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A2A34" w14:textId="77777777" w:rsidR="00A1645C" w:rsidRDefault="00A1645C" w:rsidP="00A1645C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0843EC8D" wp14:editId="30D69109">
            <wp:simplePos x="0" y="0"/>
            <wp:positionH relativeFrom="column">
              <wp:posOffset>2057400</wp:posOffset>
            </wp:positionH>
            <wp:positionV relativeFrom="paragraph">
              <wp:posOffset>-342900</wp:posOffset>
            </wp:positionV>
            <wp:extent cx="882015" cy="1028700"/>
            <wp:effectExtent l="0" t="0" r="6985" b="12700"/>
            <wp:wrapThrough wrapText="bothSides">
              <wp:wrapPolygon edited="0">
                <wp:start x="7464" y="0"/>
                <wp:lineTo x="0" y="4267"/>
                <wp:lineTo x="0" y="21333"/>
                <wp:lineTo x="21149" y="21333"/>
                <wp:lineTo x="21149" y="4267"/>
                <wp:lineTo x="13685" y="0"/>
                <wp:lineTo x="7464" y="0"/>
              </wp:wrapPolygon>
            </wp:wrapThrough>
            <wp:docPr id="2" name="Image 2" descr="Description: unz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escription: unza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1E409" w14:textId="77777777" w:rsidR="00A1645C" w:rsidRDefault="00A1645C" w:rsidP="00A1645C">
      <w:pPr>
        <w:rPr>
          <w:sz w:val="28"/>
        </w:rPr>
      </w:pPr>
    </w:p>
    <w:p w14:paraId="6F15EA42" w14:textId="77777777" w:rsidR="00A1645C" w:rsidRDefault="00A1645C" w:rsidP="00A1645C">
      <w:pPr>
        <w:jc w:val="center"/>
        <w:rPr>
          <w:sz w:val="28"/>
        </w:rPr>
      </w:pPr>
    </w:p>
    <w:p w14:paraId="36C8E0A3" w14:textId="77777777" w:rsidR="00A1645C" w:rsidRDefault="00A1645C" w:rsidP="00A1645C">
      <w:pPr>
        <w:jc w:val="center"/>
        <w:rPr>
          <w:sz w:val="28"/>
        </w:rPr>
      </w:pPr>
    </w:p>
    <w:p w14:paraId="535E9991" w14:textId="77777777" w:rsidR="00A1645C" w:rsidRPr="005550FC" w:rsidRDefault="00A1645C" w:rsidP="00A1645C">
      <w:pPr>
        <w:jc w:val="center"/>
        <w:rPr>
          <w:b/>
          <w:sz w:val="28"/>
        </w:rPr>
      </w:pPr>
      <w:r w:rsidRPr="005550FC">
        <w:rPr>
          <w:b/>
          <w:sz w:val="28"/>
        </w:rPr>
        <w:t>UNIVERSITY OF ZAMBIA</w:t>
      </w:r>
    </w:p>
    <w:p w14:paraId="6F362D09" w14:textId="77777777" w:rsidR="00A1645C" w:rsidRPr="00FA5BBE" w:rsidRDefault="00A1645C" w:rsidP="00A1645C">
      <w:pPr>
        <w:jc w:val="center"/>
        <w:rPr>
          <w:b/>
          <w:sz w:val="28"/>
        </w:rPr>
      </w:pPr>
      <w:r w:rsidRPr="005550FC">
        <w:rPr>
          <w:b/>
          <w:sz w:val="28"/>
        </w:rPr>
        <w:t>DEPARTMENT OF LITERATURE AND LANGUAGES</w:t>
      </w:r>
    </w:p>
    <w:p w14:paraId="0C6A988D" w14:textId="77777777" w:rsidR="00A1645C" w:rsidRPr="00FA5BBE" w:rsidRDefault="00A1645C" w:rsidP="00A1645C">
      <w:pPr>
        <w:jc w:val="center"/>
        <w:rPr>
          <w:b/>
        </w:rPr>
      </w:pPr>
      <w:r w:rsidRPr="005550FC">
        <w:rPr>
          <w:b/>
        </w:rPr>
        <w:t xml:space="preserve">LIT 1100 </w:t>
      </w:r>
      <w:r w:rsidRPr="005550FC">
        <w:rPr>
          <w:rFonts w:eastAsia="Cambria"/>
          <w:b/>
        </w:rPr>
        <w:t>STUDIES IN WRITING SKILLS AND LITERATURE</w:t>
      </w:r>
    </w:p>
    <w:p w14:paraId="706B0A73" w14:textId="77777777" w:rsidR="00A1645C" w:rsidRDefault="00A1645C" w:rsidP="00A1645C"/>
    <w:p w14:paraId="557CC494" w14:textId="77777777" w:rsidR="00A1645C" w:rsidRPr="00265043" w:rsidRDefault="00A1645C" w:rsidP="00A1645C">
      <w:pPr>
        <w:rPr>
          <w:b/>
        </w:rPr>
      </w:pPr>
      <w:r w:rsidRPr="00265043">
        <w:rPr>
          <w:b/>
        </w:rPr>
        <w:t>ASSIGNMENT TWO</w:t>
      </w:r>
    </w:p>
    <w:p w14:paraId="2E8E43B3" w14:textId="77777777" w:rsidR="00A1645C" w:rsidRDefault="00A1645C" w:rsidP="00A1645C"/>
    <w:p w14:paraId="22C7ED04" w14:textId="77777777" w:rsidR="00A1645C" w:rsidRDefault="00A1645C" w:rsidP="00A1645C">
      <w:r w:rsidRPr="00BC009A">
        <w:t>Time, place, and environment have been agreed upon as the three types of setting. Discus</w:t>
      </w:r>
      <w:r>
        <w:t>s how setting is presented in</w:t>
      </w:r>
      <w:r w:rsidRPr="00BC009A">
        <w:t xml:space="preserve"> prose, poetry and drama. Give examples from the literary works studied on the course. </w:t>
      </w:r>
    </w:p>
    <w:p w14:paraId="6ADC74C3" w14:textId="77777777" w:rsidR="00A1645C" w:rsidRDefault="00A1645C" w:rsidP="00A1645C"/>
    <w:p w14:paraId="26785387" w14:textId="77777777" w:rsidR="00A1645C" w:rsidRPr="006102CB" w:rsidRDefault="00A1645C" w:rsidP="00A1645C">
      <w:pPr>
        <w:jc w:val="both"/>
        <w:rPr>
          <w:rFonts w:ascii="Times New Roman" w:hAnsi="Times New Roman"/>
        </w:rPr>
      </w:pPr>
      <w:r w:rsidRPr="006102CB">
        <w:rPr>
          <w:rFonts w:ascii="Times New Roman" w:hAnsi="Times New Roman"/>
          <w:b/>
        </w:rPr>
        <w:t>LENGTH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 Pages M</w:t>
      </w:r>
      <w:r w:rsidRPr="006102CB">
        <w:rPr>
          <w:rFonts w:ascii="Times New Roman" w:hAnsi="Times New Roman"/>
        </w:rPr>
        <w:t>aximum</w:t>
      </w:r>
    </w:p>
    <w:p w14:paraId="71293117" w14:textId="77777777" w:rsidR="00A1645C" w:rsidRDefault="00A1645C" w:rsidP="00A1645C">
      <w:pPr>
        <w:ind w:left="1440" w:hanging="1440"/>
        <w:jc w:val="both"/>
        <w:rPr>
          <w:rFonts w:ascii="Times New Roman" w:hAnsi="Times New Roman"/>
        </w:rPr>
      </w:pPr>
      <w:r w:rsidRPr="006102CB">
        <w:rPr>
          <w:rFonts w:ascii="Times New Roman" w:hAnsi="Times New Roman"/>
          <w:b/>
        </w:rPr>
        <w:t>FORMAT</w:t>
      </w:r>
      <w:r w:rsidRPr="006102CB">
        <w:rPr>
          <w:rFonts w:ascii="Times New Roman" w:hAnsi="Times New Roman"/>
        </w:rPr>
        <w:t>:</w:t>
      </w:r>
      <w:r w:rsidRPr="006102C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102CB">
        <w:rPr>
          <w:rFonts w:ascii="Times New Roman" w:hAnsi="Times New Roman"/>
        </w:rPr>
        <w:t>Typed, Times New Roman, Font Size 12 (Justified)</w:t>
      </w:r>
    </w:p>
    <w:p w14:paraId="544D3165" w14:textId="77777777" w:rsidR="00A1645C" w:rsidRPr="006102CB" w:rsidRDefault="00A1645C" w:rsidP="00A1645C">
      <w:pPr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REFERENCES</w:t>
      </w:r>
      <w:r w:rsidRPr="007224F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Not less than 8 academic references.</w:t>
      </w:r>
    </w:p>
    <w:p w14:paraId="306CDB37" w14:textId="4F0D1BC7" w:rsidR="00A1645C" w:rsidRPr="005550FC" w:rsidRDefault="00A1645C" w:rsidP="00A1645C">
      <w:pPr>
        <w:jc w:val="both"/>
        <w:rPr>
          <w:rFonts w:ascii="Times New Roman" w:hAnsi="Times New Roman"/>
        </w:rPr>
      </w:pPr>
      <w:r w:rsidRPr="006102CB">
        <w:rPr>
          <w:rFonts w:ascii="Times New Roman" w:hAnsi="Times New Roman"/>
          <w:b/>
        </w:rPr>
        <w:t>DUE DATE</w:t>
      </w:r>
      <w:r w:rsidRPr="006102CB">
        <w:rPr>
          <w:rFonts w:ascii="Times New Roman" w:hAnsi="Times New Roman"/>
        </w:rPr>
        <w:t>:</w:t>
      </w:r>
      <w:r w:rsidRPr="006102CB">
        <w:rPr>
          <w:rFonts w:ascii="Times New Roman" w:hAnsi="Times New Roman"/>
        </w:rPr>
        <w:tab/>
      </w:r>
      <w:r w:rsidR="00BD669D">
        <w:rPr>
          <w:rFonts w:ascii="Times New Roman" w:hAnsi="Times New Roman"/>
        </w:rPr>
        <w:tab/>
        <w:t>Friday 8 July 2022</w:t>
      </w:r>
      <w:r>
        <w:rPr>
          <w:rFonts w:ascii="Times New Roman" w:hAnsi="Times New Roman"/>
        </w:rPr>
        <w:t xml:space="preserve"> (Portal closes at 23:59 </w:t>
      </w:r>
      <w:proofErr w:type="gramStart"/>
      <w:r>
        <w:rPr>
          <w:rFonts w:ascii="Times New Roman" w:hAnsi="Times New Roman"/>
        </w:rPr>
        <w:t>–  no</w:t>
      </w:r>
      <w:proofErr w:type="gramEnd"/>
      <w:r>
        <w:rPr>
          <w:rFonts w:ascii="Times New Roman" w:hAnsi="Times New Roman"/>
        </w:rPr>
        <w:t xml:space="preserve"> extensions) </w:t>
      </w:r>
    </w:p>
    <w:p w14:paraId="5B22998E" w14:textId="77777777" w:rsidR="00A1645C" w:rsidRDefault="00A1645C" w:rsidP="00A1645C"/>
    <w:p w14:paraId="5969CEDA" w14:textId="77777777" w:rsidR="00A1645C" w:rsidRDefault="00A1645C" w:rsidP="00A1645C"/>
    <w:p w14:paraId="4B315B1C" w14:textId="77777777" w:rsidR="00A1645C" w:rsidRDefault="00A1645C" w:rsidP="00A1645C"/>
    <w:p w14:paraId="3F8119D0" w14:textId="77777777" w:rsidR="00A1645C" w:rsidRPr="00265043" w:rsidRDefault="00A1645C" w:rsidP="00A1645C">
      <w:pPr>
        <w:rPr>
          <w:b/>
        </w:rPr>
      </w:pPr>
      <w:r w:rsidRPr="00265043">
        <w:rPr>
          <w:b/>
        </w:rPr>
        <w:t>ASSIGNMENT THREE</w:t>
      </w:r>
    </w:p>
    <w:p w14:paraId="56C815D4" w14:textId="77777777" w:rsidR="00A1645C" w:rsidRPr="00BC009A" w:rsidRDefault="00A1645C" w:rsidP="00A1645C">
      <w:r w:rsidRPr="00BC009A">
        <w:t>It has been argued that: ‘True happiness comes from within.’ Do you agree or disagree with the statement based on your reading of Guy de Maupassant’s The Necklace?</w:t>
      </w:r>
    </w:p>
    <w:p w14:paraId="54FA5AFA" w14:textId="77777777" w:rsidR="0071691D" w:rsidRDefault="0071691D"/>
    <w:p w14:paraId="2381176B" w14:textId="77777777" w:rsidR="00A1645C" w:rsidRPr="006102CB" w:rsidRDefault="00A1645C" w:rsidP="00A1645C">
      <w:pPr>
        <w:jc w:val="both"/>
        <w:rPr>
          <w:rFonts w:ascii="Times New Roman" w:hAnsi="Times New Roman"/>
        </w:rPr>
      </w:pPr>
      <w:r w:rsidRPr="006102CB">
        <w:rPr>
          <w:rFonts w:ascii="Times New Roman" w:hAnsi="Times New Roman"/>
          <w:b/>
        </w:rPr>
        <w:t>LENGTH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Pages M</w:t>
      </w:r>
      <w:r w:rsidRPr="006102CB">
        <w:rPr>
          <w:rFonts w:ascii="Times New Roman" w:hAnsi="Times New Roman"/>
        </w:rPr>
        <w:t>aximum</w:t>
      </w:r>
    </w:p>
    <w:p w14:paraId="2A6C1B3F" w14:textId="77777777" w:rsidR="00A1645C" w:rsidRDefault="00A1645C" w:rsidP="00A1645C">
      <w:pPr>
        <w:ind w:left="1440" w:hanging="1440"/>
        <w:jc w:val="both"/>
        <w:rPr>
          <w:rFonts w:ascii="Times New Roman" w:hAnsi="Times New Roman"/>
        </w:rPr>
      </w:pPr>
      <w:r w:rsidRPr="006102CB">
        <w:rPr>
          <w:rFonts w:ascii="Times New Roman" w:hAnsi="Times New Roman"/>
          <w:b/>
        </w:rPr>
        <w:t>FORMAT</w:t>
      </w:r>
      <w:r w:rsidRPr="006102CB">
        <w:rPr>
          <w:rFonts w:ascii="Times New Roman" w:hAnsi="Times New Roman"/>
        </w:rPr>
        <w:t>:</w:t>
      </w:r>
      <w:r w:rsidRPr="006102C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102CB">
        <w:rPr>
          <w:rFonts w:ascii="Times New Roman" w:hAnsi="Times New Roman"/>
        </w:rPr>
        <w:t>Typed, Times New Roman, Font Size 12 (Justified)</w:t>
      </w:r>
    </w:p>
    <w:p w14:paraId="105DFC48" w14:textId="77777777" w:rsidR="00A1645C" w:rsidRPr="006102CB" w:rsidRDefault="00A1645C" w:rsidP="00A1645C">
      <w:pPr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REFERENCES</w:t>
      </w:r>
      <w:r w:rsidRPr="007224F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Not less than 8 academic references.</w:t>
      </w:r>
    </w:p>
    <w:p w14:paraId="00A41912" w14:textId="4C10FF2F" w:rsidR="00A1645C" w:rsidRPr="005550FC" w:rsidRDefault="00A1645C" w:rsidP="00A1645C">
      <w:pPr>
        <w:jc w:val="both"/>
        <w:rPr>
          <w:rFonts w:ascii="Times New Roman" w:hAnsi="Times New Roman"/>
        </w:rPr>
      </w:pPr>
      <w:r w:rsidRPr="006102CB">
        <w:rPr>
          <w:rFonts w:ascii="Times New Roman" w:hAnsi="Times New Roman"/>
          <w:b/>
        </w:rPr>
        <w:t>DUE DATE</w:t>
      </w:r>
      <w:r w:rsidRPr="006102CB">
        <w:rPr>
          <w:rFonts w:ascii="Times New Roman" w:hAnsi="Times New Roman"/>
        </w:rPr>
        <w:t>:</w:t>
      </w:r>
      <w:r w:rsidRPr="006102C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D669D">
        <w:rPr>
          <w:rFonts w:ascii="Times New Roman" w:hAnsi="Times New Roman"/>
        </w:rPr>
        <w:t>Fri</w:t>
      </w:r>
      <w:r w:rsidR="00BD669D">
        <w:rPr>
          <w:rFonts w:ascii="Times New Roman" w:hAnsi="Times New Roman"/>
        </w:rPr>
        <w:t>day 15</w:t>
      </w:r>
      <w:bookmarkStart w:id="0" w:name="_GoBack"/>
      <w:bookmarkEnd w:id="0"/>
      <w:r w:rsidR="00BD669D">
        <w:rPr>
          <w:rFonts w:ascii="Times New Roman" w:hAnsi="Times New Roman"/>
        </w:rPr>
        <w:t xml:space="preserve"> July 2022 </w:t>
      </w:r>
      <w:r>
        <w:rPr>
          <w:rFonts w:ascii="Times New Roman" w:hAnsi="Times New Roman"/>
        </w:rPr>
        <w:t xml:space="preserve">(Portal closes at 23:59 </w:t>
      </w:r>
      <w:proofErr w:type="gramStart"/>
      <w:r>
        <w:rPr>
          <w:rFonts w:ascii="Times New Roman" w:hAnsi="Times New Roman"/>
        </w:rPr>
        <w:t>–  no</w:t>
      </w:r>
      <w:proofErr w:type="gramEnd"/>
      <w:r>
        <w:rPr>
          <w:rFonts w:ascii="Times New Roman" w:hAnsi="Times New Roman"/>
        </w:rPr>
        <w:t xml:space="preserve"> extensions) </w:t>
      </w:r>
    </w:p>
    <w:p w14:paraId="326282E2" w14:textId="77777777" w:rsidR="00A1645C" w:rsidRDefault="00A1645C"/>
    <w:sectPr w:rsidR="00A1645C" w:rsidSect="001B7F9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45C"/>
    <w:rsid w:val="001B7F92"/>
    <w:rsid w:val="00265043"/>
    <w:rsid w:val="0071691D"/>
    <w:rsid w:val="00A1645C"/>
    <w:rsid w:val="00B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EA2C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798</Characters>
  <Application>Microsoft Macintosh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Bether Mwale</dc:creator>
  <cp:keywords/>
  <dc:description/>
  <cp:lastModifiedBy>Bether Mwale</cp:lastModifiedBy>
  <cp:revision>3</cp:revision>
  <dcterms:created xsi:type="dcterms:W3CDTF">2022-06-17T13:19:00Z</dcterms:created>
  <dcterms:modified xsi:type="dcterms:W3CDTF">2022-06-17T14:02:00Z</dcterms:modified>
</cp:coreProperties>
</file>