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5585" w:rsidRDefault="003D1B0C">
      <w:pPr>
        <w:rPr>
          <w:rFonts w:ascii="Times New Roman" w:hAnsi="Times New Roman" w:cs="Times New Roman"/>
          <w:sz w:val="40"/>
          <w:szCs w:val="40"/>
          <w:lang w:val="en-US"/>
        </w:rPr>
      </w:pPr>
      <w:r>
        <w:rPr>
          <w:rFonts w:ascii="Times New Roman" w:hAnsi="Times New Roman" w:cs="Times New Roman"/>
          <w:sz w:val="32"/>
          <w:szCs w:val="32"/>
          <w:lang w:val="en-US"/>
        </w:rPr>
        <w:t xml:space="preserve">  </w:t>
      </w:r>
      <w:r w:rsidRPr="00D945B0">
        <w:rPr>
          <w:rFonts w:ascii="Times New Roman" w:hAnsi="Times New Roman" w:cs="Times New Roman"/>
          <w:sz w:val="40"/>
          <w:szCs w:val="40"/>
          <w:lang w:val="en-US"/>
        </w:rPr>
        <w:t>THE UNIVERSITY OF ZAMBIA</w:t>
      </w:r>
    </w:p>
    <w:p w:rsidR="00D945B0" w:rsidRDefault="00D945B0">
      <w:pPr>
        <w:rPr>
          <w:rFonts w:ascii="Times New Roman" w:hAnsi="Times New Roman" w:cs="Times New Roman"/>
          <w:sz w:val="40"/>
          <w:szCs w:val="40"/>
          <w:lang w:val="en-US"/>
        </w:rPr>
      </w:pPr>
      <w:r>
        <w:rPr>
          <w:rFonts w:ascii="Times New Roman" w:hAnsi="Times New Roman" w:cs="Times New Roman"/>
          <w:sz w:val="40"/>
          <w:szCs w:val="40"/>
          <w:lang w:val="en-US"/>
        </w:rPr>
        <w:t xml:space="preserve">  SCHOOL OF HUMANITIES</w:t>
      </w:r>
    </w:p>
    <w:p w:rsidR="00D945B0" w:rsidRDefault="00D945B0">
      <w:pPr>
        <w:rPr>
          <w:rFonts w:ascii="Times New Roman" w:hAnsi="Times New Roman" w:cs="Times New Roman"/>
          <w:sz w:val="40"/>
          <w:szCs w:val="40"/>
          <w:lang w:val="en-US"/>
        </w:rPr>
      </w:pPr>
      <w:r>
        <w:rPr>
          <w:rFonts w:ascii="Times New Roman" w:hAnsi="Times New Roman" w:cs="Times New Roman"/>
          <w:sz w:val="40"/>
          <w:szCs w:val="40"/>
          <w:lang w:val="en-US"/>
        </w:rPr>
        <w:t xml:space="preserve">  DEPARTMENT OF DEVELOPMENT STUDIES </w:t>
      </w:r>
    </w:p>
    <w:p w:rsidR="00D945B0" w:rsidRDefault="00D945B0">
      <w:pPr>
        <w:rPr>
          <w:rFonts w:ascii="Times New Roman" w:hAnsi="Times New Roman" w:cs="Times New Roman"/>
          <w:sz w:val="40"/>
          <w:szCs w:val="40"/>
          <w:lang w:val="en-US"/>
        </w:rPr>
      </w:pPr>
      <w:r>
        <w:rPr>
          <w:rFonts w:ascii="Times New Roman" w:hAnsi="Times New Roman" w:cs="Times New Roman"/>
          <w:sz w:val="40"/>
          <w:szCs w:val="40"/>
          <w:lang w:val="en-US"/>
        </w:rPr>
        <w:t xml:space="preserve">  COMPUTER </w:t>
      </w:r>
      <w:r w:rsidR="00240B58">
        <w:rPr>
          <w:rFonts w:ascii="Times New Roman" w:hAnsi="Times New Roman" w:cs="Times New Roman"/>
          <w:sz w:val="40"/>
          <w:szCs w:val="40"/>
          <w:lang w:val="en-US"/>
        </w:rPr>
        <w:t>NUMBER:</w:t>
      </w:r>
    </w:p>
    <w:p w:rsidR="00240B58" w:rsidRPr="00AD3D65" w:rsidRDefault="00240B58">
      <w:pPr>
        <w:rPr>
          <w:rFonts w:ascii="Times New Roman" w:hAnsi="Times New Roman" w:cs="Times New Roman"/>
          <w:sz w:val="36"/>
          <w:szCs w:val="36"/>
          <w:lang w:val="en-US"/>
        </w:rPr>
      </w:pPr>
      <w:r>
        <w:rPr>
          <w:rFonts w:ascii="Times New Roman" w:hAnsi="Times New Roman" w:cs="Times New Roman"/>
          <w:sz w:val="40"/>
          <w:szCs w:val="40"/>
          <w:lang w:val="en-US"/>
        </w:rPr>
        <w:t xml:space="preserve">  </w:t>
      </w:r>
      <w:r w:rsidRPr="00AD3D65">
        <w:rPr>
          <w:rFonts w:ascii="Times New Roman" w:hAnsi="Times New Roman" w:cs="Times New Roman"/>
          <w:sz w:val="36"/>
          <w:szCs w:val="36"/>
          <w:lang w:val="en-US"/>
        </w:rPr>
        <w:t>TUTORS NAME:</w:t>
      </w:r>
    </w:p>
    <w:p w:rsidR="00240B58" w:rsidRPr="00AD3D65" w:rsidRDefault="00240B58">
      <w:pPr>
        <w:rPr>
          <w:rFonts w:ascii="Times New Roman" w:hAnsi="Times New Roman" w:cs="Times New Roman"/>
          <w:sz w:val="36"/>
          <w:szCs w:val="36"/>
          <w:lang w:val="en-US"/>
        </w:rPr>
      </w:pPr>
      <w:r w:rsidRPr="00AD3D65">
        <w:rPr>
          <w:rFonts w:ascii="Times New Roman" w:hAnsi="Times New Roman" w:cs="Times New Roman"/>
          <w:sz w:val="36"/>
          <w:szCs w:val="36"/>
          <w:lang w:val="en-US"/>
        </w:rPr>
        <w:t xml:space="preserve">  COURSE COORDINATOR: DR. SIAMABELE</w:t>
      </w:r>
    </w:p>
    <w:p w:rsidR="00240B58" w:rsidRPr="00AD3D65" w:rsidRDefault="00240B58">
      <w:pPr>
        <w:rPr>
          <w:rFonts w:ascii="Times New Roman" w:hAnsi="Times New Roman" w:cs="Times New Roman"/>
          <w:sz w:val="36"/>
          <w:szCs w:val="36"/>
          <w:lang w:val="en-US"/>
        </w:rPr>
      </w:pPr>
      <w:r w:rsidRPr="00AD3D65">
        <w:rPr>
          <w:rFonts w:ascii="Times New Roman" w:hAnsi="Times New Roman" w:cs="Times New Roman"/>
          <w:sz w:val="36"/>
          <w:szCs w:val="36"/>
          <w:lang w:val="en-US"/>
        </w:rPr>
        <w:t xml:space="preserve">  COURSE CODE: 1150</w:t>
      </w:r>
    </w:p>
    <w:p w:rsidR="00240B58" w:rsidRPr="00AD3D65" w:rsidRDefault="00240B58">
      <w:pPr>
        <w:rPr>
          <w:rFonts w:ascii="Times New Roman" w:hAnsi="Times New Roman" w:cs="Times New Roman"/>
          <w:sz w:val="36"/>
          <w:szCs w:val="36"/>
          <w:lang w:val="en-US"/>
        </w:rPr>
      </w:pPr>
      <w:r w:rsidRPr="00AD3D65">
        <w:rPr>
          <w:rFonts w:ascii="Times New Roman" w:hAnsi="Times New Roman" w:cs="Times New Roman"/>
          <w:sz w:val="36"/>
          <w:szCs w:val="36"/>
          <w:lang w:val="en-US"/>
        </w:rPr>
        <w:t xml:space="preserve">  COURSE NAME: DEVELOPMENT STUDIES</w:t>
      </w:r>
    </w:p>
    <w:p w:rsidR="00240B58" w:rsidRPr="00AD3D65" w:rsidRDefault="00240B58">
      <w:pPr>
        <w:rPr>
          <w:rFonts w:ascii="Times New Roman" w:hAnsi="Times New Roman" w:cs="Times New Roman"/>
          <w:sz w:val="36"/>
          <w:szCs w:val="36"/>
          <w:lang w:val="en-US"/>
        </w:rPr>
      </w:pPr>
      <w:r w:rsidRPr="00AD3D65">
        <w:rPr>
          <w:rFonts w:ascii="Times New Roman" w:hAnsi="Times New Roman" w:cs="Times New Roman"/>
          <w:sz w:val="36"/>
          <w:szCs w:val="36"/>
          <w:lang w:val="en-US"/>
        </w:rPr>
        <w:t xml:space="preserve">  TASK: ASSIGNMENT TWO</w:t>
      </w:r>
    </w:p>
    <w:p w:rsidR="00240B58" w:rsidRPr="00AD3D65" w:rsidRDefault="00240B58">
      <w:pPr>
        <w:rPr>
          <w:rFonts w:ascii="Times New Roman" w:hAnsi="Times New Roman" w:cs="Times New Roman"/>
          <w:sz w:val="36"/>
          <w:szCs w:val="36"/>
          <w:lang w:val="en-US"/>
        </w:rPr>
      </w:pPr>
      <w:r w:rsidRPr="00AD3D65">
        <w:rPr>
          <w:rFonts w:ascii="Times New Roman" w:hAnsi="Times New Roman" w:cs="Times New Roman"/>
          <w:sz w:val="36"/>
          <w:szCs w:val="36"/>
          <w:lang w:val="en-US"/>
        </w:rPr>
        <w:t xml:space="preserve">  QUESTION: PRIOR TO </w:t>
      </w:r>
      <w:r w:rsidR="00AD3D65" w:rsidRPr="00AD3D65">
        <w:rPr>
          <w:rFonts w:ascii="Times New Roman" w:hAnsi="Times New Roman" w:cs="Times New Roman"/>
          <w:sz w:val="36"/>
          <w:szCs w:val="36"/>
          <w:lang w:val="en-US"/>
        </w:rPr>
        <w:t xml:space="preserve">ZAMBIA’S DEBT RESTRUCTURING DEAL, SOME SECTIONS </w:t>
      </w:r>
      <w:r w:rsidR="00AD3D65">
        <w:rPr>
          <w:rFonts w:ascii="Times New Roman" w:hAnsi="Times New Roman" w:cs="Times New Roman"/>
          <w:sz w:val="36"/>
          <w:szCs w:val="36"/>
          <w:lang w:val="en-US"/>
        </w:rPr>
        <w:t>OF SOCIETY EXPRESSED CONCERNS ABOUT THE PRESIDENT’S FREQUENT TRIPS TO OTHER COUNTRIES. IN HIS SPEECH TO THE NATION AFTER ANNOUNCING THE SUCCESSFUL DEBT RESTRUCTURING DEAL, THE PRESIDENT USED AN ANALOGY OF A PYTHON THAT HAD BEEN HOLDING ONTO ZAMBIA, BUT WAS NOW RELEASED, SYMBOLIZING THE DEBT RESTRUCTURING DEAL MEANS FOR ORDINARY ZAMBIANS AND ITS POTENTIAL IMPACTS ON THE COUNTRY’S SOCIAL DEVELOPMENT?</w:t>
      </w:r>
    </w:p>
    <w:p w:rsidR="00D945B0" w:rsidRDefault="00D945B0">
      <w:pPr>
        <w:rPr>
          <w:rFonts w:ascii="Times New Roman" w:hAnsi="Times New Roman" w:cs="Times New Roman"/>
          <w:sz w:val="40"/>
          <w:szCs w:val="40"/>
          <w:lang w:val="en-US"/>
        </w:rPr>
      </w:pPr>
    </w:p>
    <w:p w:rsidR="00360EA4" w:rsidRDefault="00360EA4">
      <w:pPr>
        <w:rPr>
          <w:lang w:val="en-US"/>
        </w:rPr>
      </w:pPr>
    </w:p>
    <w:p w:rsidR="00360EA4" w:rsidRDefault="00360EA4">
      <w:pPr>
        <w:rPr>
          <w:lang w:val="en-US"/>
        </w:rPr>
      </w:pPr>
    </w:p>
    <w:p w:rsidR="00360EA4" w:rsidRPr="00360EA4" w:rsidRDefault="00360EA4">
      <w:pPr>
        <w:rPr>
          <w:rFonts w:ascii="Times New Roman" w:hAnsi="Times New Roman" w:cs="Times New Roman"/>
          <w:sz w:val="24"/>
          <w:szCs w:val="24"/>
          <w:lang w:val="en-US"/>
        </w:rPr>
      </w:pPr>
    </w:p>
    <w:p w:rsidR="003643EA" w:rsidRDefault="003643EA">
      <w:pPr>
        <w:rPr>
          <w:rFonts w:ascii="Times New Roman" w:hAnsi="Times New Roman" w:cs="Times New Roman"/>
          <w:sz w:val="24"/>
          <w:szCs w:val="24"/>
          <w:lang w:val="en-US"/>
        </w:rPr>
      </w:pPr>
    </w:p>
    <w:p w:rsidR="003643EA" w:rsidRDefault="003643EA">
      <w:pPr>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Defining the concept debt restructuring can be approached as a refinancing process whereby the company facing cash flow issues enters into an arrangement with lenders to renegotiate favorable or flexible terms, thereby saving themselves from bankruptcy. For </w:t>
      </w:r>
      <w:r w:rsidR="00966E40">
        <w:rPr>
          <w:rFonts w:ascii="Times New Roman" w:hAnsi="Times New Roman" w:cs="Times New Roman"/>
          <w:sz w:val="24"/>
          <w:szCs w:val="24"/>
          <w:lang w:val="en-US"/>
        </w:rPr>
        <w:t xml:space="preserve">example, the lenders may choose to lower the interest rate for the business or increase the time limit for paying the interest rate for the business or increase the time limit for paying the interest and principal amount Zambia’s creditors have finalized a $6.3bn debt restructuring agreement, paving the way for the disbursement of $188m from the4 International Monetary Fund (IMF). “Zambia has reached an agreement on a debt treatment with our official creditors </w:t>
      </w:r>
      <w:r w:rsidR="00C47633">
        <w:rPr>
          <w:rFonts w:ascii="Times New Roman" w:hAnsi="Times New Roman" w:cs="Times New Roman"/>
          <w:sz w:val="24"/>
          <w:szCs w:val="24"/>
          <w:lang w:val="en-US"/>
        </w:rPr>
        <w:t>a significant milestone in our journey towards economic recovery &amp; growth,” Zambian President Hakainde Hichilema announced on Twitter on Thursday (Lusakatimes,2022).</w:t>
      </w:r>
    </w:p>
    <w:p w:rsidR="00C47633" w:rsidRDefault="00C47633">
      <w:pPr>
        <w:rPr>
          <w:rFonts w:ascii="Times New Roman" w:hAnsi="Times New Roman" w:cs="Times New Roman"/>
          <w:sz w:val="24"/>
          <w:szCs w:val="24"/>
          <w:lang w:val="en-US"/>
        </w:rPr>
      </w:pPr>
      <w:r>
        <w:rPr>
          <w:rFonts w:ascii="Times New Roman" w:hAnsi="Times New Roman" w:cs="Times New Roman"/>
          <w:sz w:val="24"/>
          <w:szCs w:val="24"/>
          <w:lang w:val="en-US"/>
        </w:rPr>
        <w:t>The debt restructuring process was meant to provide long term debt relief to countries such as Zambia. It is a process that requires cooperation between debtors and creditors and, indeed, other stakeholders. The United Party for National Development (UPND) was chosen to lead Zambia’s government for the ensuing five years in August of 2021. Several</w:t>
      </w:r>
      <w:r w:rsidR="00173DA3">
        <w:rPr>
          <w:rFonts w:ascii="Times New Roman" w:hAnsi="Times New Roman" w:cs="Times New Roman"/>
          <w:sz w:val="24"/>
          <w:szCs w:val="24"/>
          <w:lang w:val="en-US"/>
        </w:rPr>
        <w:t xml:space="preserve"> difficulties accompanied their accession to power; Zambia’s government for the ensuing five years in August of 202</w:t>
      </w:r>
      <w:r w:rsidR="00FF0BF8">
        <w:rPr>
          <w:rFonts w:ascii="Times New Roman" w:hAnsi="Times New Roman" w:cs="Times New Roman"/>
          <w:sz w:val="24"/>
          <w:szCs w:val="24"/>
          <w:lang w:val="en-US"/>
        </w:rPr>
        <w:t>1. Several difficulties accompanied their accession to power; Zambia’s economy was in its worst state in many years. The effects of the COVID-19 pandemic were having a negative impact on growth, inflation was very high, and the Kwacha’s exchange rate to other major currencies was among the worst in the world. To top it all off, the UPND inherited a debt load costing $30 billion by the end of 2021 (Lusaka times, 2022).</w:t>
      </w:r>
    </w:p>
    <w:p w:rsidR="00FF0BF8" w:rsidRDefault="008476A5">
      <w:pPr>
        <w:rPr>
          <w:rFonts w:ascii="Times New Roman" w:hAnsi="Times New Roman" w:cs="Times New Roman"/>
          <w:sz w:val="24"/>
          <w:szCs w:val="24"/>
          <w:lang w:val="en-US"/>
        </w:rPr>
      </w:pPr>
      <w:r>
        <w:rPr>
          <w:rFonts w:ascii="Times New Roman" w:hAnsi="Times New Roman" w:cs="Times New Roman"/>
          <w:sz w:val="24"/>
          <w:szCs w:val="24"/>
          <w:lang w:val="en-US"/>
        </w:rPr>
        <w:t>The dead</w:t>
      </w:r>
      <w:r w:rsidR="001F6AE7">
        <w:rPr>
          <w:rFonts w:ascii="Times New Roman" w:hAnsi="Times New Roman" w:cs="Times New Roman"/>
          <w:sz w:val="24"/>
          <w:szCs w:val="24"/>
          <w:lang w:val="en-US"/>
        </w:rPr>
        <w:t>weight burden of inherited public debt on the economy lowers opportunities for investment and growth. Even though the debt may have been incurred for good reasons, the economy tends to be worse when inherited debt is higher for a given stock of public capital. More so because of the present value of the taxation’s distortionary costs associated with debt service. Efficiency demands that as inherited debt increases, taxes rise as well. As a result, both public and private investment decline, and output growth slows as a result. Therefore, the argument holds that nations with heavier debt loads will logically invest less in infrastru</w:t>
      </w:r>
      <w:r w:rsidR="009A75F5">
        <w:rPr>
          <w:rFonts w:ascii="Times New Roman" w:hAnsi="Times New Roman" w:cs="Times New Roman"/>
          <w:sz w:val="24"/>
          <w:szCs w:val="24"/>
          <w:lang w:val="en-US"/>
        </w:rPr>
        <w:t>cture and public services than nations with lighter debt loads (Henley, 2022).</w:t>
      </w:r>
    </w:p>
    <w:p w:rsidR="009A75F5" w:rsidRDefault="009A75F5">
      <w:pPr>
        <w:rPr>
          <w:rFonts w:ascii="Times New Roman" w:hAnsi="Times New Roman" w:cs="Times New Roman"/>
          <w:sz w:val="24"/>
          <w:szCs w:val="24"/>
          <w:lang w:val="en-US"/>
        </w:rPr>
      </w:pPr>
      <w:r>
        <w:rPr>
          <w:rFonts w:ascii="Times New Roman" w:hAnsi="Times New Roman" w:cs="Times New Roman"/>
          <w:sz w:val="24"/>
          <w:szCs w:val="24"/>
          <w:lang w:val="en-US"/>
        </w:rPr>
        <w:t xml:space="preserve">According to </w:t>
      </w:r>
      <w:proofErr w:type="spellStart"/>
      <w:r>
        <w:rPr>
          <w:rFonts w:ascii="Times New Roman" w:hAnsi="Times New Roman" w:cs="Times New Roman"/>
          <w:sz w:val="24"/>
          <w:szCs w:val="24"/>
          <w:lang w:val="en-US"/>
        </w:rPr>
        <w:t>Muchiya</w:t>
      </w:r>
      <w:proofErr w:type="spellEnd"/>
      <w:r>
        <w:rPr>
          <w:rFonts w:ascii="Times New Roman" w:hAnsi="Times New Roman" w:cs="Times New Roman"/>
          <w:sz w:val="24"/>
          <w:szCs w:val="24"/>
          <w:lang w:val="en-US"/>
        </w:rPr>
        <w:t xml:space="preserve"> (2023) the deal, struck at a summit in Paris focused on easing poor countries debt burdens, is crucial for Zambia’s economic recovery, which has been marred by mounting debt distress. Under the terms of the agreement, Zambia’s $6.3bn in debt owned to foreign governments, including China, will be rescheduled over more than 20 years with a three-year grace period during which only payments on interest are due. Zambia owes its largest official creditor, China, around $6bn, with $4.1bn owed to the </w:t>
      </w:r>
      <w:r w:rsidR="00FD7FE0">
        <w:rPr>
          <w:rFonts w:ascii="Times New Roman" w:hAnsi="Times New Roman" w:cs="Times New Roman"/>
          <w:sz w:val="24"/>
          <w:szCs w:val="24"/>
          <w:lang w:val="en-US"/>
        </w:rPr>
        <w:t>Export-Import Bank of China alone, French President Emmanuel Macron hailed the agreement as “a historic achievement’’.   ‘People has to remain mobilized to ensure that other countries caught in a debt trap benefit from multilateral response,’’ Macron added on Twitter.</w:t>
      </w:r>
    </w:p>
    <w:p w:rsidR="00094A37" w:rsidRDefault="00FD7FE0">
      <w:pPr>
        <w:rPr>
          <w:rFonts w:ascii="Times New Roman" w:hAnsi="Times New Roman" w:cs="Times New Roman"/>
          <w:sz w:val="24"/>
          <w:szCs w:val="24"/>
          <w:lang w:val="en-US"/>
        </w:rPr>
      </w:pPr>
      <w:r>
        <w:rPr>
          <w:rFonts w:ascii="Times New Roman" w:hAnsi="Times New Roman" w:cs="Times New Roman"/>
          <w:sz w:val="24"/>
          <w:szCs w:val="24"/>
          <w:lang w:val="en-US"/>
        </w:rPr>
        <w:t>The world bank (2022) stated that</w:t>
      </w:r>
      <w:r w:rsidR="00094A37">
        <w:rPr>
          <w:rFonts w:ascii="Times New Roman" w:hAnsi="Times New Roman" w:cs="Times New Roman"/>
          <w:sz w:val="24"/>
          <w:szCs w:val="24"/>
          <w:lang w:val="en-US"/>
        </w:rPr>
        <w:t xml:space="preserve"> the</w:t>
      </w:r>
      <w:r>
        <w:rPr>
          <w:rFonts w:ascii="Times New Roman" w:hAnsi="Times New Roman" w:cs="Times New Roman"/>
          <w:sz w:val="24"/>
          <w:szCs w:val="24"/>
          <w:lang w:val="en-US"/>
        </w:rPr>
        <w:t xml:space="preserve"> deal not only provides relief from its mounting debt burden, unlocking the </w:t>
      </w:r>
      <w:r w:rsidR="00094A37">
        <w:rPr>
          <w:rFonts w:ascii="Times New Roman" w:hAnsi="Times New Roman" w:cs="Times New Roman"/>
          <w:sz w:val="24"/>
          <w:szCs w:val="24"/>
          <w:lang w:val="en-US"/>
        </w:rPr>
        <w:t>much-needed</w:t>
      </w:r>
      <w:r>
        <w:rPr>
          <w:rFonts w:ascii="Times New Roman" w:hAnsi="Times New Roman" w:cs="Times New Roman"/>
          <w:sz w:val="24"/>
          <w:szCs w:val="24"/>
          <w:lang w:val="en-US"/>
        </w:rPr>
        <w:t xml:space="preserve"> financial resources to revive the country’s economy, but provides a success story for other African countries in debt distress facing protracted negotiations with their creditors.</w:t>
      </w:r>
      <w:r w:rsidR="00094A37">
        <w:rPr>
          <w:rFonts w:ascii="Times New Roman" w:hAnsi="Times New Roman" w:cs="Times New Roman"/>
          <w:sz w:val="24"/>
          <w:szCs w:val="24"/>
          <w:lang w:val="en-US"/>
        </w:rPr>
        <w:t xml:space="preserve"> The long-awaited deal had been held up for months due to a combination of factors. Some US politicians and analysts blamed China for blocking Zambia’s debt restructuring efforts, while others pointed to the complicated nature of the debt itself. The deal unlocks the disbursement of $188m under a three-year $1.3bn bailout </w:t>
      </w:r>
      <w:r w:rsidR="00094A37">
        <w:rPr>
          <w:rFonts w:ascii="Times New Roman" w:hAnsi="Times New Roman" w:cs="Times New Roman"/>
          <w:sz w:val="24"/>
          <w:szCs w:val="24"/>
          <w:lang w:val="en-US"/>
        </w:rPr>
        <w:lastRenderedPageBreak/>
        <w:t>approved by the IMF in September. The IMF had been holding up disbursement of the tranche until Zambia reached a restructuring agreement with its creditors.</w:t>
      </w:r>
    </w:p>
    <w:p w:rsidR="00D70958" w:rsidRDefault="00094A37">
      <w:pPr>
        <w:rPr>
          <w:rFonts w:ascii="Times New Roman" w:hAnsi="Times New Roman" w:cs="Times New Roman"/>
          <w:sz w:val="24"/>
          <w:szCs w:val="24"/>
          <w:lang w:val="en-US"/>
        </w:rPr>
      </w:pPr>
      <w:r>
        <w:rPr>
          <w:rFonts w:ascii="Times New Roman" w:hAnsi="Times New Roman" w:cs="Times New Roman"/>
          <w:sz w:val="24"/>
          <w:szCs w:val="24"/>
          <w:lang w:val="en-US"/>
        </w:rPr>
        <w:t>According to the world bank (2022) In actuality, trade-off can be made lessen the likelihood of a funding crisis.</w:t>
      </w:r>
      <w:r w:rsidR="006C18B5">
        <w:rPr>
          <w:rFonts w:ascii="Times New Roman" w:hAnsi="Times New Roman" w:cs="Times New Roman"/>
          <w:sz w:val="24"/>
          <w:szCs w:val="24"/>
          <w:lang w:val="en-US"/>
        </w:rPr>
        <w:t xml:space="preserve"> One choice is to make a full payment of the debt when it matures. Although it may be expensive, paying off the debt will lessen the likelihood of a funding crisis. The second choice is to bargain for a debt restructuring. It makes sense to pursue a debt restructuring if the net benefit is favorable. That is, if the advantages of having less debt </w:t>
      </w:r>
      <w:r w:rsidR="003A6906">
        <w:rPr>
          <w:rFonts w:ascii="Times New Roman" w:hAnsi="Times New Roman" w:cs="Times New Roman"/>
          <w:sz w:val="24"/>
          <w:szCs w:val="24"/>
          <w:lang w:val="en-US"/>
        </w:rPr>
        <w:t>outweigh the financial and general economic costs of achieving debt relief. The advantages of pushing for #</w:t>
      </w:r>
      <w:proofErr w:type="spellStart"/>
      <w:r w:rsidR="003A6906">
        <w:rPr>
          <w:rFonts w:ascii="Times New Roman" w:hAnsi="Times New Roman" w:cs="Times New Roman"/>
          <w:sz w:val="24"/>
          <w:szCs w:val="24"/>
          <w:lang w:val="en-US"/>
        </w:rPr>
        <w:t>debtrestructuring</w:t>
      </w:r>
      <w:proofErr w:type="spellEnd"/>
      <w:r w:rsidR="003A6906">
        <w:rPr>
          <w:rFonts w:ascii="Times New Roman" w:hAnsi="Times New Roman" w:cs="Times New Roman"/>
          <w:sz w:val="24"/>
          <w:szCs w:val="24"/>
          <w:lang w:val="en-US"/>
        </w:rPr>
        <w:t xml:space="preserve"> by the Zambian authorities outweigh the costs of pursuing debt relief given Zambia’s liquidity constraints and inability to fulfil its debt service obligations. To this end, the Zambian government utilized the Common Framework for Debt Treatments Beyond the Debt</w:t>
      </w:r>
      <w:r w:rsidR="00A83A16">
        <w:rPr>
          <w:rFonts w:ascii="Times New Roman" w:hAnsi="Times New Roman" w:cs="Times New Roman"/>
          <w:sz w:val="24"/>
          <w:szCs w:val="24"/>
          <w:lang w:val="en-US"/>
        </w:rPr>
        <w:t xml:space="preserve"> Service Suspension Initiative (DSSI) to ask its official creditors to </w:t>
      </w:r>
      <w:r w:rsidR="00D70958">
        <w:rPr>
          <w:rFonts w:ascii="Times New Roman" w:hAnsi="Times New Roman" w:cs="Times New Roman"/>
          <w:sz w:val="24"/>
          <w:szCs w:val="24"/>
          <w:lang w:val="en-US"/>
        </w:rPr>
        <w:t>consider</w:t>
      </w:r>
      <w:r w:rsidR="00A83A16">
        <w:rPr>
          <w:rFonts w:ascii="Times New Roman" w:hAnsi="Times New Roman" w:cs="Times New Roman"/>
          <w:sz w:val="24"/>
          <w:szCs w:val="24"/>
          <w:lang w:val="en-US"/>
        </w:rPr>
        <w:t xml:space="preserve"> </w:t>
      </w:r>
      <w:r w:rsidR="00D70958">
        <w:rPr>
          <w:rFonts w:ascii="Times New Roman" w:hAnsi="Times New Roman" w:cs="Times New Roman"/>
          <w:sz w:val="24"/>
          <w:szCs w:val="24"/>
          <w:lang w:val="en-US"/>
        </w:rPr>
        <w:t>a debt restructuring proposal.</w:t>
      </w:r>
    </w:p>
    <w:p w:rsidR="00D70958" w:rsidRDefault="00D70958">
      <w:pPr>
        <w:rPr>
          <w:rFonts w:ascii="Times New Roman" w:hAnsi="Times New Roman" w:cs="Times New Roman"/>
          <w:sz w:val="24"/>
          <w:szCs w:val="24"/>
          <w:lang w:val="en-US"/>
        </w:rPr>
      </w:pPr>
      <w:r>
        <w:rPr>
          <w:rFonts w:ascii="Times New Roman" w:hAnsi="Times New Roman" w:cs="Times New Roman"/>
          <w:sz w:val="24"/>
          <w:szCs w:val="24"/>
          <w:lang w:val="en-US"/>
        </w:rPr>
        <w:t>Henley (2022) suggested the IMF’s role in facilitating orderly sovereign debt restructurings and mediating disputes is crucial. The IMF’s responsibility is to make preliminary determinations regarding a sovereign debt’s viability. Then, while negotiating a restructuring in exchange for taking corrective action, the debtor would seek debt</w:t>
      </w:r>
      <w:r w:rsidR="00DC356E">
        <w:rPr>
          <w:rFonts w:ascii="Times New Roman" w:hAnsi="Times New Roman" w:cs="Times New Roman"/>
          <w:sz w:val="24"/>
          <w:szCs w:val="24"/>
          <w:lang w:val="en-US"/>
        </w:rPr>
        <w:t xml:space="preserve"> service </w:t>
      </w:r>
      <w:r w:rsidR="009326E5">
        <w:rPr>
          <w:rFonts w:ascii="Times New Roman" w:hAnsi="Times New Roman" w:cs="Times New Roman"/>
          <w:sz w:val="24"/>
          <w:szCs w:val="24"/>
          <w:lang w:val="en-US"/>
        </w:rPr>
        <w:t>protection for a brief period. The IMF would be available to offer the sovereign debt restructuring in exchange for taking corrective action, the debtor would seek debt service protection for a brief period</w:t>
      </w:r>
      <w:r w:rsidR="00D34094">
        <w:rPr>
          <w:rFonts w:ascii="Times New Roman" w:hAnsi="Times New Roman" w:cs="Times New Roman"/>
          <w:sz w:val="24"/>
          <w:szCs w:val="24"/>
          <w:lang w:val="en-US"/>
        </w:rPr>
        <w:t xml:space="preserve">. The IMF would be available to offer the sovereign debt restructuring architecture once the negotiations are finished and the payment suspension </w:t>
      </w:r>
      <w:r w:rsidR="00980CE3">
        <w:rPr>
          <w:rFonts w:ascii="Times New Roman" w:hAnsi="Times New Roman" w:cs="Times New Roman"/>
          <w:sz w:val="24"/>
          <w:szCs w:val="24"/>
          <w:lang w:val="en-US"/>
        </w:rPr>
        <w:t xml:space="preserve">has been lifted. The debtor is expected to work with the IMF on the creation of a suitable economic recovery plan to direct the debtor’s economic policy. Financial and legal advisors are frequently hired by the debtor (and occasionally by the creditor) to provide advice throughout the process. The advisors are the main point of contact for the creditors, so it is expected that they are knowledgeable about the market and its participants. The IMF and advisors collaborate to identify the best courses of action and address the issue of information asymmetries on both sides of the table. Although it is assumed that the debtor and the majority of creditors are interested in bargaining in good faith, domestic politics occasionally cause issues during debt restructurings. Asymmetric information and creditor coordination are the two factors that contribute to this most </w:t>
      </w:r>
      <w:r w:rsidR="00276D6F">
        <w:rPr>
          <w:rFonts w:ascii="Times New Roman" w:hAnsi="Times New Roman" w:cs="Times New Roman"/>
          <w:sz w:val="24"/>
          <w:szCs w:val="24"/>
          <w:lang w:val="en-US"/>
        </w:rPr>
        <w:t>frequently</w:t>
      </w:r>
      <w:r w:rsidR="00980CE3">
        <w:rPr>
          <w:rFonts w:ascii="Times New Roman" w:hAnsi="Times New Roman" w:cs="Times New Roman"/>
          <w:sz w:val="24"/>
          <w:szCs w:val="24"/>
          <w:lang w:val="en-US"/>
        </w:rPr>
        <w:t>.</w:t>
      </w:r>
    </w:p>
    <w:p w:rsidR="00D945B0" w:rsidRDefault="00094A37">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360EA4" w:rsidRPr="00360EA4">
        <w:rPr>
          <w:rFonts w:ascii="Times New Roman" w:hAnsi="Times New Roman" w:cs="Times New Roman"/>
          <w:sz w:val="24"/>
          <w:szCs w:val="24"/>
          <w:lang w:val="en-US"/>
        </w:rPr>
        <w:t>The debt restructuring deal in Zambia has the potential to positively impact ordinary Zambians and the country's social development. It can free up financial resources that were previously allocated to debt repayment, allowing the government to redirect those funds towards critical social sectors such as healthcare, education, and infrastructure. This can lead to improved access to quality healthcare services, better educational opportunities, and enhanced infrastructure development, which are all crucial for social development. Additionally, the debt restructuring deal can help restore investor confidence and attract foreign investment, which can stimulate economic growth and create job opportunities for ordinary Zambians. Overall, the deal has the potential to uplift the living standards of ordinary Zambians and contribute to the country's social development.</w:t>
      </w:r>
    </w:p>
    <w:p w:rsidR="00360EA4" w:rsidRDefault="00360EA4">
      <w:pPr>
        <w:rPr>
          <w:rFonts w:ascii="Times New Roman" w:hAnsi="Times New Roman" w:cs="Times New Roman"/>
          <w:sz w:val="24"/>
          <w:szCs w:val="24"/>
          <w:lang w:val="en-US"/>
        </w:rPr>
      </w:pPr>
      <w:r w:rsidRPr="00360EA4">
        <w:rPr>
          <w:rFonts w:ascii="Times New Roman" w:hAnsi="Times New Roman" w:cs="Times New Roman"/>
          <w:sz w:val="24"/>
          <w:szCs w:val="24"/>
          <w:lang w:val="en-US"/>
        </w:rPr>
        <w:t xml:space="preserve">The debt restructuring deal in Zambia is a significant development that has the potential to greatly benefit ordinary Zambians and contribute to the country's social development. By restructuring the debt, the government can alleviate the burden of high debt repayments and </w:t>
      </w:r>
      <w:r w:rsidRPr="00360EA4">
        <w:rPr>
          <w:rFonts w:ascii="Times New Roman" w:hAnsi="Times New Roman" w:cs="Times New Roman"/>
          <w:sz w:val="24"/>
          <w:szCs w:val="24"/>
          <w:lang w:val="en-US"/>
        </w:rPr>
        <w:lastRenderedPageBreak/>
        <w:t>free up financial resources. This means that more funds can be allocated towards important social sectors, such as healthcare, education, and infrastructure. With increased investment in healthcare, there can be improvements in access to quality medical services and the availability of essential medications. In the education sector, additional resources can be directed towards improving school facilities, providing better learning materials, and training teachers. This can lead to enhanced educational opportunities for Zambian students. Furthermore, the freed-up funds can be utilized to develop infrastructure projects, such as roads, bridges, and electricity grids, which are essential for economic growth and improved living conditions. Overall, the debt restructuring deal has the potential to positively impact the lives of ordinary Zambians by improving access to healthcare, education, and infrastructure, which are key elements of social development.</w:t>
      </w:r>
    </w:p>
    <w:p w:rsidR="00C01261" w:rsidRDefault="00C01261">
      <w:pPr>
        <w:rPr>
          <w:rFonts w:ascii="Times New Roman" w:hAnsi="Times New Roman" w:cs="Times New Roman"/>
          <w:sz w:val="24"/>
          <w:szCs w:val="24"/>
          <w:lang w:val="en-US"/>
        </w:rPr>
      </w:pPr>
      <w:r w:rsidRPr="00C01261">
        <w:rPr>
          <w:rFonts w:ascii="Times New Roman" w:hAnsi="Times New Roman" w:cs="Times New Roman"/>
          <w:sz w:val="24"/>
          <w:szCs w:val="24"/>
          <w:lang w:val="en-US"/>
        </w:rPr>
        <w:t>The debt restructuring deal in Zambia has the potential to bring about positive changes for ordinary Zambians and the country's social development. With the freed-up financial resources, the government can invest in essential services like healthcare, education, and infrastructure. This means improved access to quality healthcare, better educational opportunities, and enhanced infrastructure development, all of which are vital for the well-being and progress of the people. Additionally, the deal can restore investor confidence and attract foreign investment, leading to economic growth and job creation. Overall, the debt restructuring deal holds great promise for the social development of Zambia and the well-being of its citizens.</w:t>
      </w:r>
    </w:p>
    <w:p w:rsidR="00FE56B8" w:rsidRDefault="002659F2">
      <w:pPr>
        <w:rPr>
          <w:rFonts w:ascii="Times New Roman" w:hAnsi="Times New Roman" w:cs="Times New Roman"/>
          <w:sz w:val="24"/>
          <w:szCs w:val="24"/>
          <w:lang w:val="en-US"/>
        </w:rPr>
      </w:pPr>
      <w:r w:rsidRPr="002659F2">
        <w:rPr>
          <w:rFonts w:ascii="Times New Roman" w:hAnsi="Times New Roman" w:cs="Times New Roman"/>
          <w:sz w:val="24"/>
          <w:szCs w:val="24"/>
          <w:lang w:val="en-US"/>
        </w:rPr>
        <w:t>The debt restructuring deal in Zambia can have a significant impact on ordinary Zambians and the country's social development. With the freed-up funds, the government can invest in key areas such as healthcare, education, and infrastructure. This means better access to quality healthcare services, improved educational opportunities for students, and enhanced infrastructure development, which can create jobs and improve living standards. Moreover, the deal can attract foreign investment and restore investor confidence, leading to economic growth and further social development. Overall, it's an exciting opportunity for positive change in Zambia!</w:t>
      </w:r>
    </w:p>
    <w:p w:rsidR="00260B2A" w:rsidRDefault="00260B2A">
      <w:pPr>
        <w:rPr>
          <w:rFonts w:ascii="Times New Roman" w:hAnsi="Times New Roman" w:cs="Times New Roman"/>
          <w:sz w:val="24"/>
          <w:szCs w:val="24"/>
          <w:lang w:val="en-US"/>
        </w:rPr>
      </w:pPr>
      <w:r w:rsidRPr="00260B2A">
        <w:rPr>
          <w:rFonts w:ascii="Times New Roman" w:hAnsi="Times New Roman" w:cs="Times New Roman"/>
          <w:sz w:val="24"/>
          <w:szCs w:val="24"/>
          <w:lang w:val="en-US"/>
        </w:rPr>
        <w:t>The debt restructuring deal in Zambia has the potential to make a real difference for everyday Zambians and the country's social development. With the freed-up funds, the government can invest in important areas like healthcare, education, and infrastructure. This means better access to quality healthcare services, improved educational opportunities, and enhanced infrastructure that can create jobs and improve the overall quality of life. Additionally, the deal can attract more foreign investment and boost economic growth, leading to even more positive changes for the people of Zambia. It's an exciting time for progress and development!</w:t>
      </w:r>
    </w:p>
    <w:p w:rsidR="00222CE6" w:rsidRDefault="00222CE6">
      <w:pPr>
        <w:rPr>
          <w:rFonts w:ascii="Times New Roman" w:hAnsi="Times New Roman" w:cs="Times New Roman"/>
          <w:sz w:val="24"/>
          <w:szCs w:val="24"/>
          <w:lang w:val="en-US"/>
        </w:rPr>
      </w:pPr>
      <w:r w:rsidRPr="00222CE6">
        <w:rPr>
          <w:rFonts w:ascii="Times New Roman" w:hAnsi="Times New Roman" w:cs="Times New Roman"/>
          <w:sz w:val="24"/>
          <w:szCs w:val="24"/>
          <w:lang w:val="en-US"/>
        </w:rPr>
        <w:t>The debt restructuring deal in Zambia is a game-changer for ordinary Zambians and social development. With the freed-up funds, the government can invest in healthcare, education, and infrastructure. This means improved access to healthcare, better educational opportunities, and enhanced infrastructure, which can create jobs and improve living conditions. It's an exciting opportunity for positive change and progress in Zambia!</w:t>
      </w:r>
    </w:p>
    <w:p w:rsidR="00355120" w:rsidRPr="00355120" w:rsidRDefault="00CE1C7B" w:rsidP="00355120">
      <w:pPr>
        <w:rPr>
          <w:rFonts w:ascii="Times New Roman" w:hAnsi="Times New Roman" w:cs="Times New Roman"/>
          <w:sz w:val="24"/>
          <w:szCs w:val="24"/>
          <w:lang w:val="en-US"/>
        </w:rPr>
      </w:pPr>
      <w:r w:rsidRPr="00CE1C7B">
        <w:rPr>
          <w:rFonts w:ascii="Times New Roman" w:hAnsi="Times New Roman" w:cs="Times New Roman"/>
          <w:sz w:val="24"/>
          <w:szCs w:val="24"/>
          <w:lang w:val="en-US"/>
        </w:rPr>
        <w:t xml:space="preserve">The debt restructuring deal in Zambia has the potential to bring about significant positive changes for ordinary Zambians and the country's social development. With the freed-up financial resources, the government can invest in essential services like healthcare, education, </w:t>
      </w:r>
      <w:r w:rsidRPr="00CE1C7B">
        <w:rPr>
          <w:rFonts w:ascii="Times New Roman" w:hAnsi="Times New Roman" w:cs="Times New Roman"/>
          <w:sz w:val="24"/>
          <w:szCs w:val="24"/>
          <w:lang w:val="en-US"/>
        </w:rPr>
        <w:lastRenderedPageBreak/>
        <w:t>and infrastructure. This means improved access to quality healthcare, better educational opportunities, and enhanced infrastructure development, all of which are vital for the well-being and progress of the people. Additionally, the deal can restore investor confidence and attract foreign investment, leading to economic growth and job creation. Overall, the debt restructuring deal holds great promise for the social development of Zambia and the well-being of its citizens.</w:t>
      </w:r>
      <w:r w:rsidR="00355120" w:rsidRPr="00355120">
        <w:t xml:space="preserve"> </w:t>
      </w:r>
      <w:r w:rsidR="00355120" w:rsidRPr="00355120">
        <w:rPr>
          <w:rFonts w:ascii="Times New Roman" w:hAnsi="Times New Roman" w:cs="Times New Roman"/>
          <w:sz w:val="24"/>
          <w:szCs w:val="24"/>
          <w:lang w:val="en-US"/>
        </w:rPr>
        <w:t>The debt restructuring deal recently signed by the Zambian government has the potential to significantly impact the lives of ordinary Zambians and promote social development. A debt restructuring deal refers to an agreement between a debtor country and its creditors to modify the terms of existing debt obligations. In the case of Zambia, this deal aims to alleviate the country's debt burden, providing much-needed fiscal space for investment in social sectors such as education, healthcare, and infrastructure.</w:t>
      </w:r>
    </w:p>
    <w:p w:rsidR="00355120" w:rsidRPr="00355120" w:rsidRDefault="00355120" w:rsidP="00355120">
      <w:pPr>
        <w:rPr>
          <w:rFonts w:ascii="Times New Roman" w:hAnsi="Times New Roman" w:cs="Times New Roman"/>
          <w:sz w:val="24"/>
          <w:szCs w:val="24"/>
          <w:lang w:val="en-US"/>
        </w:rPr>
      </w:pPr>
      <w:r w:rsidRPr="00355120">
        <w:rPr>
          <w:rFonts w:ascii="Times New Roman" w:hAnsi="Times New Roman" w:cs="Times New Roman"/>
          <w:sz w:val="24"/>
          <w:szCs w:val="24"/>
          <w:lang w:val="en-US"/>
        </w:rPr>
        <w:t>For ordinary Zambians, this debt restructuring deal holds several potential benefits. First and foremost, it could lead to increased government spending on critical areas such as education. With a relaxed debt burden, the government will have more resources to invest in improving the quality of education, building schools, and training teachers. This, in turn, can lead to better educational outcomes, enhanced human capital, and increased opportunities for future economic growth.</w:t>
      </w:r>
    </w:p>
    <w:p w:rsidR="00377352" w:rsidRDefault="00355120" w:rsidP="00355120">
      <w:pPr>
        <w:rPr>
          <w:rFonts w:ascii="Times New Roman" w:hAnsi="Times New Roman" w:cs="Times New Roman"/>
          <w:sz w:val="24"/>
          <w:szCs w:val="24"/>
          <w:lang w:val="en-US"/>
        </w:rPr>
      </w:pPr>
      <w:r w:rsidRPr="00355120">
        <w:rPr>
          <w:rFonts w:ascii="Times New Roman" w:hAnsi="Times New Roman" w:cs="Times New Roman"/>
          <w:sz w:val="24"/>
          <w:szCs w:val="24"/>
          <w:lang w:val="en-US"/>
        </w:rPr>
        <w:t>Similarly, the healthcare sector stands to benefit from the debt restructuring deal. With additional funds available, the government can allocate more resources</w:t>
      </w:r>
      <w:r>
        <w:rPr>
          <w:rFonts w:ascii="Times New Roman" w:hAnsi="Times New Roman" w:cs="Times New Roman"/>
          <w:sz w:val="24"/>
          <w:szCs w:val="24"/>
          <w:lang w:val="en-US"/>
        </w:rPr>
        <w:t xml:space="preserve"> </w:t>
      </w:r>
      <w:r w:rsidRPr="00355120">
        <w:rPr>
          <w:rFonts w:ascii="Times New Roman" w:hAnsi="Times New Roman" w:cs="Times New Roman"/>
          <w:sz w:val="24"/>
          <w:szCs w:val="24"/>
          <w:lang w:val="en-US"/>
        </w:rPr>
        <w:t xml:space="preserve">to improve the quality and accessibility of healthcare services. This could mean building new hospitals, stocking them with medical supplies and equipment, and recruiting more healthcare professionals. The improved healthcare infrastructure will contribute to better health outcomes, reduce maternal and infant mortality rates, and enhance the overall well-being of ordinary </w:t>
      </w:r>
      <w:proofErr w:type="spellStart"/>
      <w:r w:rsidRPr="00355120">
        <w:rPr>
          <w:rFonts w:ascii="Times New Roman" w:hAnsi="Times New Roman" w:cs="Times New Roman"/>
          <w:sz w:val="24"/>
          <w:szCs w:val="24"/>
          <w:lang w:val="en-US"/>
        </w:rPr>
        <w:t>Zambians.In</w:t>
      </w:r>
      <w:proofErr w:type="spellEnd"/>
      <w:r w:rsidRPr="00355120">
        <w:rPr>
          <w:rFonts w:ascii="Times New Roman" w:hAnsi="Times New Roman" w:cs="Times New Roman"/>
          <w:sz w:val="24"/>
          <w:szCs w:val="24"/>
          <w:lang w:val="en-US"/>
        </w:rPr>
        <w:t xml:space="preserve"> addition to education and healthcare, infrastructure development is another key area where ordinary Zambians can experience positive outcomes from the debt restructuring deal. Roads, bridges, and other critical infrastructure projects can be undertaken, improving transportation connectivity and facilitating economic activities. This increased connectivity can boost trade, attract foreign investment, and enhance the overall socio-economic development of the country. Additionally, the construction and maintenance of infrastructure projects can generate employment opportunities for ordinary Zambians, lifting them out of poverty and contributing to inclusive growt</w:t>
      </w:r>
      <w:r w:rsidR="00377352">
        <w:rPr>
          <w:rFonts w:ascii="Times New Roman" w:hAnsi="Times New Roman" w:cs="Times New Roman"/>
          <w:sz w:val="24"/>
          <w:szCs w:val="24"/>
          <w:lang w:val="en-US"/>
        </w:rPr>
        <w:t>h.</w:t>
      </w:r>
    </w:p>
    <w:p w:rsidR="00377352" w:rsidRPr="00377352" w:rsidRDefault="00355120" w:rsidP="00377352">
      <w:pPr>
        <w:rPr>
          <w:rFonts w:ascii="Times New Roman" w:hAnsi="Times New Roman" w:cs="Times New Roman"/>
          <w:sz w:val="24"/>
          <w:szCs w:val="24"/>
          <w:lang w:val="en-US"/>
        </w:rPr>
      </w:pPr>
      <w:r w:rsidRPr="00355120">
        <w:rPr>
          <w:rFonts w:ascii="Times New Roman" w:hAnsi="Times New Roman" w:cs="Times New Roman"/>
          <w:sz w:val="24"/>
          <w:szCs w:val="24"/>
          <w:lang w:val="en-US"/>
        </w:rPr>
        <w:t>Furthermore, the debt restructuring deal can also have indirect social development impacts. By alleviating the</w:t>
      </w:r>
      <w:r w:rsidR="00377352">
        <w:rPr>
          <w:rFonts w:ascii="Times New Roman" w:hAnsi="Times New Roman" w:cs="Times New Roman"/>
          <w:sz w:val="24"/>
          <w:szCs w:val="24"/>
          <w:lang w:val="en-US"/>
        </w:rPr>
        <w:t xml:space="preserve"> </w:t>
      </w:r>
      <w:r w:rsidR="00377352" w:rsidRPr="00377352">
        <w:rPr>
          <w:rFonts w:ascii="Times New Roman" w:hAnsi="Times New Roman" w:cs="Times New Roman"/>
          <w:sz w:val="24"/>
          <w:szCs w:val="24"/>
          <w:lang w:val="en-US"/>
        </w:rPr>
        <w:t>debt burden, the government will have more fiscal space to invest in social protection programs. These programs can target vulnerable groups, providing them with safety nets and support during times of economic downturn or other crises. Additionally, increased government spending can catalyze private sector development and entrepreneurship, generating jobs and economic opportunities for ordinary Zambians.</w:t>
      </w:r>
    </w:p>
    <w:p w:rsidR="00276D6F" w:rsidRDefault="00377352" w:rsidP="00377352">
      <w:pPr>
        <w:rPr>
          <w:rFonts w:ascii="Times New Roman" w:hAnsi="Times New Roman" w:cs="Times New Roman"/>
          <w:sz w:val="24"/>
          <w:szCs w:val="24"/>
          <w:lang w:val="en-US"/>
        </w:rPr>
      </w:pPr>
      <w:r w:rsidRPr="00377352">
        <w:rPr>
          <w:rFonts w:ascii="Times New Roman" w:hAnsi="Times New Roman" w:cs="Times New Roman"/>
          <w:sz w:val="24"/>
          <w:szCs w:val="24"/>
          <w:lang w:val="en-US"/>
        </w:rPr>
        <w:t>It is important to note that while the debt restructuring deal offers significant promise, its success is contingent upon ensuring effective and transparent utilization of the freed-up funds. The government must prioritize accountability and avoid mismanagement of resources. Furthermore, the deal should be accompanied by comprehensive reforms to improve governance, tackle corruption, and enhance fiscal management. Only through these measures can the potential social development benefits of the debt restructuring deal be fully realized.</w:t>
      </w:r>
      <w:r>
        <w:rPr>
          <w:rFonts w:ascii="Times New Roman" w:hAnsi="Times New Roman" w:cs="Times New Roman"/>
          <w:sz w:val="24"/>
          <w:szCs w:val="24"/>
          <w:lang w:val="en-US"/>
        </w:rPr>
        <w:t xml:space="preserve"> </w:t>
      </w:r>
    </w:p>
    <w:p w:rsidR="00276D6F" w:rsidRDefault="00276D6F" w:rsidP="00377352">
      <w:pPr>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According to the world bank (2022) Initiation of the Debt Restructuring Process includes </w:t>
      </w:r>
      <w:proofErr w:type="gramStart"/>
      <w:r>
        <w:rPr>
          <w:rFonts w:ascii="Times New Roman" w:hAnsi="Times New Roman" w:cs="Times New Roman"/>
          <w:sz w:val="24"/>
          <w:szCs w:val="24"/>
          <w:lang w:val="en-US"/>
        </w:rPr>
        <w:t>The</w:t>
      </w:r>
      <w:proofErr w:type="gramEnd"/>
      <w:r>
        <w:rPr>
          <w:rFonts w:ascii="Times New Roman" w:hAnsi="Times New Roman" w:cs="Times New Roman"/>
          <w:sz w:val="24"/>
          <w:szCs w:val="24"/>
          <w:lang w:val="en-US"/>
        </w:rPr>
        <w:t xml:space="preserve"> debt restructuring process is typically started by the debtor, or the country that is borrowing the money, though occasionally creditors, or liquidity providers, will start it. With IMF approval (or even unilaterally), the debtor might be able to declare a halt to debt repayments and receive legal protection for a while; an extension would require the consent of the supermajority of creditors. As an </w:t>
      </w:r>
      <w:r w:rsidR="008020CE">
        <w:rPr>
          <w:rFonts w:ascii="Times New Roman" w:hAnsi="Times New Roman" w:cs="Times New Roman"/>
          <w:sz w:val="24"/>
          <w:szCs w:val="24"/>
          <w:lang w:val="en-US"/>
        </w:rPr>
        <w:t>alternative,</w:t>
      </w:r>
      <w:r>
        <w:rPr>
          <w:rFonts w:ascii="Times New Roman" w:hAnsi="Times New Roman" w:cs="Times New Roman"/>
          <w:sz w:val="24"/>
          <w:szCs w:val="24"/>
          <w:lang w:val="en-US"/>
        </w:rPr>
        <w:t xml:space="preserve"> in the latter scenario, creditors would band together through a </w:t>
      </w:r>
      <w:r w:rsidR="008020CE">
        <w:rPr>
          <w:rFonts w:ascii="Times New Roman" w:hAnsi="Times New Roman" w:cs="Times New Roman"/>
          <w:sz w:val="24"/>
          <w:szCs w:val="24"/>
          <w:lang w:val="en-US"/>
        </w:rPr>
        <w:t>creditor</w:t>
      </w:r>
      <w:r>
        <w:rPr>
          <w:rFonts w:ascii="Times New Roman" w:hAnsi="Times New Roman" w:cs="Times New Roman"/>
          <w:sz w:val="24"/>
          <w:szCs w:val="24"/>
          <w:lang w:val="en-US"/>
        </w:rPr>
        <w:t xml:space="preserve"> would band together through a creditor organization and cast votes to determine whether or not a debt restructuring should proceed. Preparing restructuring proposals is concerns that it would be up to </w:t>
      </w:r>
      <w:r w:rsidR="008020CE">
        <w:rPr>
          <w:rFonts w:ascii="Times New Roman" w:hAnsi="Times New Roman" w:cs="Times New Roman"/>
          <w:sz w:val="24"/>
          <w:szCs w:val="24"/>
          <w:lang w:val="en-US"/>
        </w:rPr>
        <w:t xml:space="preserve">the principal party seeking to amend the terms of the debt contracts, in this case, the debtor country (Zambia), to formulate proposals. The official creditors would then be given a presentation of the proposals. The proposals would deal with the </w:t>
      </w:r>
      <w:r w:rsidR="000750C3">
        <w:rPr>
          <w:rFonts w:ascii="Times New Roman" w:hAnsi="Times New Roman" w:cs="Times New Roman"/>
          <w:sz w:val="24"/>
          <w:szCs w:val="24"/>
          <w:lang w:val="en-US"/>
        </w:rPr>
        <w:t>debtor’s</w:t>
      </w:r>
      <w:r w:rsidR="008020CE">
        <w:rPr>
          <w:rFonts w:ascii="Times New Roman" w:hAnsi="Times New Roman" w:cs="Times New Roman"/>
          <w:sz w:val="24"/>
          <w:szCs w:val="24"/>
          <w:lang w:val="en-US"/>
        </w:rPr>
        <w:t xml:space="preserve"> unsustainable debt situation, offer creditors options for debt relief that would give the debtor some leeway to return to sustainable debt, and ensure creditors repayment of any public debt commitments still on the table.</w:t>
      </w:r>
    </w:p>
    <w:p w:rsidR="000750C3" w:rsidRDefault="00377352" w:rsidP="00377352">
      <w:pPr>
        <w:rPr>
          <w:rFonts w:ascii="Times New Roman" w:hAnsi="Times New Roman" w:cs="Times New Roman"/>
          <w:sz w:val="24"/>
          <w:szCs w:val="24"/>
          <w:lang w:val="en-US"/>
        </w:rPr>
      </w:pPr>
      <w:r w:rsidRPr="00377352">
        <w:rPr>
          <w:rFonts w:ascii="Times New Roman" w:hAnsi="Times New Roman" w:cs="Times New Roman"/>
          <w:sz w:val="24"/>
          <w:szCs w:val="24"/>
          <w:lang w:val="en-US"/>
        </w:rPr>
        <w:t>In conclusion, the debt restructuring deal has the potential to greatly benefit ordinary Zambians and foster social development. Increased investments in sectors such as education, healthcare, and infrastructure can improve the lives of individuals, enhance human capital, and stimulate economic growth. However, proper utilization of funds, coupled with governance reforms, will be crucial in realizing these positive outcomes. As the debt burden eases, Zambia must take this opportunity to build a more prosperous and equitable future f</w:t>
      </w:r>
    </w:p>
    <w:p w:rsidR="008F4B51" w:rsidRDefault="00377352" w:rsidP="00377352">
      <w:pPr>
        <w:rPr>
          <w:rFonts w:ascii="Times New Roman" w:hAnsi="Times New Roman" w:cs="Times New Roman"/>
          <w:sz w:val="24"/>
          <w:szCs w:val="24"/>
          <w:lang w:val="en-US"/>
        </w:rPr>
      </w:pPr>
      <w:r w:rsidRPr="00377352">
        <w:rPr>
          <w:rFonts w:ascii="Times New Roman" w:hAnsi="Times New Roman" w:cs="Times New Roman"/>
          <w:sz w:val="24"/>
          <w:szCs w:val="24"/>
          <w:lang w:val="en-US"/>
        </w:rPr>
        <w:t>or its citizens.</w:t>
      </w:r>
    </w:p>
    <w:p w:rsidR="008F4B51" w:rsidRPr="008F4B51" w:rsidRDefault="008F4B51" w:rsidP="008F4B51">
      <w:pPr>
        <w:rPr>
          <w:rFonts w:ascii="Times New Roman" w:hAnsi="Times New Roman" w:cs="Times New Roman"/>
          <w:sz w:val="24"/>
          <w:szCs w:val="24"/>
          <w:lang w:val="en-US"/>
        </w:rPr>
      </w:pPr>
    </w:p>
    <w:p w:rsidR="008F4B51" w:rsidRPr="008F4B51" w:rsidRDefault="008F4B51" w:rsidP="008F4B51">
      <w:pPr>
        <w:rPr>
          <w:rFonts w:ascii="Times New Roman" w:hAnsi="Times New Roman" w:cs="Times New Roman"/>
          <w:sz w:val="24"/>
          <w:szCs w:val="24"/>
          <w:lang w:val="en-US"/>
        </w:rPr>
      </w:pPr>
    </w:p>
    <w:p w:rsidR="008F4B51" w:rsidRPr="008F4B51" w:rsidRDefault="008F4B51" w:rsidP="008F4B51">
      <w:pPr>
        <w:rPr>
          <w:rFonts w:ascii="Times New Roman" w:hAnsi="Times New Roman" w:cs="Times New Roman"/>
          <w:sz w:val="24"/>
          <w:szCs w:val="24"/>
          <w:lang w:val="en-US"/>
        </w:rPr>
      </w:pPr>
    </w:p>
    <w:p w:rsidR="008F4B51" w:rsidRPr="008F4B51" w:rsidRDefault="008F4B51" w:rsidP="008F4B51">
      <w:pPr>
        <w:rPr>
          <w:rFonts w:ascii="Times New Roman" w:hAnsi="Times New Roman" w:cs="Times New Roman"/>
          <w:sz w:val="24"/>
          <w:szCs w:val="24"/>
          <w:lang w:val="en-US"/>
        </w:rPr>
      </w:pPr>
    </w:p>
    <w:p w:rsidR="008F4B51" w:rsidRPr="008F4B51" w:rsidRDefault="008F4B51" w:rsidP="008F4B51">
      <w:pPr>
        <w:rPr>
          <w:rFonts w:ascii="Times New Roman" w:hAnsi="Times New Roman" w:cs="Times New Roman"/>
          <w:sz w:val="24"/>
          <w:szCs w:val="24"/>
          <w:lang w:val="en-US"/>
        </w:rPr>
      </w:pPr>
    </w:p>
    <w:p w:rsidR="008F4B51" w:rsidRPr="008F4B51" w:rsidRDefault="008F4B51" w:rsidP="008F4B51">
      <w:pPr>
        <w:rPr>
          <w:rFonts w:ascii="Times New Roman" w:hAnsi="Times New Roman" w:cs="Times New Roman"/>
          <w:sz w:val="24"/>
          <w:szCs w:val="24"/>
          <w:lang w:val="en-US"/>
        </w:rPr>
      </w:pPr>
    </w:p>
    <w:p w:rsidR="008F4B51" w:rsidRPr="008F4B51" w:rsidRDefault="008F4B51" w:rsidP="008F4B51">
      <w:pPr>
        <w:rPr>
          <w:rFonts w:ascii="Times New Roman" w:hAnsi="Times New Roman" w:cs="Times New Roman"/>
          <w:sz w:val="24"/>
          <w:szCs w:val="24"/>
          <w:lang w:val="en-US"/>
        </w:rPr>
      </w:pPr>
    </w:p>
    <w:p w:rsidR="008F4B51" w:rsidRDefault="008F4B51" w:rsidP="008F4B51">
      <w:pPr>
        <w:rPr>
          <w:rFonts w:ascii="Times New Roman" w:hAnsi="Times New Roman" w:cs="Times New Roman"/>
          <w:sz w:val="24"/>
          <w:szCs w:val="24"/>
          <w:lang w:val="en-US"/>
        </w:rPr>
      </w:pPr>
    </w:p>
    <w:p w:rsidR="008F4B51" w:rsidRDefault="008F4B51" w:rsidP="008F4B51">
      <w:pPr>
        <w:rPr>
          <w:rFonts w:ascii="Times New Roman" w:hAnsi="Times New Roman" w:cs="Times New Roman"/>
          <w:sz w:val="24"/>
          <w:szCs w:val="24"/>
          <w:lang w:val="en-US"/>
        </w:rPr>
      </w:pPr>
    </w:p>
    <w:p w:rsidR="008F4B51" w:rsidRDefault="008F4B51" w:rsidP="008F4B51">
      <w:pPr>
        <w:rPr>
          <w:rFonts w:ascii="Times New Roman" w:hAnsi="Times New Roman" w:cs="Times New Roman"/>
          <w:sz w:val="24"/>
          <w:szCs w:val="24"/>
          <w:lang w:val="en-US"/>
        </w:rPr>
      </w:pPr>
    </w:p>
    <w:p w:rsidR="008F4B51" w:rsidRDefault="008F4B51" w:rsidP="008F4B51">
      <w:pPr>
        <w:rPr>
          <w:rFonts w:ascii="Times New Roman" w:hAnsi="Times New Roman" w:cs="Times New Roman"/>
          <w:sz w:val="24"/>
          <w:szCs w:val="24"/>
          <w:lang w:val="en-US"/>
        </w:rPr>
      </w:pPr>
    </w:p>
    <w:p w:rsidR="008F4B51" w:rsidRDefault="008F4B51" w:rsidP="008F4B51">
      <w:pPr>
        <w:rPr>
          <w:rFonts w:ascii="Times New Roman" w:hAnsi="Times New Roman" w:cs="Times New Roman"/>
          <w:sz w:val="24"/>
          <w:szCs w:val="24"/>
          <w:lang w:val="en-US"/>
        </w:rPr>
      </w:pPr>
    </w:p>
    <w:p w:rsidR="008F4B51" w:rsidRDefault="008F4B51" w:rsidP="008F4B51">
      <w:pPr>
        <w:rPr>
          <w:rFonts w:ascii="Times New Roman" w:hAnsi="Times New Roman" w:cs="Times New Roman"/>
          <w:sz w:val="24"/>
          <w:szCs w:val="24"/>
          <w:lang w:val="en-US"/>
        </w:rPr>
      </w:pPr>
    </w:p>
    <w:p w:rsidR="008F4B51" w:rsidRDefault="008F4B51" w:rsidP="008F4B51">
      <w:pPr>
        <w:rPr>
          <w:rFonts w:ascii="Times New Roman" w:hAnsi="Times New Roman" w:cs="Times New Roman"/>
          <w:sz w:val="24"/>
          <w:szCs w:val="24"/>
          <w:lang w:val="en-US"/>
        </w:rPr>
      </w:pPr>
    </w:p>
    <w:p w:rsidR="008F4B51" w:rsidRDefault="008F4B51" w:rsidP="008F4B51">
      <w:pPr>
        <w:rPr>
          <w:rFonts w:ascii="Times New Roman" w:hAnsi="Times New Roman" w:cs="Times New Roman"/>
          <w:sz w:val="24"/>
          <w:szCs w:val="24"/>
          <w:lang w:val="en-US"/>
        </w:rPr>
      </w:pPr>
    </w:p>
    <w:p w:rsidR="008F4B51" w:rsidRDefault="008F4B51" w:rsidP="008F4B51">
      <w:pPr>
        <w:rPr>
          <w:rFonts w:ascii="Times New Roman" w:hAnsi="Times New Roman" w:cs="Times New Roman"/>
          <w:sz w:val="24"/>
          <w:szCs w:val="24"/>
          <w:lang w:val="en-US"/>
        </w:rPr>
      </w:pPr>
    </w:p>
    <w:p w:rsidR="00260B2A" w:rsidRDefault="008F4B51" w:rsidP="008F4B51">
      <w:pPr>
        <w:rPr>
          <w:rFonts w:ascii="Times New Roman" w:hAnsi="Times New Roman" w:cs="Times New Roman"/>
          <w:sz w:val="24"/>
          <w:szCs w:val="24"/>
          <w:lang w:val="en-US"/>
        </w:rPr>
      </w:pPr>
      <w:r>
        <w:rPr>
          <w:rFonts w:ascii="Times New Roman" w:hAnsi="Times New Roman" w:cs="Times New Roman"/>
          <w:sz w:val="24"/>
          <w:szCs w:val="24"/>
          <w:lang w:val="en-US"/>
        </w:rPr>
        <w:lastRenderedPageBreak/>
        <w:t>REFERENCES</w:t>
      </w:r>
    </w:p>
    <w:p w:rsidR="008F4B51" w:rsidRPr="00145DCF" w:rsidRDefault="008F4B51" w:rsidP="008F4B51">
      <w:pPr>
        <w:rPr>
          <w:rFonts w:ascii="Times New Roman" w:hAnsi="Times New Roman" w:cs="Times New Roman"/>
          <w:i/>
          <w:sz w:val="24"/>
          <w:szCs w:val="24"/>
          <w:lang w:val="en-US"/>
        </w:rPr>
      </w:pPr>
      <w:r w:rsidRPr="00145DCF">
        <w:rPr>
          <w:rFonts w:ascii="Times New Roman" w:hAnsi="Times New Roman" w:cs="Times New Roman"/>
          <w:i/>
          <w:sz w:val="24"/>
          <w:szCs w:val="24"/>
          <w:lang w:val="en-US"/>
        </w:rPr>
        <w:t>Henley global (2022),’’african-wealth-report2022’’. henleyglobal.com. Retrieved 1 May 2022.</w:t>
      </w:r>
    </w:p>
    <w:p w:rsidR="008F4B51" w:rsidRPr="00145DCF" w:rsidRDefault="008F4B51" w:rsidP="008F4B51">
      <w:pPr>
        <w:rPr>
          <w:rFonts w:ascii="Times New Roman" w:hAnsi="Times New Roman" w:cs="Times New Roman"/>
          <w:i/>
          <w:sz w:val="24"/>
          <w:szCs w:val="24"/>
          <w:lang w:val="en-US"/>
        </w:rPr>
      </w:pPr>
      <w:r w:rsidRPr="00145DCF">
        <w:rPr>
          <w:rFonts w:ascii="Times New Roman" w:hAnsi="Times New Roman" w:cs="Times New Roman"/>
          <w:i/>
          <w:sz w:val="24"/>
          <w:szCs w:val="24"/>
          <w:lang w:val="en-US"/>
        </w:rPr>
        <w:t xml:space="preserve">Ministry of finance says </w:t>
      </w:r>
      <w:proofErr w:type="gramStart"/>
      <w:r w:rsidRPr="00145DCF">
        <w:rPr>
          <w:rFonts w:ascii="Times New Roman" w:hAnsi="Times New Roman" w:cs="Times New Roman"/>
          <w:i/>
          <w:sz w:val="24"/>
          <w:szCs w:val="24"/>
          <w:lang w:val="en-US"/>
        </w:rPr>
        <w:t>its</w:t>
      </w:r>
      <w:proofErr w:type="gramEnd"/>
      <w:r w:rsidRPr="00145DCF">
        <w:rPr>
          <w:rFonts w:ascii="Times New Roman" w:hAnsi="Times New Roman" w:cs="Times New Roman"/>
          <w:i/>
          <w:sz w:val="24"/>
          <w:szCs w:val="24"/>
          <w:lang w:val="en-US"/>
        </w:rPr>
        <w:t xml:space="preserve"> released 50% of the CDF Annual allocation’’. lusakatimes.com. 1July 2022. Retrieved 6 August 2022</w:t>
      </w:r>
      <w:r w:rsidR="00145DCF" w:rsidRPr="00145DCF">
        <w:rPr>
          <w:rFonts w:ascii="Times New Roman" w:hAnsi="Times New Roman" w:cs="Times New Roman"/>
          <w:i/>
          <w:sz w:val="24"/>
          <w:szCs w:val="24"/>
          <w:lang w:val="en-US"/>
        </w:rPr>
        <w:t>.</w:t>
      </w:r>
    </w:p>
    <w:p w:rsidR="00145DCF" w:rsidRPr="00145DCF" w:rsidRDefault="00145DCF" w:rsidP="008F4B51">
      <w:pPr>
        <w:rPr>
          <w:rFonts w:ascii="Times New Roman" w:hAnsi="Times New Roman" w:cs="Times New Roman"/>
          <w:i/>
          <w:sz w:val="24"/>
          <w:szCs w:val="24"/>
          <w:lang w:val="en-US"/>
        </w:rPr>
      </w:pPr>
      <w:proofErr w:type="spellStart"/>
      <w:r w:rsidRPr="00145DCF">
        <w:rPr>
          <w:rFonts w:ascii="Times New Roman" w:hAnsi="Times New Roman" w:cs="Times New Roman"/>
          <w:i/>
          <w:sz w:val="24"/>
          <w:szCs w:val="24"/>
          <w:lang w:val="en-US"/>
        </w:rPr>
        <w:t>Muchiya</w:t>
      </w:r>
      <w:proofErr w:type="spellEnd"/>
      <w:r w:rsidRPr="00145DCF">
        <w:rPr>
          <w:rFonts w:ascii="Times New Roman" w:hAnsi="Times New Roman" w:cs="Times New Roman"/>
          <w:i/>
          <w:sz w:val="24"/>
          <w:szCs w:val="24"/>
          <w:lang w:val="en-US"/>
        </w:rPr>
        <w:t>, Tyndale (2023), ‘’</w:t>
      </w:r>
      <w:proofErr w:type="spellStart"/>
      <w:r w:rsidRPr="00145DCF">
        <w:rPr>
          <w:rFonts w:ascii="Times New Roman" w:hAnsi="Times New Roman" w:cs="Times New Roman"/>
          <w:i/>
          <w:sz w:val="24"/>
          <w:szCs w:val="24"/>
          <w:lang w:val="en-US"/>
        </w:rPr>
        <w:t>Chingola-kasumbalesa</w:t>
      </w:r>
      <w:proofErr w:type="spellEnd"/>
      <w:r w:rsidRPr="00145DCF">
        <w:rPr>
          <w:rFonts w:ascii="Times New Roman" w:hAnsi="Times New Roman" w:cs="Times New Roman"/>
          <w:i/>
          <w:sz w:val="24"/>
          <w:szCs w:val="24"/>
          <w:lang w:val="en-US"/>
        </w:rPr>
        <w:t xml:space="preserve"> road to cost $1m per km’’. zambiabusinesstimes.com. Retrieved 6 May 2023.</w:t>
      </w:r>
      <w:bookmarkStart w:id="0" w:name="_GoBack"/>
      <w:bookmarkEnd w:id="0"/>
    </w:p>
    <w:sectPr w:rsidR="00145DCF" w:rsidRPr="00145D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B0C"/>
    <w:rsid w:val="000750C3"/>
    <w:rsid w:val="00094A37"/>
    <w:rsid w:val="00145DCF"/>
    <w:rsid w:val="00173DA3"/>
    <w:rsid w:val="001F6AE7"/>
    <w:rsid w:val="00222CE6"/>
    <w:rsid w:val="00240B58"/>
    <w:rsid w:val="00260B2A"/>
    <w:rsid w:val="002659F2"/>
    <w:rsid w:val="00276D6F"/>
    <w:rsid w:val="002E5585"/>
    <w:rsid w:val="00355120"/>
    <w:rsid w:val="00360EA4"/>
    <w:rsid w:val="003643EA"/>
    <w:rsid w:val="00377352"/>
    <w:rsid w:val="003A6906"/>
    <w:rsid w:val="003D1B0C"/>
    <w:rsid w:val="006C18B5"/>
    <w:rsid w:val="008020CE"/>
    <w:rsid w:val="008476A5"/>
    <w:rsid w:val="008F4B51"/>
    <w:rsid w:val="009326E5"/>
    <w:rsid w:val="00966E40"/>
    <w:rsid w:val="00980CE3"/>
    <w:rsid w:val="009A75F5"/>
    <w:rsid w:val="009D661E"/>
    <w:rsid w:val="009F0ACE"/>
    <w:rsid w:val="00A83A16"/>
    <w:rsid w:val="00AD3D65"/>
    <w:rsid w:val="00C01261"/>
    <w:rsid w:val="00C4451D"/>
    <w:rsid w:val="00C47633"/>
    <w:rsid w:val="00C83850"/>
    <w:rsid w:val="00CE1C7B"/>
    <w:rsid w:val="00D34094"/>
    <w:rsid w:val="00D70958"/>
    <w:rsid w:val="00D945B0"/>
    <w:rsid w:val="00DC356E"/>
    <w:rsid w:val="00E456E4"/>
    <w:rsid w:val="00F60DE8"/>
    <w:rsid w:val="00FD7FE0"/>
    <w:rsid w:val="00FE56B8"/>
    <w:rsid w:val="00FF0BF8"/>
  </w:rsids>
  <m:mathPr>
    <m:mathFont m:val="Cambria Math"/>
    <m:brkBin m:val="before"/>
    <m:brkBinSub m:val="--"/>
    <m:smallFrac m:val="0"/>
    <m:dispDef/>
    <m:lMargin m:val="0"/>
    <m:rMargin m:val="0"/>
    <m:defJc m:val="centerGroup"/>
    <m:wrapIndent m:val="1440"/>
    <m:intLim m:val="subSup"/>
    <m:naryLim m:val="undOvr"/>
  </m:mathPr>
  <w:themeFontLang w:val="en-Z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D27A6"/>
  <w15:chartTrackingRefBased/>
  <w15:docId w15:val="{03B0D473-F6BB-4B8B-B9E8-E90A12D9D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M"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963</TotalTime>
  <Pages>7</Pages>
  <Words>2706</Words>
  <Characters>15425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Thandi</dc:creator>
  <cp:keywords/>
  <dc:description/>
  <cp:lastModifiedBy>Thandi</cp:lastModifiedBy>
  <cp:revision>20</cp:revision>
  <dcterms:created xsi:type="dcterms:W3CDTF">2023-08-26T18:16:00Z</dcterms:created>
  <dcterms:modified xsi:type="dcterms:W3CDTF">2023-08-28T14:33:00Z</dcterms:modified>
</cp:coreProperties>
</file>