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F5" w:rsidRDefault="00763EF5" w:rsidP="00763EF5">
      <w:pPr>
        <w:pStyle w:val="Heading1"/>
        <w:ind w:left="0"/>
        <w:jc w:val="center"/>
        <w:rPr>
          <w:sz w:val="36"/>
        </w:rPr>
      </w:pPr>
      <w:r>
        <w:rPr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z w:val="36"/>
            </w:rPr>
            <w:t>UNIVERSITY</w:t>
          </w:r>
        </w:smartTag>
        <w:r>
          <w:rPr>
            <w:sz w:val="36"/>
          </w:rPr>
          <w:t xml:space="preserve"> OF </w:t>
        </w:r>
        <w:smartTag w:uri="urn:schemas-microsoft-com:office:smarttags" w:element="PlaceName">
          <w:r>
            <w:rPr>
              <w:sz w:val="36"/>
            </w:rPr>
            <w:t>ZAMBIA</w:t>
          </w:r>
        </w:smartTag>
      </w:smartTag>
    </w:p>
    <w:p w:rsidR="00763EF5" w:rsidRDefault="00763EF5" w:rsidP="00763EF5">
      <w:pPr>
        <w:pStyle w:val="Heading3"/>
        <w:rPr>
          <w:sz w:val="36"/>
        </w:rPr>
      </w:pPr>
      <w:r>
        <w:rPr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z w:val="36"/>
            </w:rPr>
            <w:t>SCHOOL</w:t>
          </w:r>
        </w:smartTag>
        <w:r>
          <w:rPr>
            <w:sz w:val="36"/>
          </w:rPr>
          <w:t xml:space="preserve"> OF </w:t>
        </w:r>
        <w:smartTag w:uri="urn:schemas-microsoft-com:office:smarttags" w:element="PlaceName">
          <w:r>
            <w:rPr>
              <w:sz w:val="36"/>
            </w:rPr>
            <w:t>MINES</w:t>
          </w:r>
        </w:smartTag>
      </w:smartTag>
    </w:p>
    <w:p w:rsidR="00763EF5" w:rsidRDefault="00763EF5" w:rsidP="00763EF5">
      <w:pPr>
        <w:pStyle w:val="Title"/>
        <w:rPr>
          <w:sz w:val="36"/>
        </w:rPr>
      </w:pPr>
    </w:p>
    <w:p w:rsidR="00D16752" w:rsidRDefault="00763EF5" w:rsidP="00763EF5">
      <w:pPr>
        <w:rPr>
          <w:sz w:val="28"/>
        </w:rPr>
      </w:pPr>
      <w:r>
        <w:rPr>
          <w:sz w:val="28"/>
        </w:rPr>
        <w:t xml:space="preserve">MI 465 – MINERAL ECONOMICS Assignment 1   </w:t>
      </w:r>
      <w:r>
        <w:rPr>
          <w:sz w:val="28"/>
        </w:rPr>
        <w:tab/>
      </w:r>
      <w:r>
        <w:rPr>
          <w:sz w:val="28"/>
        </w:rPr>
        <w:tab/>
        <w:t>August 2010</w:t>
      </w:r>
    </w:p>
    <w:p w:rsidR="00763EF5" w:rsidRPr="005610EF" w:rsidRDefault="00763EF5" w:rsidP="00763EF5">
      <w:pPr>
        <w:rPr>
          <w:sz w:val="24"/>
          <w:szCs w:val="24"/>
        </w:rPr>
      </w:pPr>
    </w:p>
    <w:p w:rsidR="005610EF" w:rsidRPr="005610EF" w:rsidRDefault="005610EF">
      <w:pPr>
        <w:rPr>
          <w:sz w:val="24"/>
          <w:szCs w:val="24"/>
        </w:rPr>
      </w:pPr>
    </w:p>
    <w:p w:rsidR="005610EF" w:rsidRDefault="005610EF" w:rsidP="005610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10EF">
        <w:rPr>
          <w:sz w:val="24"/>
          <w:szCs w:val="24"/>
        </w:rPr>
        <w:t xml:space="preserve">Distinguish </w:t>
      </w:r>
      <w:r>
        <w:rPr>
          <w:sz w:val="24"/>
          <w:szCs w:val="24"/>
        </w:rPr>
        <w:t xml:space="preserve">the difference </w:t>
      </w:r>
      <w:r w:rsidRPr="005610EF">
        <w:rPr>
          <w:sz w:val="24"/>
          <w:szCs w:val="24"/>
        </w:rPr>
        <w:t>be</w:t>
      </w:r>
      <w:r>
        <w:rPr>
          <w:sz w:val="24"/>
          <w:szCs w:val="24"/>
        </w:rPr>
        <w:t xml:space="preserve">tween the study of microeconomics and </w:t>
      </w:r>
      <w:proofErr w:type="spellStart"/>
      <w:r>
        <w:rPr>
          <w:sz w:val="24"/>
          <w:szCs w:val="24"/>
        </w:rPr>
        <w:t>macroecomics</w:t>
      </w:r>
      <w:proofErr w:type="spellEnd"/>
      <w:r>
        <w:rPr>
          <w:sz w:val="24"/>
          <w:szCs w:val="24"/>
        </w:rPr>
        <w:t>.</w:t>
      </w:r>
    </w:p>
    <w:p w:rsidR="005610EF" w:rsidRDefault="005610EF" w:rsidP="005610EF">
      <w:pPr>
        <w:pStyle w:val="ListParagraph"/>
        <w:rPr>
          <w:sz w:val="24"/>
          <w:szCs w:val="24"/>
        </w:rPr>
      </w:pPr>
    </w:p>
    <w:p w:rsidR="005610EF" w:rsidRDefault="005610EF" w:rsidP="005610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goal and instruments used in macroeconomics</w:t>
      </w:r>
    </w:p>
    <w:p w:rsidR="005610EF" w:rsidRPr="005610EF" w:rsidRDefault="005610EF" w:rsidP="005610EF">
      <w:pPr>
        <w:pStyle w:val="ListParagraph"/>
        <w:rPr>
          <w:sz w:val="24"/>
          <w:szCs w:val="24"/>
        </w:rPr>
      </w:pPr>
    </w:p>
    <w:p w:rsidR="005610EF" w:rsidRDefault="005610EF" w:rsidP="005610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how macroeconomic policies affect the mining sector</w:t>
      </w:r>
    </w:p>
    <w:p w:rsidR="005610EF" w:rsidRPr="005610EF" w:rsidRDefault="005610EF" w:rsidP="005610EF">
      <w:pPr>
        <w:pStyle w:val="ListParagraph"/>
        <w:rPr>
          <w:sz w:val="24"/>
          <w:szCs w:val="24"/>
        </w:rPr>
      </w:pPr>
    </w:p>
    <w:p w:rsidR="005610EF" w:rsidRPr="005610EF" w:rsidRDefault="005610EF" w:rsidP="00763EF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610EF">
        <w:rPr>
          <w:sz w:val="24"/>
          <w:szCs w:val="24"/>
        </w:rPr>
        <w:t xml:space="preserve">Discuss how the following factors can affect the demand for mineral commodities: </w:t>
      </w:r>
    </w:p>
    <w:p w:rsidR="005610EF" w:rsidRPr="00AC66BF" w:rsidRDefault="005610EF" w:rsidP="005610EF">
      <w:pPr>
        <w:ind w:left="360"/>
        <w:jc w:val="both"/>
        <w:rPr>
          <w:sz w:val="24"/>
          <w:szCs w:val="24"/>
        </w:rPr>
      </w:pPr>
    </w:p>
    <w:p w:rsidR="005610EF" w:rsidRPr="00AC66BF" w:rsidRDefault="005610EF" w:rsidP="005610EF">
      <w:pPr>
        <w:numPr>
          <w:ilvl w:val="1"/>
          <w:numId w:val="1"/>
        </w:numPr>
        <w:jc w:val="both"/>
        <w:rPr>
          <w:b/>
          <w:sz w:val="24"/>
          <w:szCs w:val="24"/>
        </w:rPr>
      </w:pPr>
      <w:r w:rsidRPr="00AC66BF">
        <w:rPr>
          <w:sz w:val="24"/>
          <w:szCs w:val="24"/>
        </w:rPr>
        <w:t>The mineral commodity prices</w:t>
      </w:r>
      <w:r w:rsidRPr="00AC66BF">
        <w:rPr>
          <w:sz w:val="24"/>
          <w:szCs w:val="24"/>
        </w:rPr>
        <w:tab/>
      </w:r>
      <w:r w:rsidRPr="00AC66BF">
        <w:rPr>
          <w:sz w:val="24"/>
          <w:szCs w:val="24"/>
        </w:rPr>
        <w:tab/>
        <w:t xml:space="preserve">    </w:t>
      </w:r>
      <w:r w:rsidRPr="00AC66BF">
        <w:rPr>
          <w:sz w:val="24"/>
          <w:szCs w:val="24"/>
        </w:rPr>
        <w:tab/>
        <w:t xml:space="preserve">       </w:t>
      </w:r>
      <w:r w:rsidRPr="00AC66BF">
        <w:rPr>
          <w:sz w:val="24"/>
          <w:szCs w:val="24"/>
        </w:rPr>
        <w:tab/>
      </w:r>
      <w:r w:rsidRPr="00AC66BF">
        <w:rPr>
          <w:sz w:val="24"/>
          <w:szCs w:val="24"/>
        </w:rPr>
        <w:tab/>
      </w:r>
      <w:r w:rsidRPr="00AC66BF">
        <w:rPr>
          <w:b/>
          <w:sz w:val="24"/>
          <w:szCs w:val="24"/>
        </w:rPr>
        <w:t xml:space="preserve">  </w:t>
      </w:r>
    </w:p>
    <w:p w:rsidR="005610EF" w:rsidRPr="00AC66BF" w:rsidRDefault="005610EF" w:rsidP="005610EF">
      <w:pPr>
        <w:ind w:left="900"/>
        <w:jc w:val="both"/>
        <w:rPr>
          <w:b/>
          <w:sz w:val="24"/>
          <w:szCs w:val="24"/>
        </w:rPr>
      </w:pPr>
    </w:p>
    <w:p w:rsidR="005610EF" w:rsidRPr="00AC66BF" w:rsidRDefault="005610EF" w:rsidP="005610EF">
      <w:pPr>
        <w:numPr>
          <w:ilvl w:val="1"/>
          <w:numId w:val="1"/>
        </w:numPr>
        <w:jc w:val="both"/>
        <w:rPr>
          <w:sz w:val="24"/>
          <w:szCs w:val="24"/>
        </w:rPr>
      </w:pPr>
      <w:r w:rsidRPr="00AC66BF">
        <w:rPr>
          <w:sz w:val="24"/>
          <w:szCs w:val="24"/>
        </w:rPr>
        <w:t>Prices of substitutes</w:t>
      </w:r>
      <w:r w:rsidRPr="00AC66BF">
        <w:rPr>
          <w:sz w:val="24"/>
          <w:szCs w:val="24"/>
        </w:rPr>
        <w:tab/>
      </w:r>
      <w:r w:rsidRPr="00AC66BF">
        <w:rPr>
          <w:sz w:val="24"/>
          <w:szCs w:val="24"/>
        </w:rPr>
        <w:tab/>
      </w:r>
      <w:r w:rsidRPr="00AC66BF">
        <w:rPr>
          <w:sz w:val="24"/>
          <w:szCs w:val="24"/>
        </w:rPr>
        <w:tab/>
      </w:r>
      <w:r w:rsidRPr="00AC66BF">
        <w:rPr>
          <w:sz w:val="24"/>
          <w:szCs w:val="24"/>
        </w:rPr>
        <w:tab/>
      </w:r>
      <w:r w:rsidRPr="00AC66BF">
        <w:rPr>
          <w:sz w:val="24"/>
          <w:szCs w:val="24"/>
        </w:rPr>
        <w:tab/>
        <w:t xml:space="preserve">   </w:t>
      </w:r>
      <w:r w:rsidRPr="00AC66BF">
        <w:rPr>
          <w:sz w:val="24"/>
          <w:szCs w:val="24"/>
        </w:rPr>
        <w:tab/>
      </w:r>
      <w:r w:rsidRPr="00AC66BF">
        <w:rPr>
          <w:sz w:val="24"/>
          <w:szCs w:val="24"/>
        </w:rPr>
        <w:tab/>
      </w:r>
    </w:p>
    <w:p w:rsidR="005610EF" w:rsidRPr="00AC66BF" w:rsidRDefault="005610EF" w:rsidP="005610EF">
      <w:pPr>
        <w:jc w:val="both"/>
        <w:rPr>
          <w:sz w:val="24"/>
          <w:szCs w:val="24"/>
        </w:rPr>
      </w:pPr>
    </w:p>
    <w:p w:rsidR="005610EF" w:rsidRPr="005610EF" w:rsidRDefault="005610EF" w:rsidP="005610EF">
      <w:pPr>
        <w:numPr>
          <w:ilvl w:val="1"/>
          <w:numId w:val="1"/>
        </w:numPr>
        <w:jc w:val="both"/>
        <w:rPr>
          <w:sz w:val="24"/>
          <w:szCs w:val="24"/>
        </w:rPr>
      </w:pPr>
      <w:r w:rsidRPr="005610EF">
        <w:rPr>
          <w:sz w:val="24"/>
          <w:szCs w:val="24"/>
        </w:rPr>
        <w:t>Prices of complimentary mineral products</w:t>
      </w:r>
      <w:r w:rsidRPr="005610EF">
        <w:rPr>
          <w:b/>
          <w:sz w:val="24"/>
          <w:szCs w:val="24"/>
        </w:rPr>
        <w:t xml:space="preserve"> </w:t>
      </w:r>
      <w:r w:rsidRPr="005610EF">
        <w:rPr>
          <w:sz w:val="24"/>
          <w:szCs w:val="24"/>
        </w:rPr>
        <w:t xml:space="preserve">   </w:t>
      </w:r>
      <w:r w:rsidRPr="005610EF">
        <w:rPr>
          <w:sz w:val="24"/>
          <w:szCs w:val="24"/>
        </w:rPr>
        <w:tab/>
      </w:r>
      <w:r w:rsidRPr="005610EF">
        <w:rPr>
          <w:sz w:val="24"/>
          <w:szCs w:val="24"/>
        </w:rPr>
        <w:tab/>
      </w:r>
      <w:r w:rsidRPr="005610EF">
        <w:rPr>
          <w:sz w:val="24"/>
          <w:szCs w:val="24"/>
        </w:rPr>
        <w:tab/>
      </w:r>
      <w:r w:rsidRPr="005610EF">
        <w:rPr>
          <w:sz w:val="24"/>
          <w:szCs w:val="24"/>
        </w:rPr>
        <w:tab/>
      </w:r>
      <w:r w:rsidRPr="005610EF">
        <w:rPr>
          <w:b/>
          <w:sz w:val="24"/>
          <w:szCs w:val="24"/>
        </w:rPr>
        <w:t xml:space="preserve"> </w:t>
      </w:r>
    </w:p>
    <w:p w:rsidR="005610EF" w:rsidRPr="005610EF" w:rsidRDefault="005610EF" w:rsidP="005610EF">
      <w:pPr>
        <w:jc w:val="both"/>
        <w:rPr>
          <w:sz w:val="24"/>
          <w:szCs w:val="24"/>
        </w:rPr>
      </w:pPr>
    </w:p>
    <w:p w:rsidR="005610EF" w:rsidRDefault="005610EF" w:rsidP="005610EF">
      <w:pPr>
        <w:numPr>
          <w:ilvl w:val="1"/>
          <w:numId w:val="1"/>
        </w:numPr>
        <w:jc w:val="both"/>
        <w:rPr>
          <w:sz w:val="24"/>
          <w:szCs w:val="24"/>
        </w:rPr>
      </w:pPr>
      <w:r w:rsidRPr="005610EF">
        <w:rPr>
          <w:sz w:val="24"/>
          <w:szCs w:val="24"/>
        </w:rPr>
        <w:t>Society’s per capital incomes</w:t>
      </w:r>
      <w:r w:rsidRPr="005610EF">
        <w:rPr>
          <w:sz w:val="24"/>
          <w:szCs w:val="24"/>
        </w:rPr>
        <w:tab/>
      </w:r>
      <w:r w:rsidRPr="005610EF">
        <w:rPr>
          <w:sz w:val="24"/>
          <w:szCs w:val="24"/>
        </w:rPr>
        <w:tab/>
      </w:r>
      <w:r w:rsidRPr="005610EF">
        <w:rPr>
          <w:sz w:val="24"/>
          <w:szCs w:val="24"/>
        </w:rPr>
        <w:tab/>
      </w:r>
      <w:r w:rsidRPr="005610EF">
        <w:rPr>
          <w:sz w:val="24"/>
          <w:szCs w:val="24"/>
        </w:rPr>
        <w:tab/>
      </w:r>
      <w:r w:rsidRPr="005610EF">
        <w:rPr>
          <w:sz w:val="24"/>
          <w:szCs w:val="24"/>
        </w:rPr>
        <w:tab/>
        <w:t xml:space="preserve">  </w:t>
      </w:r>
    </w:p>
    <w:p w:rsidR="005610EF" w:rsidRDefault="005610EF" w:rsidP="005610EF">
      <w:pPr>
        <w:pStyle w:val="ListParagraph"/>
        <w:rPr>
          <w:sz w:val="24"/>
          <w:szCs w:val="24"/>
        </w:rPr>
      </w:pPr>
    </w:p>
    <w:p w:rsidR="005610EF" w:rsidRPr="00AC66BF" w:rsidRDefault="005610EF" w:rsidP="005610EF">
      <w:pPr>
        <w:numPr>
          <w:ilvl w:val="1"/>
          <w:numId w:val="1"/>
        </w:numPr>
        <w:jc w:val="both"/>
        <w:rPr>
          <w:sz w:val="24"/>
          <w:szCs w:val="24"/>
        </w:rPr>
      </w:pPr>
      <w:r w:rsidRPr="00AC66BF">
        <w:rPr>
          <w:sz w:val="24"/>
          <w:szCs w:val="24"/>
        </w:rPr>
        <w:t>Size of the population</w:t>
      </w:r>
      <w:r w:rsidRPr="00AC66BF">
        <w:rPr>
          <w:b/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</w:p>
    <w:p w:rsidR="005610EF" w:rsidRPr="00AC66BF" w:rsidRDefault="005610EF" w:rsidP="005610EF">
      <w:pPr>
        <w:jc w:val="both"/>
        <w:rPr>
          <w:sz w:val="24"/>
          <w:szCs w:val="24"/>
        </w:rPr>
      </w:pPr>
    </w:p>
    <w:p w:rsidR="005610EF" w:rsidRPr="00AC66BF" w:rsidRDefault="005610EF" w:rsidP="005610EF">
      <w:pPr>
        <w:numPr>
          <w:ilvl w:val="1"/>
          <w:numId w:val="1"/>
        </w:numPr>
        <w:jc w:val="both"/>
        <w:rPr>
          <w:b/>
          <w:sz w:val="24"/>
          <w:szCs w:val="24"/>
        </w:rPr>
      </w:pPr>
      <w:r w:rsidRPr="00AC66BF">
        <w:rPr>
          <w:sz w:val="24"/>
          <w:szCs w:val="24"/>
        </w:rPr>
        <w:t>Changes in technology</w:t>
      </w:r>
      <w:r w:rsidRPr="00AC66BF">
        <w:rPr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  <w:r w:rsidRPr="00AC66BF">
        <w:rPr>
          <w:b/>
          <w:sz w:val="24"/>
          <w:szCs w:val="24"/>
        </w:rPr>
        <w:tab/>
      </w:r>
      <w:r w:rsidRPr="00AC66BF">
        <w:rPr>
          <w:sz w:val="24"/>
          <w:szCs w:val="24"/>
        </w:rPr>
        <w:t xml:space="preserve">  </w:t>
      </w:r>
      <w:r w:rsidRPr="00AC66BF">
        <w:rPr>
          <w:b/>
          <w:sz w:val="24"/>
          <w:szCs w:val="24"/>
        </w:rPr>
        <w:tab/>
      </w:r>
    </w:p>
    <w:p w:rsidR="005610EF" w:rsidRDefault="005610EF" w:rsidP="005610EF">
      <w:pPr>
        <w:jc w:val="both"/>
        <w:rPr>
          <w:b/>
          <w:sz w:val="24"/>
          <w:szCs w:val="24"/>
        </w:rPr>
      </w:pPr>
    </w:p>
    <w:p w:rsidR="005610EF" w:rsidRDefault="005610EF" w:rsidP="005610EF">
      <w:pPr>
        <w:ind w:left="540"/>
        <w:jc w:val="both"/>
        <w:rPr>
          <w:b/>
          <w:sz w:val="24"/>
          <w:szCs w:val="24"/>
        </w:rPr>
      </w:pPr>
    </w:p>
    <w:p w:rsidR="005610EF" w:rsidRDefault="005610EF"/>
    <w:sectPr w:rsidR="005610EF" w:rsidSect="00D16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2BE"/>
    <w:multiLevelType w:val="hybridMultilevel"/>
    <w:tmpl w:val="C24C7A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4A09E0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C5C0FF1E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47760208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4E57C2"/>
    <w:multiLevelType w:val="hybridMultilevel"/>
    <w:tmpl w:val="320C6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0EF"/>
    <w:rsid w:val="001B23C7"/>
    <w:rsid w:val="005610EF"/>
    <w:rsid w:val="00763EF5"/>
    <w:rsid w:val="00D16752"/>
    <w:rsid w:val="00ED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63EF5"/>
    <w:pPr>
      <w:keepNext/>
      <w:ind w:left="720"/>
      <w:outlineLvl w:val="0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763EF5"/>
    <w:pPr>
      <w:keepNext/>
      <w:jc w:val="center"/>
      <w:outlineLvl w:val="2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0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63EF5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63EF5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Title">
    <w:name w:val="Title"/>
    <w:basedOn w:val="Normal"/>
    <w:link w:val="TitleChar"/>
    <w:qFormat/>
    <w:rsid w:val="00763EF5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63EF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skambani</dc:creator>
  <cp:lastModifiedBy>skambani</cp:lastModifiedBy>
  <cp:revision>2</cp:revision>
  <dcterms:created xsi:type="dcterms:W3CDTF">2010-08-10T15:32:00Z</dcterms:created>
  <dcterms:modified xsi:type="dcterms:W3CDTF">2010-08-10T15:32:00Z</dcterms:modified>
</cp:coreProperties>
</file>