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47E" w:rsidRDefault="0099347E" w:rsidP="0051452F">
      <w:pPr>
        <w:jc w:val="center"/>
        <w:rPr>
          <w:rFonts w:ascii="Times New Roman" w:hAnsi="Times New Roman" w:cs="Times New Roman"/>
          <w:b/>
          <w:sz w:val="24"/>
          <w:szCs w:val="24"/>
        </w:rPr>
      </w:pPr>
    </w:p>
    <w:p w:rsidR="00764136" w:rsidRPr="0051452F" w:rsidRDefault="00563C06" w:rsidP="0051452F">
      <w:pPr>
        <w:jc w:val="center"/>
        <w:rPr>
          <w:rFonts w:ascii="Times New Roman" w:hAnsi="Times New Roman" w:cs="Times New Roman"/>
          <w:b/>
          <w:sz w:val="24"/>
          <w:szCs w:val="24"/>
        </w:rPr>
      </w:pPr>
      <w:r>
        <w:rPr>
          <w:rFonts w:ascii="Times New Roman" w:hAnsi="Times New Roman" w:cs="Times New Roman"/>
          <w:b/>
          <w:sz w:val="24"/>
          <w:szCs w:val="24"/>
        </w:rPr>
        <w:t xml:space="preserve">CLASSIFICATION </w:t>
      </w:r>
      <w:r w:rsidR="00633491" w:rsidRPr="0051452F">
        <w:rPr>
          <w:rFonts w:ascii="Times New Roman" w:hAnsi="Times New Roman" w:cs="Times New Roman"/>
          <w:b/>
          <w:sz w:val="24"/>
          <w:szCs w:val="24"/>
        </w:rPr>
        <w:t>OF METAMORPHISM</w:t>
      </w:r>
    </w:p>
    <w:p w:rsidR="00633491" w:rsidRPr="0051452F" w:rsidRDefault="00633491" w:rsidP="0051452F">
      <w:pPr>
        <w:jc w:val="both"/>
        <w:rPr>
          <w:rFonts w:ascii="Times New Roman" w:hAnsi="Times New Roman" w:cs="Times New Roman"/>
          <w:sz w:val="24"/>
          <w:szCs w:val="24"/>
        </w:rPr>
      </w:pPr>
      <w:r w:rsidRPr="0051452F">
        <w:rPr>
          <w:rFonts w:ascii="Times New Roman" w:hAnsi="Times New Roman" w:cs="Times New Roman"/>
          <w:sz w:val="24"/>
          <w:szCs w:val="24"/>
        </w:rPr>
        <w:t>Classification of metamorphism ha</w:t>
      </w:r>
      <w:r w:rsidR="0051452F">
        <w:rPr>
          <w:rFonts w:ascii="Times New Roman" w:hAnsi="Times New Roman" w:cs="Times New Roman"/>
          <w:sz w:val="24"/>
          <w:szCs w:val="24"/>
        </w:rPr>
        <w:t>s</w:t>
      </w:r>
      <w:r w:rsidRPr="0051452F">
        <w:rPr>
          <w:rFonts w:ascii="Times New Roman" w:hAnsi="Times New Roman" w:cs="Times New Roman"/>
          <w:sz w:val="24"/>
          <w:szCs w:val="24"/>
        </w:rPr>
        <w:t xml:space="preserve"> been based on the following:</w:t>
      </w:r>
    </w:p>
    <w:p w:rsidR="00633491" w:rsidRPr="0051452F" w:rsidRDefault="00633491" w:rsidP="0051452F">
      <w:pPr>
        <w:pStyle w:val="ListParagraph"/>
        <w:numPr>
          <w:ilvl w:val="0"/>
          <w:numId w:val="1"/>
        </w:numPr>
        <w:ind w:hanging="720"/>
        <w:jc w:val="both"/>
        <w:rPr>
          <w:rFonts w:ascii="Times New Roman" w:hAnsi="Times New Roman" w:cs="Times New Roman"/>
          <w:sz w:val="24"/>
          <w:szCs w:val="24"/>
        </w:rPr>
      </w:pPr>
      <w:r w:rsidRPr="0051452F">
        <w:rPr>
          <w:rFonts w:ascii="Times New Roman" w:hAnsi="Times New Roman" w:cs="Times New Roman"/>
          <w:sz w:val="24"/>
          <w:szCs w:val="24"/>
        </w:rPr>
        <w:t>Principle ag</w:t>
      </w:r>
      <w:r w:rsidR="00E109E9">
        <w:rPr>
          <w:rFonts w:ascii="Times New Roman" w:hAnsi="Times New Roman" w:cs="Times New Roman"/>
          <w:sz w:val="24"/>
          <w:szCs w:val="24"/>
        </w:rPr>
        <w:t xml:space="preserve">ent </w:t>
      </w:r>
      <w:r w:rsidR="0051452F">
        <w:rPr>
          <w:rFonts w:ascii="Times New Roman" w:hAnsi="Times New Roman" w:cs="Times New Roman"/>
          <w:sz w:val="24"/>
          <w:szCs w:val="24"/>
        </w:rPr>
        <w:t xml:space="preserve">of metamorphism, </w:t>
      </w:r>
      <w:r w:rsidR="00E109E9">
        <w:rPr>
          <w:rFonts w:ascii="Times New Roman" w:hAnsi="Times New Roman" w:cs="Times New Roman"/>
          <w:sz w:val="24"/>
          <w:szCs w:val="24"/>
        </w:rPr>
        <w:t>(</w:t>
      </w:r>
      <w:r w:rsidR="0051452F">
        <w:rPr>
          <w:rFonts w:ascii="Times New Roman" w:hAnsi="Times New Roman" w:cs="Times New Roman"/>
          <w:sz w:val="24"/>
          <w:szCs w:val="24"/>
        </w:rPr>
        <w:t>thermal</w:t>
      </w:r>
      <w:r w:rsidR="00CC0E2A">
        <w:rPr>
          <w:rFonts w:ascii="Times New Roman" w:hAnsi="Times New Roman" w:cs="Times New Roman"/>
          <w:sz w:val="24"/>
          <w:szCs w:val="24"/>
        </w:rPr>
        <w:t>,</w:t>
      </w:r>
      <w:r w:rsidR="0051452F">
        <w:rPr>
          <w:rFonts w:ascii="Times New Roman" w:hAnsi="Times New Roman" w:cs="Times New Roman"/>
          <w:sz w:val="24"/>
          <w:szCs w:val="24"/>
        </w:rPr>
        <w:t xml:space="preserve"> d</w:t>
      </w:r>
      <w:r w:rsidRPr="0051452F">
        <w:rPr>
          <w:rFonts w:ascii="Times New Roman" w:hAnsi="Times New Roman" w:cs="Times New Roman"/>
          <w:sz w:val="24"/>
          <w:szCs w:val="24"/>
        </w:rPr>
        <w:t xml:space="preserve">ynamic or </w:t>
      </w:r>
      <w:proofErr w:type="spellStart"/>
      <w:r w:rsidRPr="0051452F">
        <w:rPr>
          <w:rFonts w:ascii="Times New Roman" w:hAnsi="Times New Roman" w:cs="Times New Roman"/>
          <w:sz w:val="24"/>
          <w:szCs w:val="24"/>
        </w:rPr>
        <w:t>dynamothermal</w:t>
      </w:r>
      <w:proofErr w:type="spellEnd"/>
      <w:r w:rsidRPr="0051452F">
        <w:rPr>
          <w:rFonts w:ascii="Times New Roman" w:hAnsi="Times New Roman" w:cs="Times New Roman"/>
          <w:sz w:val="24"/>
          <w:szCs w:val="24"/>
        </w:rPr>
        <w:t>)</w:t>
      </w:r>
    </w:p>
    <w:p w:rsidR="00633491" w:rsidRPr="0051452F" w:rsidRDefault="0051452F" w:rsidP="0051452F">
      <w:pPr>
        <w:pStyle w:val="ListParagraph"/>
        <w:numPr>
          <w:ilvl w:val="0"/>
          <w:numId w:val="1"/>
        </w:numPr>
        <w:ind w:hanging="720"/>
        <w:jc w:val="both"/>
        <w:rPr>
          <w:rFonts w:ascii="Times New Roman" w:hAnsi="Times New Roman" w:cs="Times New Roman"/>
          <w:sz w:val="24"/>
          <w:szCs w:val="24"/>
        </w:rPr>
      </w:pPr>
      <w:r w:rsidRPr="0051452F">
        <w:rPr>
          <w:rFonts w:ascii="Times New Roman" w:hAnsi="Times New Roman" w:cs="Times New Roman"/>
          <w:sz w:val="24"/>
          <w:szCs w:val="24"/>
        </w:rPr>
        <w:t>Geologic</w:t>
      </w:r>
      <w:r w:rsidR="00A97E4E">
        <w:rPr>
          <w:rFonts w:ascii="Times New Roman" w:hAnsi="Times New Roman" w:cs="Times New Roman"/>
          <w:sz w:val="24"/>
          <w:szCs w:val="24"/>
        </w:rPr>
        <w:t xml:space="preserve"> setting (contact, </w:t>
      </w:r>
      <w:proofErr w:type="spellStart"/>
      <w:r w:rsidR="00A97E4E">
        <w:rPr>
          <w:rFonts w:ascii="Times New Roman" w:hAnsi="Times New Roman" w:cs="Times New Roman"/>
          <w:sz w:val="24"/>
          <w:szCs w:val="24"/>
        </w:rPr>
        <w:t>ca</w:t>
      </w:r>
      <w:r w:rsidR="00633491" w:rsidRPr="0051452F">
        <w:rPr>
          <w:rFonts w:ascii="Times New Roman" w:hAnsi="Times New Roman" w:cs="Times New Roman"/>
          <w:sz w:val="24"/>
          <w:szCs w:val="24"/>
        </w:rPr>
        <w:t>taclastic</w:t>
      </w:r>
      <w:proofErr w:type="spellEnd"/>
      <w:r w:rsidR="00633491" w:rsidRPr="0051452F">
        <w:rPr>
          <w:rFonts w:ascii="Times New Roman" w:hAnsi="Times New Roman" w:cs="Times New Roman"/>
          <w:sz w:val="24"/>
          <w:szCs w:val="24"/>
        </w:rPr>
        <w:t xml:space="preserve"> or regional)</w:t>
      </w:r>
    </w:p>
    <w:p w:rsidR="00633491" w:rsidRPr="0051452F" w:rsidRDefault="00633491" w:rsidP="0051452F">
      <w:pPr>
        <w:pStyle w:val="ListParagraph"/>
        <w:numPr>
          <w:ilvl w:val="0"/>
          <w:numId w:val="1"/>
        </w:numPr>
        <w:ind w:hanging="720"/>
        <w:jc w:val="both"/>
        <w:rPr>
          <w:rFonts w:ascii="Times New Roman" w:hAnsi="Times New Roman" w:cs="Times New Roman"/>
          <w:sz w:val="24"/>
          <w:szCs w:val="24"/>
        </w:rPr>
      </w:pPr>
      <w:r w:rsidRPr="0051452F">
        <w:rPr>
          <w:rFonts w:ascii="Times New Roman" w:hAnsi="Times New Roman" w:cs="Times New Roman"/>
          <w:sz w:val="24"/>
          <w:szCs w:val="24"/>
        </w:rPr>
        <w:t xml:space="preserve">Plate tectonic setting </w:t>
      </w:r>
    </w:p>
    <w:p w:rsidR="00633491" w:rsidRPr="0051452F" w:rsidRDefault="00633491" w:rsidP="0051452F">
      <w:pPr>
        <w:jc w:val="both"/>
        <w:rPr>
          <w:rFonts w:ascii="Times New Roman" w:hAnsi="Times New Roman" w:cs="Times New Roman"/>
          <w:sz w:val="24"/>
          <w:szCs w:val="24"/>
        </w:rPr>
      </w:pPr>
      <w:r w:rsidRPr="0051452F">
        <w:rPr>
          <w:rFonts w:ascii="Times New Roman" w:hAnsi="Times New Roman" w:cs="Times New Roman"/>
          <w:sz w:val="24"/>
          <w:szCs w:val="24"/>
        </w:rPr>
        <w:t>These classifications are useful because they illustrate the range of metamorphic types found on the surface of the earth and attempt to reconcile these types with regard to mechanisms and driving forces.</w:t>
      </w:r>
    </w:p>
    <w:p w:rsidR="00633491" w:rsidRPr="0051452F" w:rsidRDefault="00633491" w:rsidP="0051452F">
      <w:pPr>
        <w:pStyle w:val="ListParagraph"/>
        <w:numPr>
          <w:ilvl w:val="2"/>
          <w:numId w:val="2"/>
        </w:numPr>
        <w:jc w:val="both"/>
        <w:rPr>
          <w:rFonts w:ascii="Times New Roman" w:hAnsi="Times New Roman" w:cs="Times New Roman"/>
          <w:sz w:val="24"/>
          <w:szCs w:val="24"/>
        </w:rPr>
      </w:pPr>
      <w:r w:rsidRPr="00367AFA">
        <w:rPr>
          <w:rFonts w:ascii="Times New Roman" w:hAnsi="Times New Roman" w:cs="Times New Roman"/>
          <w:b/>
          <w:sz w:val="24"/>
          <w:szCs w:val="24"/>
        </w:rPr>
        <w:t>CL</w:t>
      </w:r>
      <w:r w:rsidRPr="0051452F">
        <w:rPr>
          <w:rFonts w:ascii="Times New Roman" w:hAnsi="Times New Roman" w:cs="Times New Roman"/>
          <w:b/>
          <w:sz w:val="24"/>
          <w:szCs w:val="24"/>
        </w:rPr>
        <w:t>ASSIFICATION BASED ON THE PRINCIPLE MET</w:t>
      </w:r>
      <w:r w:rsidR="00B22345">
        <w:rPr>
          <w:rFonts w:ascii="Times New Roman" w:hAnsi="Times New Roman" w:cs="Times New Roman"/>
          <w:b/>
          <w:sz w:val="24"/>
          <w:szCs w:val="24"/>
        </w:rPr>
        <w:t>A</w:t>
      </w:r>
      <w:r w:rsidRPr="0051452F">
        <w:rPr>
          <w:rFonts w:ascii="Times New Roman" w:hAnsi="Times New Roman" w:cs="Times New Roman"/>
          <w:b/>
          <w:sz w:val="24"/>
          <w:szCs w:val="24"/>
        </w:rPr>
        <w:t xml:space="preserve">MORPHIC </w:t>
      </w:r>
      <w:r w:rsidR="002B2011" w:rsidRPr="0051452F">
        <w:rPr>
          <w:rFonts w:ascii="Times New Roman" w:hAnsi="Times New Roman" w:cs="Times New Roman"/>
          <w:b/>
          <w:sz w:val="24"/>
          <w:szCs w:val="24"/>
        </w:rPr>
        <w:t>AGENT -</w:t>
      </w:r>
      <w:r w:rsidRPr="0051452F">
        <w:rPr>
          <w:rFonts w:ascii="Times New Roman" w:hAnsi="Times New Roman" w:cs="Times New Roman"/>
          <w:sz w:val="24"/>
          <w:szCs w:val="24"/>
        </w:rPr>
        <w:t xml:space="preserve"> Temperature and pressure are the two principle factors that affect metamorphism. Accordingly, three types of metamorphisms had been observed</w:t>
      </w:r>
    </w:p>
    <w:p w:rsidR="00633491" w:rsidRPr="0051452F" w:rsidRDefault="00633491" w:rsidP="0051452F">
      <w:pPr>
        <w:pStyle w:val="ListParagraph"/>
        <w:jc w:val="both"/>
        <w:rPr>
          <w:rFonts w:ascii="Times New Roman" w:hAnsi="Times New Roman" w:cs="Times New Roman"/>
          <w:sz w:val="24"/>
          <w:szCs w:val="24"/>
        </w:rPr>
      </w:pPr>
    </w:p>
    <w:p w:rsidR="00633491" w:rsidRPr="0051452F" w:rsidRDefault="00633491" w:rsidP="0051452F">
      <w:pPr>
        <w:pStyle w:val="ListParagraph"/>
        <w:numPr>
          <w:ilvl w:val="0"/>
          <w:numId w:val="3"/>
        </w:numPr>
        <w:jc w:val="both"/>
        <w:rPr>
          <w:rFonts w:ascii="Times New Roman" w:hAnsi="Times New Roman" w:cs="Times New Roman"/>
          <w:sz w:val="24"/>
          <w:szCs w:val="24"/>
        </w:rPr>
      </w:pPr>
      <w:r w:rsidRPr="00367AFA">
        <w:rPr>
          <w:rFonts w:ascii="Times New Roman" w:hAnsi="Times New Roman" w:cs="Times New Roman"/>
          <w:b/>
          <w:sz w:val="24"/>
          <w:szCs w:val="24"/>
        </w:rPr>
        <w:t>Thermal Metamorphism</w:t>
      </w:r>
      <w:r w:rsidRPr="0051452F">
        <w:rPr>
          <w:rFonts w:ascii="Times New Roman" w:hAnsi="Times New Roman" w:cs="Times New Roman"/>
          <w:sz w:val="24"/>
          <w:szCs w:val="24"/>
        </w:rPr>
        <w:t xml:space="preserve"> – results when temperature is the dominant agent (e.g. contact metamorphism)</w:t>
      </w:r>
    </w:p>
    <w:p w:rsidR="00633491" w:rsidRPr="0051452F" w:rsidRDefault="00633491" w:rsidP="0051452F">
      <w:pPr>
        <w:pStyle w:val="ListParagraph"/>
        <w:ind w:left="1440"/>
        <w:jc w:val="both"/>
        <w:rPr>
          <w:rFonts w:ascii="Times New Roman" w:hAnsi="Times New Roman" w:cs="Times New Roman"/>
          <w:sz w:val="24"/>
          <w:szCs w:val="24"/>
        </w:rPr>
      </w:pPr>
    </w:p>
    <w:p w:rsidR="00633491" w:rsidRPr="0051452F" w:rsidRDefault="00633491" w:rsidP="0051452F">
      <w:pPr>
        <w:pStyle w:val="ListParagraph"/>
        <w:numPr>
          <w:ilvl w:val="0"/>
          <w:numId w:val="3"/>
        </w:numPr>
        <w:jc w:val="both"/>
        <w:rPr>
          <w:rFonts w:ascii="Times New Roman" w:hAnsi="Times New Roman" w:cs="Times New Roman"/>
          <w:sz w:val="24"/>
          <w:szCs w:val="24"/>
        </w:rPr>
      </w:pPr>
      <w:r w:rsidRPr="0051452F">
        <w:rPr>
          <w:rFonts w:ascii="Times New Roman" w:hAnsi="Times New Roman" w:cs="Times New Roman"/>
          <w:b/>
          <w:sz w:val="24"/>
          <w:szCs w:val="24"/>
        </w:rPr>
        <w:t xml:space="preserve">Dynamic </w:t>
      </w:r>
      <w:r w:rsidR="0051452F" w:rsidRPr="0051452F">
        <w:rPr>
          <w:rFonts w:ascii="Times New Roman" w:hAnsi="Times New Roman" w:cs="Times New Roman"/>
          <w:b/>
          <w:sz w:val="24"/>
          <w:szCs w:val="24"/>
        </w:rPr>
        <w:t>Metamorphism</w:t>
      </w:r>
      <w:r w:rsidR="0051452F" w:rsidRPr="0051452F">
        <w:rPr>
          <w:rFonts w:ascii="Times New Roman" w:hAnsi="Times New Roman" w:cs="Times New Roman"/>
          <w:sz w:val="24"/>
          <w:szCs w:val="24"/>
        </w:rPr>
        <w:t xml:space="preserve"> -</w:t>
      </w:r>
      <w:r w:rsidRPr="0051452F">
        <w:rPr>
          <w:rFonts w:ascii="Times New Roman" w:hAnsi="Times New Roman" w:cs="Times New Roman"/>
          <w:sz w:val="24"/>
          <w:szCs w:val="24"/>
        </w:rPr>
        <w:t xml:space="preserve"> Results when pressure is the </w:t>
      </w:r>
      <w:r w:rsidR="0051452F" w:rsidRPr="0051452F">
        <w:rPr>
          <w:rFonts w:ascii="Times New Roman" w:hAnsi="Times New Roman" w:cs="Times New Roman"/>
          <w:sz w:val="24"/>
          <w:szCs w:val="24"/>
        </w:rPr>
        <w:t>dominant</w:t>
      </w:r>
      <w:r w:rsidRPr="0051452F">
        <w:rPr>
          <w:rFonts w:ascii="Times New Roman" w:hAnsi="Times New Roman" w:cs="Times New Roman"/>
          <w:sz w:val="24"/>
          <w:szCs w:val="24"/>
        </w:rPr>
        <w:t xml:space="preserve"> agent either </w:t>
      </w:r>
      <w:proofErr w:type="spellStart"/>
      <w:proofErr w:type="gramStart"/>
      <w:r w:rsidRPr="0051452F">
        <w:rPr>
          <w:rFonts w:ascii="Times New Roman" w:hAnsi="Times New Roman" w:cs="Times New Roman"/>
          <w:sz w:val="24"/>
          <w:szCs w:val="24"/>
        </w:rPr>
        <w:t>lithostatic</w:t>
      </w:r>
      <w:proofErr w:type="spellEnd"/>
      <w:proofErr w:type="gramEnd"/>
      <w:r w:rsidRPr="0051452F">
        <w:rPr>
          <w:rFonts w:ascii="Times New Roman" w:hAnsi="Times New Roman" w:cs="Times New Roman"/>
          <w:sz w:val="24"/>
          <w:szCs w:val="24"/>
        </w:rPr>
        <w:t xml:space="preserve"> pressure or non-hydrostatic (</w:t>
      </w:r>
      <w:proofErr w:type="spellStart"/>
      <w:r w:rsidRPr="0051452F">
        <w:rPr>
          <w:rFonts w:ascii="Times New Roman" w:hAnsi="Times New Roman" w:cs="Times New Roman"/>
          <w:sz w:val="24"/>
          <w:szCs w:val="24"/>
        </w:rPr>
        <w:t>deviationic</w:t>
      </w:r>
      <w:proofErr w:type="spellEnd"/>
      <w:r w:rsidRPr="0051452F">
        <w:rPr>
          <w:rFonts w:ascii="Times New Roman" w:hAnsi="Times New Roman" w:cs="Times New Roman"/>
          <w:sz w:val="24"/>
          <w:szCs w:val="24"/>
        </w:rPr>
        <w:t>)</w:t>
      </w:r>
      <w:r w:rsidR="001D0803">
        <w:rPr>
          <w:rFonts w:ascii="Times New Roman" w:hAnsi="Times New Roman" w:cs="Times New Roman"/>
          <w:sz w:val="24"/>
          <w:szCs w:val="24"/>
        </w:rPr>
        <w:t xml:space="preserve"> </w:t>
      </w:r>
      <w:r w:rsidRPr="0051452F">
        <w:rPr>
          <w:rFonts w:ascii="Times New Roman" w:hAnsi="Times New Roman" w:cs="Times New Roman"/>
          <w:sz w:val="24"/>
          <w:szCs w:val="24"/>
        </w:rPr>
        <w:t xml:space="preserve">stress e.g. </w:t>
      </w:r>
      <w:proofErr w:type="spellStart"/>
      <w:r w:rsidRPr="0051452F">
        <w:rPr>
          <w:rFonts w:ascii="Times New Roman" w:hAnsi="Times New Roman" w:cs="Times New Roman"/>
          <w:sz w:val="24"/>
          <w:szCs w:val="24"/>
        </w:rPr>
        <w:t>cataclastic</w:t>
      </w:r>
      <w:proofErr w:type="spellEnd"/>
      <w:r w:rsidRPr="0051452F">
        <w:rPr>
          <w:rFonts w:ascii="Times New Roman" w:hAnsi="Times New Roman" w:cs="Times New Roman"/>
          <w:sz w:val="24"/>
          <w:szCs w:val="24"/>
        </w:rPr>
        <w:t xml:space="preserve"> metamorphism is an example of dynamic metamorphism that occurs locally along fault zo</w:t>
      </w:r>
      <w:r w:rsidR="0051452F">
        <w:rPr>
          <w:rFonts w:ascii="Times New Roman" w:hAnsi="Times New Roman" w:cs="Times New Roman"/>
          <w:sz w:val="24"/>
          <w:szCs w:val="24"/>
        </w:rPr>
        <w:t>n</w:t>
      </w:r>
      <w:r w:rsidRPr="0051452F">
        <w:rPr>
          <w:rFonts w:ascii="Times New Roman" w:hAnsi="Times New Roman" w:cs="Times New Roman"/>
          <w:sz w:val="24"/>
          <w:szCs w:val="24"/>
        </w:rPr>
        <w:t>es as the result of differentia</w:t>
      </w:r>
      <w:r w:rsidR="002C28C7">
        <w:rPr>
          <w:rFonts w:ascii="Times New Roman" w:hAnsi="Times New Roman" w:cs="Times New Roman"/>
          <w:sz w:val="24"/>
          <w:szCs w:val="24"/>
        </w:rPr>
        <w:t>l</w:t>
      </w:r>
      <w:r w:rsidRPr="0051452F">
        <w:rPr>
          <w:rFonts w:ascii="Times New Roman" w:hAnsi="Times New Roman" w:cs="Times New Roman"/>
          <w:sz w:val="24"/>
          <w:szCs w:val="24"/>
        </w:rPr>
        <w:t xml:space="preserve"> stress. Another example is burial metamorphism which occurs on a regional scale as</w:t>
      </w:r>
      <w:r w:rsidR="0051452F">
        <w:rPr>
          <w:rFonts w:ascii="Times New Roman" w:hAnsi="Times New Roman" w:cs="Times New Roman"/>
          <w:sz w:val="24"/>
          <w:szCs w:val="24"/>
        </w:rPr>
        <w:t xml:space="preserve"> </w:t>
      </w:r>
      <w:r w:rsidRPr="0051452F">
        <w:rPr>
          <w:rFonts w:ascii="Times New Roman" w:hAnsi="Times New Roman" w:cs="Times New Roman"/>
          <w:sz w:val="24"/>
          <w:szCs w:val="24"/>
        </w:rPr>
        <w:t xml:space="preserve">a result of loading of …in a relatively static environment. </w:t>
      </w:r>
    </w:p>
    <w:p w:rsidR="00633491" w:rsidRPr="0051452F" w:rsidRDefault="00633491" w:rsidP="0051452F">
      <w:pPr>
        <w:pStyle w:val="ListParagraph"/>
        <w:jc w:val="both"/>
        <w:rPr>
          <w:rFonts w:ascii="Times New Roman" w:hAnsi="Times New Roman" w:cs="Times New Roman"/>
          <w:sz w:val="24"/>
          <w:szCs w:val="24"/>
        </w:rPr>
      </w:pPr>
    </w:p>
    <w:p w:rsidR="00633491" w:rsidRDefault="00633491" w:rsidP="0051452F">
      <w:pPr>
        <w:pStyle w:val="ListParagraph"/>
        <w:numPr>
          <w:ilvl w:val="0"/>
          <w:numId w:val="3"/>
        </w:numPr>
        <w:jc w:val="both"/>
        <w:rPr>
          <w:rFonts w:ascii="Times New Roman" w:hAnsi="Times New Roman" w:cs="Times New Roman"/>
          <w:sz w:val="24"/>
          <w:szCs w:val="24"/>
        </w:rPr>
      </w:pPr>
      <w:proofErr w:type="spellStart"/>
      <w:r w:rsidRPr="0051452F">
        <w:rPr>
          <w:rFonts w:ascii="Times New Roman" w:hAnsi="Times New Roman" w:cs="Times New Roman"/>
          <w:b/>
          <w:sz w:val="24"/>
          <w:szCs w:val="24"/>
        </w:rPr>
        <w:t>Dynamothermal</w:t>
      </w:r>
      <w:proofErr w:type="spellEnd"/>
      <w:r w:rsidRPr="0051452F">
        <w:rPr>
          <w:rFonts w:ascii="Times New Roman" w:hAnsi="Times New Roman" w:cs="Times New Roman"/>
          <w:b/>
          <w:sz w:val="24"/>
          <w:szCs w:val="24"/>
        </w:rPr>
        <w:t xml:space="preserve"> Metamorphism</w:t>
      </w:r>
      <w:r w:rsidRPr="0051452F">
        <w:rPr>
          <w:rFonts w:ascii="Times New Roman" w:hAnsi="Times New Roman" w:cs="Times New Roman"/>
          <w:sz w:val="24"/>
          <w:szCs w:val="24"/>
        </w:rPr>
        <w:t xml:space="preserve"> – Results from both </w:t>
      </w:r>
      <w:r w:rsidR="009377D6" w:rsidRPr="0051452F">
        <w:rPr>
          <w:rFonts w:ascii="Times New Roman" w:hAnsi="Times New Roman" w:cs="Times New Roman"/>
          <w:sz w:val="24"/>
          <w:szCs w:val="24"/>
        </w:rPr>
        <w:t>thermal and</w:t>
      </w:r>
      <w:r w:rsidRPr="0051452F">
        <w:rPr>
          <w:rFonts w:ascii="Times New Roman" w:hAnsi="Times New Roman" w:cs="Times New Roman"/>
          <w:sz w:val="24"/>
          <w:szCs w:val="24"/>
        </w:rPr>
        <w:t xml:space="preserve"> pressure effects and in general, the pressure effects include both </w:t>
      </w:r>
      <w:proofErr w:type="spellStart"/>
      <w:r w:rsidRPr="0051452F">
        <w:rPr>
          <w:rFonts w:ascii="Times New Roman" w:hAnsi="Times New Roman" w:cs="Times New Roman"/>
          <w:sz w:val="24"/>
          <w:szCs w:val="24"/>
        </w:rPr>
        <w:t>lithostatic</w:t>
      </w:r>
      <w:proofErr w:type="spellEnd"/>
      <w:r w:rsidRPr="0051452F">
        <w:rPr>
          <w:rFonts w:ascii="Times New Roman" w:hAnsi="Times New Roman" w:cs="Times New Roman"/>
          <w:sz w:val="24"/>
          <w:szCs w:val="24"/>
        </w:rPr>
        <w:t xml:space="preserve"> and differential stress. This type of metamorphism occurs generally on a regional scale in </w:t>
      </w:r>
      <w:proofErr w:type="spellStart"/>
      <w:r w:rsidRPr="0051452F">
        <w:rPr>
          <w:rFonts w:ascii="Times New Roman" w:hAnsi="Times New Roman" w:cs="Times New Roman"/>
          <w:sz w:val="24"/>
          <w:szCs w:val="24"/>
        </w:rPr>
        <w:t>orogenic</w:t>
      </w:r>
      <w:proofErr w:type="spellEnd"/>
      <w:r w:rsidRPr="0051452F">
        <w:rPr>
          <w:rFonts w:ascii="Times New Roman" w:hAnsi="Times New Roman" w:cs="Times New Roman"/>
          <w:sz w:val="24"/>
          <w:szCs w:val="24"/>
        </w:rPr>
        <w:t xml:space="preserve"> belts along convergent plate margins.  </w:t>
      </w:r>
    </w:p>
    <w:p w:rsidR="009377D6" w:rsidRPr="009377D6" w:rsidRDefault="009377D6" w:rsidP="009377D6">
      <w:pPr>
        <w:pStyle w:val="ListParagraph"/>
        <w:rPr>
          <w:rFonts w:ascii="Times New Roman" w:hAnsi="Times New Roman" w:cs="Times New Roman"/>
          <w:sz w:val="24"/>
          <w:szCs w:val="24"/>
        </w:rPr>
      </w:pPr>
    </w:p>
    <w:p w:rsidR="009377D6" w:rsidRPr="0051452F" w:rsidRDefault="009377D6" w:rsidP="009377D6">
      <w:pPr>
        <w:pStyle w:val="ListParagraph"/>
        <w:ind w:left="1440"/>
        <w:jc w:val="both"/>
        <w:rPr>
          <w:rFonts w:ascii="Times New Roman" w:hAnsi="Times New Roman" w:cs="Times New Roman"/>
          <w:sz w:val="24"/>
          <w:szCs w:val="24"/>
        </w:rPr>
      </w:pPr>
    </w:p>
    <w:p w:rsidR="00633491" w:rsidRPr="009377D6" w:rsidRDefault="00633491" w:rsidP="0051452F">
      <w:pPr>
        <w:pStyle w:val="ListParagraph"/>
        <w:numPr>
          <w:ilvl w:val="2"/>
          <w:numId w:val="2"/>
        </w:numPr>
        <w:jc w:val="both"/>
        <w:rPr>
          <w:rFonts w:ascii="Times New Roman" w:hAnsi="Times New Roman" w:cs="Times New Roman"/>
          <w:b/>
          <w:sz w:val="24"/>
          <w:szCs w:val="24"/>
        </w:rPr>
      </w:pPr>
      <w:r w:rsidRPr="009377D6">
        <w:rPr>
          <w:rFonts w:ascii="Times New Roman" w:hAnsi="Times New Roman" w:cs="Times New Roman"/>
          <w:b/>
          <w:sz w:val="24"/>
          <w:szCs w:val="24"/>
        </w:rPr>
        <w:t xml:space="preserve">CLASSIFICATION BASED ON GEOLOGIC SETTING </w:t>
      </w:r>
    </w:p>
    <w:p w:rsidR="00633491" w:rsidRPr="0051452F" w:rsidRDefault="00633491" w:rsidP="0051452F">
      <w:pPr>
        <w:ind w:left="709"/>
        <w:jc w:val="both"/>
        <w:rPr>
          <w:rFonts w:ascii="Times New Roman" w:hAnsi="Times New Roman" w:cs="Times New Roman"/>
          <w:sz w:val="24"/>
          <w:szCs w:val="24"/>
        </w:rPr>
      </w:pPr>
      <w:r w:rsidRPr="0051452F">
        <w:rPr>
          <w:rFonts w:ascii="Times New Roman" w:hAnsi="Times New Roman" w:cs="Times New Roman"/>
          <w:sz w:val="24"/>
          <w:szCs w:val="24"/>
        </w:rPr>
        <w:t xml:space="preserve">Geologic setting is commonly used in classification because the geologic structures are quite apparent and there is a genetic </w:t>
      </w:r>
      <w:r w:rsidR="00AA317A" w:rsidRPr="0051452F">
        <w:rPr>
          <w:rFonts w:ascii="Times New Roman" w:hAnsi="Times New Roman" w:cs="Times New Roman"/>
          <w:sz w:val="24"/>
          <w:szCs w:val="24"/>
        </w:rPr>
        <w:t>relationship</w:t>
      </w:r>
      <w:r w:rsidRPr="0051452F">
        <w:rPr>
          <w:rFonts w:ascii="Times New Roman" w:hAnsi="Times New Roman" w:cs="Times New Roman"/>
          <w:sz w:val="24"/>
          <w:szCs w:val="24"/>
        </w:rPr>
        <w:t xml:space="preserve"> between the metamorphic type and the agent of metamorphism. </w:t>
      </w:r>
      <w:r w:rsidR="00577EA7" w:rsidRPr="0051452F">
        <w:rPr>
          <w:rFonts w:ascii="Times New Roman" w:hAnsi="Times New Roman" w:cs="Times New Roman"/>
          <w:sz w:val="24"/>
          <w:szCs w:val="24"/>
        </w:rPr>
        <w:t>There are four general types: contact,</w:t>
      </w:r>
      <w:r w:rsidR="00AA317A" w:rsidRPr="0051452F">
        <w:rPr>
          <w:rFonts w:ascii="Times New Roman" w:hAnsi="Times New Roman" w:cs="Times New Roman"/>
          <w:sz w:val="24"/>
          <w:szCs w:val="24"/>
        </w:rPr>
        <w:t xml:space="preserve"> shock, </w:t>
      </w:r>
      <w:proofErr w:type="spellStart"/>
      <w:r w:rsidR="00AA317A" w:rsidRPr="0051452F">
        <w:rPr>
          <w:rFonts w:ascii="Times New Roman" w:hAnsi="Times New Roman" w:cs="Times New Roman"/>
          <w:sz w:val="24"/>
          <w:szCs w:val="24"/>
        </w:rPr>
        <w:t>cataclastic</w:t>
      </w:r>
      <w:proofErr w:type="spellEnd"/>
      <w:r w:rsidR="00AA317A" w:rsidRPr="0051452F">
        <w:rPr>
          <w:rFonts w:ascii="Times New Roman" w:hAnsi="Times New Roman" w:cs="Times New Roman"/>
          <w:sz w:val="24"/>
          <w:szCs w:val="24"/>
        </w:rPr>
        <w:t xml:space="preserve"> and regional.</w:t>
      </w:r>
    </w:p>
    <w:p w:rsidR="00AA317A" w:rsidRPr="0051452F" w:rsidRDefault="009377D6" w:rsidP="0051452F">
      <w:pPr>
        <w:pStyle w:val="ListParagraph"/>
        <w:numPr>
          <w:ilvl w:val="0"/>
          <w:numId w:val="4"/>
        </w:numPr>
        <w:jc w:val="both"/>
        <w:rPr>
          <w:rFonts w:ascii="Times New Roman" w:hAnsi="Times New Roman" w:cs="Times New Roman"/>
          <w:sz w:val="24"/>
          <w:szCs w:val="24"/>
        </w:rPr>
      </w:pPr>
      <w:r w:rsidRPr="00367AFA">
        <w:rPr>
          <w:rFonts w:ascii="Times New Roman" w:hAnsi="Times New Roman" w:cs="Times New Roman"/>
          <w:b/>
          <w:sz w:val="24"/>
          <w:szCs w:val="24"/>
        </w:rPr>
        <w:t xml:space="preserve">Contact </w:t>
      </w:r>
      <w:r w:rsidR="001D0803" w:rsidRPr="00367AFA">
        <w:rPr>
          <w:rFonts w:ascii="Times New Roman" w:hAnsi="Times New Roman" w:cs="Times New Roman"/>
          <w:b/>
          <w:sz w:val="24"/>
          <w:szCs w:val="24"/>
        </w:rPr>
        <w:t>Metamorphism</w:t>
      </w:r>
      <w:r w:rsidR="001D0803">
        <w:rPr>
          <w:rFonts w:ascii="Times New Roman" w:hAnsi="Times New Roman" w:cs="Times New Roman"/>
          <w:sz w:val="24"/>
          <w:szCs w:val="24"/>
        </w:rPr>
        <w:t xml:space="preserve"> -</w:t>
      </w:r>
      <w:r w:rsidR="00AA317A" w:rsidRPr="0051452F">
        <w:rPr>
          <w:rFonts w:ascii="Times New Roman" w:hAnsi="Times New Roman" w:cs="Times New Roman"/>
          <w:sz w:val="24"/>
          <w:szCs w:val="24"/>
        </w:rPr>
        <w:t xml:space="preserve"> It occurs </w:t>
      </w:r>
      <w:r w:rsidR="00936C6A">
        <w:rPr>
          <w:rFonts w:ascii="Times New Roman" w:hAnsi="Times New Roman" w:cs="Times New Roman"/>
          <w:sz w:val="24"/>
          <w:szCs w:val="24"/>
        </w:rPr>
        <w:t>i</w:t>
      </w:r>
      <w:r w:rsidR="00AA317A" w:rsidRPr="0051452F">
        <w:rPr>
          <w:rFonts w:ascii="Times New Roman" w:hAnsi="Times New Roman" w:cs="Times New Roman"/>
          <w:sz w:val="24"/>
          <w:szCs w:val="24"/>
        </w:rPr>
        <w:t xml:space="preserve">n the vicinity of an igneous intrusive as a result of thermal and sometimes </w:t>
      </w:r>
      <w:proofErr w:type="spellStart"/>
      <w:r w:rsidR="00AA317A" w:rsidRPr="0051452F">
        <w:rPr>
          <w:rFonts w:ascii="Times New Roman" w:hAnsi="Times New Roman" w:cs="Times New Roman"/>
          <w:sz w:val="24"/>
          <w:szCs w:val="24"/>
        </w:rPr>
        <w:t>metasomatic</w:t>
      </w:r>
      <w:proofErr w:type="spellEnd"/>
      <w:r w:rsidR="00AA317A" w:rsidRPr="0051452F">
        <w:rPr>
          <w:rFonts w:ascii="Times New Roman" w:hAnsi="Times New Roman" w:cs="Times New Roman"/>
          <w:sz w:val="24"/>
          <w:szCs w:val="24"/>
        </w:rPr>
        <w:t xml:space="preserve"> </w:t>
      </w:r>
      <w:r w:rsidRPr="0051452F">
        <w:rPr>
          <w:rFonts w:ascii="Times New Roman" w:hAnsi="Times New Roman" w:cs="Times New Roman"/>
          <w:sz w:val="24"/>
          <w:szCs w:val="24"/>
        </w:rPr>
        <w:t>effects</w:t>
      </w:r>
      <w:r w:rsidR="00AA317A" w:rsidRPr="0051452F">
        <w:rPr>
          <w:rFonts w:ascii="Times New Roman" w:hAnsi="Times New Roman" w:cs="Times New Roman"/>
          <w:sz w:val="24"/>
          <w:szCs w:val="24"/>
        </w:rPr>
        <w:t xml:space="preserve"> of the hot magma. In the </w:t>
      </w:r>
      <w:r w:rsidR="00AA317A" w:rsidRPr="0051452F">
        <w:rPr>
          <w:rFonts w:ascii="Times New Roman" w:hAnsi="Times New Roman" w:cs="Times New Roman"/>
          <w:sz w:val="24"/>
          <w:szCs w:val="24"/>
        </w:rPr>
        <w:lastRenderedPageBreak/>
        <w:t>classic case of contact metamorphism, an igneous intrusive such as a granite intrudes a sequence of sedimentary or metamorphic rocks and produces a contact aureole. The thermal effect between hot magma and cool country rock are finally understood</w:t>
      </w:r>
      <w:r>
        <w:rPr>
          <w:rFonts w:ascii="Times New Roman" w:hAnsi="Times New Roman" w:cs="Times New Roman"/>
          <w:sz w:val="24"/>
          <w:szCs w:val="24"/>
        </w:rPr>
        <w:t xml:space="preserve"> and can be modeled with</w:t>
      </w:r>
      <w:r w:rsidR="00AA317A" w:rsidRPr="0051452F">
        <w:rPr>
          <w:rFonts w:ascii="Times New Roman" w:hAnsi="Times New Roman" w:cs="Times New Roman"/>
          <w:sz w:val="24"/>
          <w:szCs w:val="24"/>
        </w:rPr>
        <w:t xml:space="preserve"> heat flow calculations. </w:t>
      </w:r>
    </w:p>
    <w:p w:rsidR="00AA317A" w:rsidRPr="0051452F" w:rsidRDefault="00AA317A" w:rsidP="0051452F">
      <w:pPr>
        <w:pStyle w:val="ListParagraph"/>
        <w:ind w:left="1440"/>
        <w:jc w:val="both"/>
        <w:rPr>
          <w:rFonts w:ascii="Times New Roman" w:hAnsi="Times New Roman" w:cs="Times New Roman"/>
          <w:sz w:val="24"/>
          <w:szCs w:val="24"/>
        </w:rPr>
      </w:pPr>
    </w:p>
    <w:p w:rsidR="00AA317A" w:rsidRPr="0051452F" w:rsidRDefault="00AA317A" w:rsidP="0051452F">
      <w:pPr>
        <w:pStyle w:val="ListParagraph"/>
        <w:ind w:left="1440"/>
        <w:jc w:val="both"/>
        <w:rPr>
          <w:rFonts w:ascii="Times New Roman" w:hAnsi="Times New Roman" w:cs="Times New Roman"/>
          <w:sz w:val="24"/>
          <w:szCs w:val="24"/>
        </w:rPr>
      </w:pPr>
      <w:r w:rsidRPr="0051452F">
        <w:rPr>
          <w:rFonts w:ascii="Times New Roman" w:hAnsi="Times New Roman" w:cs="Times New Roman"/>
          <w:sz w:val="24"/>
          <w:szCs w:val="24"/>
        </w:rPr>
        <w:t>The magn</w:t>
      </w:r>
      <w:r w:rsidR="009377D6">
        <w:rPr>
          <w:rFonts w:ascii="Times New Roman" w:hAnsi="Times New Roman" w:cs="Times New Roman"/>
          <w:sz w:val="24"/>
          <w:szCs w:val="24"/>
        </w:rPr>
        <w:t>i</w:t>
      </w:r>
      <w:r w:rsidR="0060485F" w:rsidRPr="0051452F">
        <w:rPr>
          <w:rFonts w:ascii="Times New Roman" w:hAnsi="Times New Roman" w:cs="Times New Roman"/>
          <w:sz w:val="24"/>
          <w:szCs w:val="24"/>
        </w:rPr>
        <w:t xml:space="preserve">tude of the thermal effect, the distance over which it is felt and the </w:t>
      </w:r>
      <w:r w:rsidR="009377D6" w:rsidRPr="0051452F">
        <w:rPr>
          <w:rFonts w:ascii="Times New Roman" w:hAnsi="Times New Roman" w:cs="Times New Roman"/>
          <w:sz w:val="24"/>
          <w:szCs w:val="24"/>
        </w:rPr>
        <w:t>size of the temperature change depends</w:t>
      </w:r>
      <w:r w:rsidR="0060485F" w:rsidRPr="0051452F">
        <w:rPr>
          <w:rFonts w:ascii="Times New Roman" w:hAnsi="Times New Roman" w:cs="Times New Roman"/>
          <w:sz w:val="24"/>
          <w:szCs w:val="24"/>
        </w:rPr>
        <w:t xml:space="preserve"> on: </w:t>
      </w:r>
    </w:p>
    <w:p w:rsidR="0060485F" w:rsidRPr="0051452F" w:rsidRDefault="0060485F" w:rsidP="0051452F">
      <w:pPr>
        <w:pStyle w:val="ListParagraph"/>
        <w:ind w:left="1440"/>
        <w:jc w:val="both"/>
        <w:rPr>
          <w:rFonts w:ascii="Times New Roman" w:hAnsi="Times New Roman" w:cs="Times New Roman"/>
          <w:sz w:val="24"/>
          <w:szCs w:val="24"/>
        </w:rPr>
      </w:pPr>
    </w:p>
    <w:p w:rsidR="0060485F" w:rsidRPr="009377D6" w:rsidRDefault="0060485F" w:rsidP="009377D6">
      <w:pPr>
        <w:pStyle w:val="ListParagraph"/>
        <w:numPr>
          <w:ilvl w:val="0"/>
          <w:numId w:val="10"/>
        </w:numPr>
        <w:jc w:val="both"/>
        <w:rPr>
          <w:rFonts w:ascii="Times New Roman" w:hAnsi="Times New Roman" w:cs="Times New Roman"/>
          <w:sz w:val="24"/>
          <w:szCs w:val="24"/>
        </w:rPr>
      </w:pPr>
      <w:r w:rsidRPr="009377D6">
        <w:rPr>
          <w:rFonts w:ascii="Times New Roman" w:hAnsi="Times New Roman" w:cs="Times New Roman"/>
          <w:sz w:val="24"/>
          <w:szCs w:val="24"/>
        </w:rPr>
        <w:t xml:space="preserve">The size of the intrusive </w:t>
      </w:r>
    </w:p>
    <w:p w:rsidR="009377D6" w:rsidRDefault="0060485F" w:rsidP="009377D6">
      <w:pPr>
        <w:pStyle w:val="ListParagraph"/>
        <w:numPr>
          <w:ilvl w:val="0"/>
          <w:numId w:val="10"/>
        </w:numPr>
        <w:jc w:val="both"/>
        <w:rPr>
          <w:rFonts w:ascii="Times New Roman" w:hAnsi="Times New Roman" w:cs="Times New Roman"/>
          <w:sz w:val="24"/>
          <w:szCs w:val="24"/>
        </w:rPr>
      </w:pPr>
      <w:r w:rsidRPr="009377D6">
        <w:rPr>
          <w:rFonts w:ascii="Times New Roman" w:hAnsi="Times New Roman" w:cs="Times New Roman"/>
          <w:sz w:val="24"/>
          <w:szCs w:val="24"/>
        </w:rPr>
        <w:t>The temperature difference between the intrusive and the country rock</w:t>
      </w:r>
    </w:p>
    <w:p w:rsidR="0061766C" w:rsidRDefault="0061766C" w:rsidP="009377D6">
      <w:pPr>
        <w:pStyle w:val="ListParagraph"/>
        <w:numPr>
          <w:ilvl w:val="0"/>
          <w:numId w:val="10"/>
        </w:numPr>
        <w:jc w:val="both"/>
        <w:rPr>
          <w:rFonts w:ascii="Times New Roman" w:hAnsi="Times New Roman" w:cs="Times New Roman"/>
          <w:sz w:val="24"/>
          <w:szCs w:val="24"/>
        </w:rPr>
      </w:pPr>
      <w:r w:rsidRPr="009377D6">
        <w:rPr>
          <w:rFonts w:ascii="Times New Roman" w:hAnsi="Times New Roman" w:cs="Times New Roman"/>
          <w:sz w:val="24"/>
          <w:szCs w:val="24"/>
        </w:rPr>
        <w:t xml:space="preserve"> Time factor </w:t>
      </w:r>
    </w:p>
    <w:p w:rsidR="009377D6" w:rsidRPr="009377D6" w:rsidRDefault="009377D6" w:rsidP="009377D6">
      <w:pPr>
        <w:pStyle w:val="ListParagraph"/>
        <w:ind w:left="2160"/>
        <w:jc w:val="both"/>
        <w:rPr>
          <w:rFonts w:ascii="Times New Roman" w:hAnsi="Times New Roman" w:cs="Times New Roman"/>
          <w:sz w:val="24"/>
          <w:szCs w:val="24"/>
        </w:rPr>
      </w:pPr>
    </w:p>
    <w:p w:rsidR="00AA317A" w:rsidRPr="0051452F" w:rsidRDefault="0060485F" w:rsidP="00367AFA">
      <w:pPr>
        <w:pStyle w:val="ListParagraph"/>
        <w:ind w:left="1418"/>
        <w:jc w:val="both"/>
        <w:rPr>
          <w:rFonts w:ascii="Times New Roman" w:hAnsi="Times New Roman" w:cs="Times New Roman"/>
          <w:sz w:val="24"/>
          <w:szCs w:val="24"/>
        </w:rPr>
      </w:pPr>
      <w:r w:rsidRPr="0051452F">
        <w:rPr>
          <w:rFonts w:ascii="Times New Roman" w:hAnsi="Times New Roman" w:cs="Times New Roman"/>
          <w:sz w:val="24"/>
          <w:szCs w:val="24"/>
        </w:rPr>
        <w:t xml:space="preserve">A small intrusive (e.g. a 10 m- thick dyke) will cool very quickly (tens of years) and produce a very small contact effect while a large batholith may take tens of thousands of years to cool and produce an extensive contact aureole. </w:t>
      </w:r>
    </w:p>
    <w:p w:rsidR="0061766C" w:rsidRPr="0051452F" w:rsidRDefault="0061766C" w:rsidP="0051452F">
      <w:pPr>
        <w:pStyle w:val="ListParagraph"/>
        <w:ind w:left="1276"/>
        <w:jc w:val="both"/>
        <w:rPr>
          <w:rFonts w:ascii="Times New Roman" w:hAnsi="Times New Roman" w:cs="Times New Roman"/>
          <w:sz w:val="24"/>
          <w:szCs w:val="24"/>
        </w:rPr>
      </w:pPr>
    </w:p>
    <w:p w:rsidR="0061766C" w:rsidRPr="0051452F" w:rsidRDefault="0061766C" w:rsidP="0051452F">
      <w:pPr>
        <w:pStyle w:val="ListParagraph"/>
        <w:ind w:left="709"/>
        <w:jc w:val="both"/>
        <w:rPr>
          <w:rFonts w:ascii="Times New Roman" w:hAnsi="Times New Roman" w:cs="Times New Roman"/>
          <w:sz w:val="24"/>
          <w:szCs w:val="24"/>
        </w:rPr>
      </w:pPr>
      <w:r w:rsidRPr="0051452F">
        <w:rPr>
          <w:rFonts w:ascii="Times New Roman" w:hAnsi="Times New Roman" w:cs="Times New Roman"/>
          <w:sz w:val="24"/>
          <w:szCs w:val="24"/>
        </w:rPr>
        <w:t>In contact metamorphism, the metamo</w:t>
      </w:r>
      <w:r w:rsidR="002174C3" w:rsidRPr="0051452F">
        <w:rPr>
          <w:rFonts w:ascii="Times New Roman" w:hAnsi="Times New Roman" w:cs="Times New Roman"/>
          <w:sz w:val="24"/>
          <w:szCs w:val="24"/>
        </w:rPr>
        <w:t xml:space="preserve">rphic phase assemblages are disposed concentrically around the intrusive and the intensity of </w:t>
      </w:r>
      <w:proofErr w:type="spellStart"/>
      <w:r w:rsidR="002174C3" w:rsidRPr="0051452F">
        <w:rPr>
          <w:rFonts w:ascii="Times New Roman" w:hAnsi="Times New Roman" w:cs="Times New Roman"/>
          <w:sz w:val="24"/>
          <w:szCs w:val="24"/>
        </w:rPr>
        <w:t>recrystallisation</w:t>
      </w:r>
      <w:proofErr w:type="spellEnd"/>
      <w:r w:rsidR="002174C3" w:rsidRPr="0051452F">
        <w:rPr>
          <w:rFonts w:ascii="Times New Roman" w:hAnsi="Times New Roman" w:cs="Times New Roman"/>
          <w:sz w:val="24"/>
          <w:szCs w:val="24"/>
        </w:rPr>
        <w:t xml:space="preserve"> and metamorphic grade increases inward. </w:t>
      </w:r>
    </w:p>
    <w:p w:rsidR="002174C3" w:rsidRPr="0051452F" w:rsidRDefault="002174C3" w:rsidP="0051452F">
      <w:pPr>
        <w:pStyle w:val="ListParagraph"/>
        <w:ind w:left="709"/>
        <w:jc w:val="both"/>
        <w:rPr>
          <w:rFonts w:ascii="Times New Roman" w:hAnsi="Times New Roman" w:cs="Times New Roman"/>
          <w:sz w:val="24"/>
          <w:szCs w:val="24"/>
        </w:rPr>
      </w:pPr>
    </w:p>
    <w:p w:rsidR="002174C3" w:rsidRPr="0051452F" w:rsidRDefault="002174C3" w:rsidP="0051452F">
      <w:pPr>
        <w:pStyle w:val="ListParagraph"/>
        <w:ind w:left="709"/>
        <w:jc w:val="both"/>
        <w:rPr>
          <w:rFonts w:ascii="Times New Roman" w:hAnsi="Times New Roman" w:cs="Times New Roman"/>
          <w:sz w:val="24"/>
          <w:szCs w:val="24"/>
        </w:rPr>
      </w:pPr>
      <w:r w:rsidRPr="0051452F">
        <w:rPr>
          <w:rFonts w:ascii="Times New Roman" w:hAnsi="Times New Roman" w:cs="Times New Roman"/>
          <w:sz w:val="24"/>
          <w:szCs w:val="24"/>
        </w:rPr>
        <w:t xml:space="preserve">Contact metamorphism is mainly a thermal </w:t>
      </w:r>
      <w:proofErr w:type="spellStart"/>
      <w:r w:rsidRPr="0051452F">
        <w:rPr>
          <w:rFonts w:ascii="Times New Roman" w:hAnsi="Times New Roman" w:cs="Times New Roman"/>
          <w:sz w:val="24"/>
          <w:szCs w:val="24"/>
        </w:rPr>
        <w:t>phenomena</w:t>
      </w:r>
      <w:proofErr w:type="spellEnd"/>
      <w:r w:rsidRPr="0051452F">
        <w:rPr>
          <w:rFonts w:ascii="Times New Roman" w:hAnsi="Times New Roman" w:cs="Times New Roman"/>
          <w:sz w:val="24"/>
          <w:szCs w:val="24"/>
        </w:rPr>
        <w:t xml:space="preserve"> (although there is often some </w:t>
      </w:r>
      <w:proofErr w:type="spellStart"/>
      <w:r w:rsidRPr="0051452F">
        <w:rPr>
          <w:rFonts w:ascii="Times New Roman" w:hAnsi="Times New Roman" w:cs="Times New Roman"/>
          <w:sz w:val="24"/>
          <w:szCs w:val="24"/>
        </w:rPr>
        <w:t>diaviatoric</w:t>
      </w:r>
      <w:proofErr w:type="spellEnd"/>
      <w:r w:rsidRPr="0051452F">
        <w:rPr>
          <w:rFonts w:ascii="Times New Roman" w:hAnsi="Times New Roman" w:cs="Times New Roman"/>
          <w:sz w:val="24"/>
          <w:szCs w:val="24"/>
        </w:rPr>
        <w:t xml:space="preserve"> stress associated with intrusive), but considerable mass transfer and fluid flow may also occur. </w:t>
      </w:r>
      <w:r w:rsidR="009377D6" w:rsidRPr="0051452F">
        <w:rPr>
          <w:rFonts w:ascii="Times New Roman" w:hAnsi="Times New Roman" w:cs="Times New Roman"/>
          <w:sz w:val="24"/>
          <w:szCs w:val="24"/>
        </w:rPr>
        <w:t>Crystallizing</w:t>
      </w:r>
      <w:r w:rsidRPr="0051452F">
        <w:rPr>
          <w:rFonts w:ascii="Times New Roman" w:hAnsi="Times New Roman" w:cs="Times New Roman"/>
          <w:sz w:val="24"/>
          <w:szCs w:val="24"/>
        </w:rPr>
        <w:t xml:space="preserve"> magmas concentrate the volatiles in the magma and the last phase of crystallization is often accompanied by separation of a discrete </w:t>
      </w:r>
      <w:proofErr w:type="spellStart"/>
      <w:r w:rsidRPr="0051452F">
        <w:rPr>
          <w:rFonts w:ascii="Times New Roman" w:hAnsi="Times New Roman" w:cs="Times New Roman"/>
          <w:sz w:val="24"/>
          <w:szCs w:val="24"/>
        </w:rPr>
        <w:t>vapour</w:t>
      </w:r>
      <w:proofErr w:type="spellEnd"/>
      <w:r w:rsidRPr="0051452F">
        <w:rPr>
          <w:rFonts w:ascii="Times New Roman" w:hAnsi="Times New Roman" w:cs="Times New Roman"/>
          <w:sz w:val="24"/>
          <w:szCs w:val="24"/>
        </w:rPr>
        <w:t xml:space="preserve"> phase (a phenomenon known as boiling). This </w:t>
      </w:r>
      <w:proofErr w:type="spellStart"/>
      <w:r w:rsidRPr="0051452F">
        <w:rPr>
          <w:rFonts w:ascii="Times New Roman" w:hAnsi="Times New Roman" w:cs="Times New Roman"/>
          <w:sz w:val="24"/>
          <w:szCs w:val="24"/>
        </w:rPr>
        <w:t>vapour</w:t>
      </w:r>
      <w:proofErr w:type="spellEnd"/>
      <w:r w:rsidRPr="0051452F">
        <w:rPr>
          <w:rFonts w:ascii="Times New Roman" w:hAnsi="Times New Roman" w:cs="Times New Roman"/>
          <w:sz w:val="24"/>
          <w:szCs w:val="24"/>
        </w:rPr>
        <w:t xml:space="preserve"> phase or the volatile –rich fluid phase may escape from the intrusive along fractures in the country rock or may infiltrate the country rock along grain boundaries. In the latter case when infiltration and </w:t>
      </w:r>
      <w:proofErr w:type="spellStart"/>
      <w:r w:rsidRPr="0051452F">
        <w:rPr>
          <w:rFonts w:ascii="Times New Roman" w:hAnsi="Times New Roman" w:cs="Times New Roman"/>
          <w:sz w:val="24"/>
          <w:szCs w:val="24"/>
        </w:rPr>
        <w:t>metasomatism</w:t>
      </w:r>
      <w:proofErr w:type="spellEnd"/>
      <w:r w:rsidRPr="0051452F">
        <w:rPr>
          <w:rFonts w:ascii="Times New Roman" w:hAnsi="Times New Roman" w:cs="Times New Roman"/>
          <w:sz w:val="24"/>
          <w:szCs w:val="24"/>
        </w:rPr>
        <w:t xml:space="preserve"> take place </w:t>
      </w:r>
      <w:r w:rsidR="009377D6" w:rsidRPr="0051452F">
        <w:rPr>
          <w:rFonts w:ascii="Times New Roman" w:hAnsi="Times New Roman" w:cs="Times New Roman"/>
          <w:sz w:val="24"/>
          <w:szCs w:val="24"/>
        </w:rPr>
        <w:t>into a</w:t>
      </w:r>
      <w:r w:rsidRPr="0051452F">
        <w:rPr>
          <w:rFonts w:ascii="Times New Roman" w:hAnsi="Times New Roman" w:cs="Times New Roman"/>
          <w:sz w:val="24"/>
          <w:szCs w:val="24"/>
        </w:rPr>
        <w:t xml:space="preserve"> limestone country rock, </w:t>
      </w:r>
      <w:proofErr w:type="spellStart"/>
      <w:r w:rsidRPr="0051452F">
        <w:rPr>
          <w:rFonts w:ascii="Times New Roman" w:hAnsi="Times New Roman" w:cs="Times New Roman"/>
          <w:sz w:val="24"/>
          <w:szCs w:val="24"/>
        </w:rPr>
        <w:t>skarn</w:t>
      </w:r>
      <w:proofErr w:type="spellEnd"/>
      <w:r w:rsidRPr="0051452F">
        <w:rPr>
          <w:rFonts w:ascii="Times New Roman" w:hAnsi="Times New Roman" w:cs="Times New Roman"/>
          <w:sz w:val="24"/>
          <w:szCs w:val="24"/>
        </w:rPr>
        <w:t xml:space="preserve"> is produced. </w:t>
      </w:r>
      <w:proofErr w:type="spellStart"/>
      <w:r w:rsidRPr="0051452F">
        <w:rPr>
          <w:rFonts w:ascii="Times New Roman" w:hAnsi="Times New Roman" w:cs="Times New Roman"/>
          <w:sz w:val="24"/>
          <w:szCs w:val="24"/>
        </w:rPr>
        <w:t>Skarn</w:t>
      </w:r>
      <w:proofErr w:type="spellEnd"/>
      <w:r w:rsidRPr="0051452F">
        <w:rPr>
          <w:rFonts w:ascii="Times New Roman" w:hAnsi="Times New Roman" w:cs="Times New Roman"/>
          <w:sz w:val="24"/>
          <w:szCs w:val="24"/>
        </w:rPr>
        <w:t xml:space="preserve"> have </w:t>
      </w:r>
      <w:proofErr w:type="spellStart"/>
      <w:r w:rsidRPr="0051452F">
        <w:rPr>
          <w:rFonts w:ascii="Times New Roman" w:hAnsi="Times New Roman" w:cs="Times New Roman"/>
          <w:sz w:val="24"/>
          <w:szCs w:val="24"/>
        </w:rPr>
        <w:t>calc</w:t>
      </w:r>
      <w:proofErr w:type="spellEnd"/>
      <w:r w:rsidRPr="0051452F">
        <w:rPr>
          <w:rFonts w:ascii="Times New Roman" w:hAnsi="Times New Roman" w:cs="Times New Roman"/>
          <w:sz w:val="24"/>
          <w:szCs w:val="24"/>
        </w:rPr>
        <w:t xml:space="preserve"> –silicate </w:t>
      </w:r>
      <w:proofErr w:type="spellStart"/>
      <w:r w:rsidRPr="0051452F">
        <w:rPr>
          <w:rFonts w:ascii="Times New Roman" w:hAnsi="Times New Roman" w:cs="Times New Roman"/>
          <w:sz w:val="24"/>
          <w:szCs w:val="24"/>
        </w:rPr>
        <w:t>mineralogies</w:t>
      </w:r>
      <w:proofErr w:type="spellEnd"/>
      <w:r w:rsidRPr="0051452F">
        <w:rPr>
          <w:rFonts w:ascii="Times New Roman" w:hAnsi="Times New Roman" w:cs="Times New Roman"/>
          <w:sz w:val="24"/>
          <w:szCs w:val="24"/>
        </w:rPr>
        <w:t xml:space="preserve"> formed from the introduction of species such as S</w:t>
      </w:r>
      <w:r w:rsidR="00AA72C2" w:rsidRPr="0051452F">
        <w:rPr>
          <w:rFonts w:ascii="Times New Roman" w:hAnsi="Times New Roman" w:cs="Times New Roman"/>
          <w:sz w:val="24"/>
          <w:szCs w:val="24"/>
        </w:rPr>
        <w:t>i</w:t>
      </w:r>
      <w:r w:rsidRPr="0051452F">
        <w:rPr>
          <w:rFonts w:ascii="Times New Roman" w:hAnsi="Times New Roman" w:cs="Times New Roman"/>
          <w:sz w:val="24"/>
          <w:szCs w:val="24"/>
        </w:rPr>
        <w:t>O</w:t>
      </w:r>
      <w:r w:rsidR="00AA72C2" w:rsidRPr="0051452F">
        <w:rPr>
          <w:rFonts w:ascii="Times New Roman" w:hAnsi="Times New Roman" w:cs="Times New Roman"/>
          <w:sz w:val="24"/>
          <w:szCs w:val="24"/>
          <w:vertAlign w:val="subscript"/>
        </w:rPr>
        <w:t>2</w:t>
      </w:r>
      <w:r w:rsidR="00AA72C2" w:rsidRPr="0051452F">
        <w:rPr>
          <w:rFonts w:ascii="Times New Roman" w:hAnsi="Times New Roman" w:cs="Times New Roman"/>
          <w:sz w:val="24"/>
          <w:szCs w:val="24"/>
        </w:rPr>
        <w:t>, Al</w:t>
      </w:r>
      <w:r w:rsidR="00AA72C2" w:rsidRPr="0051452F">
        <w:rPr>
          <w:rFonts w:ascii="Times New Roman" w:hAnsi="Times New Roman" w:cs="Times New Roman"/>
          <w:sz w:val="24"/>
          <w:szCs w:val="24"/>
          <w:vertAlign w:val="subscript"/>
        </w:rPr>
        <w:t>2</w:t>
      </w:r>
      <w:r w:rsidR="00AA72C2" w:rsidRPr="0051452F">
        <w:rPr>
          <w:rFonts w:ascii="Times New Roman" w:hAnsi="Times New Roman" w:cs="Times New Roman"/>
          <w:sz w:val="24"/>
          <w:szCs w:val="24"/>
        </w:rPr>
        <w:t>O</w:t>
      </w:r>
      <w:r w:rsidR="00AA72C2" w:rsidRPr="0051452F">
        <w:rPr>
          <w:rFonts w:ascii="Times New Roman" w:hAnsi="Times New Roman" w:cs="Times New Roman"/>
          <w:sz w:val="24"/>
          <w:szCs w:val="24"/>
          <w:vertAlign w:val="subscript"/>
        </w:rPr>
        <w:t>3</w:t>
      </w:r>
      <w:r w:rsidR="00AA72C2" w:rsidRPr="0051452F">
        <w:rPr>
          <w:rFonts w:ascii="Times New Roman" w:hAnsi="Times New Roman" w:cs="Times New Roman"/>
          <w:sz w:val="24"/>
          <w:szCs w:val="24"/>
        </w:rPr>
        <w:t xml:space="preserve"> and H</w:t>
      </w:r>
      <w:r w:rsidR="00AA72C2" w:rsidRPr="0051452F">
        <w:rPr>
          <w:rFonts w:ascii="Times New Roman" w:hAnsi="Times New Roman" w:cs="Times New Roman"/>
          <w:sz w:val="24"/>
          <w:szCs w:val="24"/>
          <w:vertAlign w:val="subscript"/>
        </w:rPr>
        <w:t>2</w:t>
      </w:r>
      <w:r w:rsidR="00AA72C2" w:rsidRPr="0051452F">
        <w:rPr>
          <w:rFonts w:ascii="Times New Roman" w:hAnsi="Times New Roman" w:cs="Times New Roman"/>
          <w:sz w:val="24"/>
          <w:szCs w:val="24"/>
        </w:rPr>
        <w:t>O from the intrusive into the limestone.</w:t>
      </w:r>
    </w:p>
    <w:p w:rsidR="00AA72C2" w:rsidRPr="0051452F" w:rsidRDefault="00AA72C2" w:rsidP="0051452F">
      <w:pPr>
        <w:pStyle w:val="ListParagraph"/>
        <w:ind w:left="709"/>
        <w:jc w:val="both"/>
        <w:rPr>
          <w:rFonts w:ascii="Times New Roman" w:hAnsi="Times New Roman" w:cs="Times New Roman"/>
          <w:sz w:val="24"/>
          <w:szCs w:val="24"/>
        </w:rPr>
      </w:pPr>
    </w:p>
    <w:p w:rsidR="00AA72C2" w:rsidRPr="0051452F" w:rsidRDefault="00AA72C2" w:rsidP="0051452F">
      <w:pPr>
        <w:pStyle w:val="ListParagraph"/>
        <w:ind w:left="709"/>
        <w:jc w:val="both"/>
        <w:rPr>
          <w:rFonts w:ascii="Times New Roman" w:hAnsi="Times New Roman" w:cs="Times New Roman"/>
          <w:sz w:val="24"/>
          <w:szCs w:val="24"/>
        </w:rPr>
      </w:pPr>
      <w:r w:rsidRPr="0051452F">
        <w:rPr>
          <w:rFonts w:ascii="Times New Roman" w:hAnsi="Times New Roman" w:cs="Times New Roman"/>
          <w:sz w:val="24"/>
          <w:szCs w:val="24"/>
        </w:rPr>
        <w:t xml:space="preserve">Fluids emanating from granite intrusive may also carry metals which may ultimately be deposited as an ore. These fluids also have the potential for changing the isotopic composition of the country rock as well as the bulk chemical composition. </w:t>
      </w:r>
    </w:p>
    <w:p w:rsidR="00AA72C2" w:rsidRPr="0051452F" w:rsidRDefault="00AA72C2" w:rsidP="0051452F">
      <w:pPr>
        <w:pStyle w:val="ListParagraph"/>
        <w:ind w:left="709"/>
        <w:jc w:val="both"/>
        <w:rPr>
          <w:rFonts w:ascii="Times New Roman" w:hAnsi="Times New Roman" w:cs="Times New Roman"/>
          <w:sz w:val="24"/>
          <w:szCs w:val="24"/>
        </w:rPr>
      </w:pPr>
    </w:p>
    <w:p w:rsidR="00AA72C2" w:rsidRPr="0051452F" w:rsidRDefault="00C2701F" w:rsidP="0051452F">
      <w:pPr>
        <w:pStyle w:val="ListParagraph"/>
        <w:ind w:left="709"/>
        <w:jc w:val="both"/>
        <w:rPr>
          <w:rFonts w:ascii="Times New Roman" w:hAnsi="Times New Roman" w:cs="Times New Roman"/>
          <w:sz w:val="24"/>
          <w:szCs w:val="24"/>
        </w:rPr>
      </w:pPr>
      <w:r w:rsidRPr="0051452F">
        <w:rPr>
          <w:rFonts w:ascii="Times New Roman" w:hAnsi="Times New Roman" w:cs="Times New Roman"/>
          <w:sz w:val="24"/>
          <w:szCs w:val="24"/>
        </w:rPr>
        <w:t xml:space="preserve">The contact met-ism is thus a very dynamic process that occurs in diverse tectonic settings. It may occur only where that igneous activity occurs, in </w:t>
      </w:r>
      <w:proofErr w:type="spellStart"/>
      <w:r w:rsidRPr="0051452F">
        <w:rPr>
          <w:rFonts w:ascii="Times New Roman" w:hAnsi="Times New Roman" w:cs="Times New Roman"/>
          <w:sz w:val="24"/>
          <w:szCs w:val="24"/>
        </w:rPr>
        <w:t>orogenic</w:t>
      </w:r>
      <w:proofErr w:type="spellEnd"/>
      <w:r w:rsidRPr="0051452F">
        <w:rPr>
          <w:rFonts w:ascii="Times New Roman" w:hAnsi="Times New Roman" w:cs="Times New Roman"/>
          <w:sz w:val="24"/>
          <w:szCs w:val="24"/>
        </w:rPr>
        <w:t xml:space="preserve"> or </w:t>
      </w:r>
      <w:proofErr w:type="spellStart"/>
      <w:r w:rsidRPr="0051452F">
        <w:rPr>
          <w:rFonts w:ascii="Times New Roman" w:hAnsi="Times New Roman" w:cs="Times New Roman"/>
          <w:sz w:val="24"/>
          <w:szCs w:val="24"/>
        </w:rPr>
        <w:t>anorogenic</w:t>
      </w:r>
      <w:proofErr w:type="spellEnd"/>
      <w:r w:rsidRPr="0051452F">
        <w:rPr>
          <w:rFonts w:ascii="Times New Roman" w:hAnsi="Times New Roman" w:cs="Times New Roman"/>
          <w:sz w:val="24"/>
          <w:szCs w:val="24"/>
        </w:rPr>
        <w:t xml:space="preserve"> environments or in plate interiors or along plate margins. The best developed contact aureoles are typically in </w:t>
      </w:r>
      <w:proofErr w:type="spellStart"/>
      <w:r w:rsidRPr="0051452F">
        <w:rPr>
          <w:rFonts w:ascii="Times New Roman" w:hAnsi="Times New Roman" w:cs="Times New Roman"/>
          <w:sz w:val="24"/>
          <w:szCs w:val="24"/>
        </w:rPr>
        <w:t>anorogenic</w:t>
      </w:r>
      <w:proofErr w:type="spellEnd"/>
      <w:r w:rsidRPr="0051452F">
        <w:rPr>
          <w:rFonts w:ascii="Times New Roman" w:hAnsi="Times New Roman" w:cs="Times New Roman"/>
          <w:sz w:val="24"/>
          <w:szCs w:val="24"/>
        </w:rPr>
        <w:t xml:space="preserve">, plate interiors where granite batholiths intrude </w:t>
      </w:r>
      <w:r w:rsidRPr="0051452F">
        <w:rPr>
          <w:rFonts w:ascii="Times New Roman" w:hAnsi="Times New Roman" w:cs="Times New Roman"/>
          <w:sz w:val="24"/>
          <w:szCs w:val="24"/>
        </w:rPr>
        <w:lastRenderedPageBreak/>
        <w:t xml:space="preserve">sedimentary rocks and best examples of concentric minerals zonation are in mid and upper levels of the crust where the temperature gradient is most marked. </w:t>
      </w:r>
    </w:p>
    <w:p w:rsidR="00C2701F" w:rsidRPr="0051452F" w:rsidRDefault="00C2701F" w:rsidP="0051452F">
      <w:pPr>
        <w:pStyle w:val="ListParagraph"/>
        <w:ind w:left="709"/>
        <w:jc w:val="both"/>
        <w:rPr>
          <w:rFonts w:ascii="Times New Roman" w:hAnsi="Times New Roman" w:cs="Times New Roman"/>
          <w:sz w:val="24"/>
          <w:szCs w:val="24"/>
        </w:rPr>
      </w:pPr>
    </w:p>
    <w:p w:rsidR="00C2701F" w:rsidRPr="00367AFA" w:rsidRDefault="00C2701F" w:rsidP="0051452F">
      <w:pPr>
        <w:pStyle w:val="ListParagraph"/>
        <w:numPr>
          <w:ilvl w:val="0"/>
          <w:numId w:val="6"/>
        </w:numPr>
        <w:ind w:hanging="720"/>
        <w:jc w:val="both"/>
        <w:rPr>
          <w:rFonts w:ascii="Times New Roman" w:hAnsi="Times New Roman" w:cs="Times New Roman"/>
          <w:b/>
          <w:sz w:val="24"/>
          <w:szCs w:val="24"/>
        </w:rPr>
      </w:pPr>
      <w:r w:rsidRPr="00367AFA">
        <w:rPr>
          <w:rFonts w:ascii="Times New Roman" w:hAnsi="Times New Roman" w:cs="Times New Roman"/>
          <w:b/>
          <w:sz w:val="24"/>
          <w:szCs w:val="24"/>
        </w:rPr>
        <w:t xml:space="preserve">Regional Contact Metamorphism </w:t>
      </w:r>
    </w:p>
    <w:p w:rsidR="00C2701F" w:rsidRPr="0051452F" w:rsidRDefault="00C2701F" w:rsidP="0051452F">
      <w:pPr>
        <w:pStyle w:val="ListParagraph"/>
        <w:ind w:left="1429"/>
        <w:jc w:val="both"/>
        <w:rPr>
          <w:rFonts w:ascii="Times New Roman" w:hAnsi="Times New Roman" w:cs="Times New Roman"/>
          <w:sz w:val="24"/>
          <w:szCs w:val="24"/>
        </w:rPr>
      </w:pPr>
    </w:p>
    <w:p w:rsidR="004A0B33" w:rsidRPr="0051452F" w:rsidRDefault="004A0B33" w:rsidP="0051452F">
      <w:pPr>
        <w:pStyle w:val="ListParagraph"/>
        <w:ind w:left="1429"/>
        <w:jc w:val="both"/>
        <w:rPr>
          <w:rFonts w:ascii="Times New Roman" w:hAnsi="Times New Roman" w:cs="Times New Roman"/>
          <w:sz w:val="24"/>
          <w:szCs w:val="24"/>
        </w:rPr>
      </w:pPr>
      <w:r w:rsidRPr="0051452F">
        <w:rPr>
          <w:rFonts w:ascii="Times New Roman" w:hAnsi="Times New Roman" w:cs="Times New Roman"/>
          <w:sz w:val="24"/>
          <w:szCs w:val="24"/>
        </w:rPr>
        <w:t>Gener</w:t>
      </w:r>
      <w:r w:rsidR="009377D6">
        <w:rPr>
          <w:rFonts w:ascii="Times New Roman" w:hAnsi="Times New Roman" w:cs="Times New Roman"/>
          <w:sz w:val="24"/>
          <w:szCs w:val="24"/>
        </w:rPr>
        <w:t xml:space="preserve">ally, contact aureoles are </w:t>
      </w:r>
      <w:proofErr w:type="spellStart"/>
      <w:r w:rsidR="009377D6">
        <w:rPr>
          <w:rFonts w:ascii="Times New Roman" w:hAnsi="Times New Roman" w:cs="Times New Roman"/>
          <w:sz w:val="24"/>
          <w:szCs w:val="24"/>
        </w:rPr>
        <w:t>loca</w:t>
      </w:r>
      <w:r w:rsidRPr="0051452F">
        <w:rPr>
          <w:rFonts w:ascii="Times New Roman" w:hAnsi="Times New Roman" w:cs="Times New Roman"/>
          <w:sz w:val="24"/>
          <w:szCs w:val="24"/>
        </w:rPr>
        <w:t>lised</w:t>
      </w:r>
      <w:proofErr w:type="spellEnd"/>
      <w:r w:rsidRPr="0051452F">
        <w:rPr>
          <w:rFonts w:ascii="Times New Roman" w:hAnsi="Times New Roman" w:cs="Times New Roman"/>
          <w:sz w:val="24"/>
          <w:szCs w:val="24"/>
        </w:rPr>
        <w:t xml:space="preserve"> in the vicinity of the igneous intrusive. In active </w:t>
      </w:r>
      <w:proofErr w:type="spellStart"/>
      <w:r w:rsidRPr="0051452F">
        <w:rPr>
          <w:rFonts w:ascii="Times New Roman" w:hAnsi="Times New Roman" w:cs="Times New Roman"/>
          <w:sz w:val="24"/>
          <w:szCs w:val="24"/>
        </w:rPr>
        <w:t>orogenic</w:t>
      </w:r>
      <w:proofErr w:type="spellEnd"/>
      <w:r w:rsidRPr="0051452F">
        <w:rPr>
          <w:rFonts w:ascii="Times New Roman" w:hAnsi="Times New Roman" w:cs="Times New Roman"/>
          <w:sz w:val="24"/>
          <w:szCs w:val="24"/>
        </w:rPr>
        <w:t xml:space="preserve"> belts however, intrusive rocks may be sufficiently numerous and closely spaced in distance and time that the contact aureole of one intrusion overlaps that of another. The net result is to increase the temperature of an entire region by the advection (coming) of heat into the crust by the magmas. This phenomenon has been referred to as regional contact met-ism and in many areas is responsible for meta-ism under low P/high T conditions e.g. basin and range of W.W. America and the Sierra Nevada area.</w:t>
      </w:r>
    </w:p>
    <w:p w:rsidR="004A0B33" w:rsidRPr="0051452F" w:rsidRDefault="004A0B33" w:rsidP="0051452F">
      <w:pPr>
        <w:pStyle w:val="ListParagraph"/>
        <w:ind w:left="1429"/>
        <w:jc w:val="both"/>
        <w:rPr>
          <w:rFonts w:ascii="Times New Roman" w:hAnsi="Times New Roman" w:cs="Times New Roman"/>
          <w:sz w:val="24"/>
          <w:szCs w:val="24"/>
        </w:rPr>
      </w:pPr>
    </w:p>
    <w:p w:rsidR="00C2701F" w:rsidRPr="0051452F" w:rsidRDefault="004A0B33" w:rsidP="0051452F">
      <w:pPr>
        <w:pStyle w:val="ListParagraph"/>
        <w:numPr>
          <w:ilvl w:val="0"/>
          <w:numId w:val="6"/>
        </w:numPr>
        <w:ind w:hanging="720"/>
        <w:jc w:val="both"/>
        <w:rPr>
          <w:rFonts w:ascii="Times New Roman" w:hAnsi="Times New Roman" w:cs="Times New Roman"/>
          <w:sz w:val="24"/>
          <w:szCs w:val="24"/>
        </w:rPr>
      </w:pPr>
      <w:r w:rsidRPr="00367AFA">
        <w:rPr>
          <w:rFonts w:ascii="Times New Roman" w:hAnsi="Times New Roman" w:cs="Times New Roman"/>
          <w:b/>
          <w:sz w:val="24"/>
          <w:szCs w:val="24"/>
        </w:rPr>
        <w:t xml:space="preserve">Shock </w:t>
      </w:r>
      <w:r w:rsidR="00367AFA" w:rsidRPr="00367AFA">
        <w:rPr>
          <w:rFonts w:ascii="Times New Roman" w:hAnsi="Times New Roman" w:cs="Times New Roman"/>
          <w:b/>
          <w:sz w:val="24"/>
          <w:szCs w:val="24"/>
        </w:rPr>
        <w:t>Metamorphism</w:t>
      </w:r>
      <w:r w:rsidR="00367AFA" w:rsidRPr="0051452F">
        <w:rPr>
          <w:rFonts w:ascii="Times New Roman" w:hAnsi="Times New Roman" w:cs="Times New Roman"/>
          <w:sz w:val="24"/>
          <w:szCs w:val="24"/>
        </w:rPr>
        <w:t>: -</w:t>
      </w:r>
      <w:r w:rsidRPr="0051452F">
        <w:rPr>
          <w:rFonts w:ascii="Times New Roman" w:hAnsi="Times New Roman" w:cs="Times New Roman"/>
          <w:sz w:val="24"/>
          <w:szCs w:val="24"/>
        </w:rPr>
        <w:t xml:space="preserve"> is only locally developed around impact c</w:t>
      </w:r>
      <w:r w:rsidR="00660062">
        <w:rPr>
          <w:rFonts w:ascii="Times New Roman" w:hAnsi="Times New Roman" w:cs="Times New Roman"/>
          <w:sz w:val="24"/>
          <w:szCs w:val="24"/>
        </w:rPr>
        <w:t>r</w:t>
      </w:r>
      <w:r w:rsidRPr="0051452F">
        <w:rPr>
          <w:rFonts w:ascii="Times New Roman" w:hAnsi="Times New Roman" w:cs="Times New Roman"/>
          <w:sz w:val="24"/>
          <w:szCs w:val="24"/>
        </w:rPr>
        <w:t xml:space="preserve">aters and possibly around some </w:t>
      </w:r>
      <w:proofErr w:type="spellStart"/>
      <w:r w:rsidRPr="0051452F">
        <w:rPr>
          <w:rFonts w:ascii="Times New Roman" w:hAnsi="Times New Roman" w:cs="Times New Roman"/>
          <w:sz w:val="24"/>
          <w:szCs w:val="24"/>
        </w:rPr>
        <w:t>diatres</w:t>
      </w:r>
      <w:proofErr w:type="spellEnd"/>
      <w:r w:rsidRPr="0051452F">
        <w:rPr>
          <w:rFonts w:ascii="Times New Roman" w:hAnsi="Times New Roman" w:cs="Times New Roman"/>
          <w:sz w:val="24"/>
          <w:szCs w:val="24"/>
        </w:rPr>
        <w:t xml:space="preserve">. On the lunar surface, shock metamorphism is very penetrative. It is characterized by extremely high P/T conditions (tens to </w:t>
      </w:r>
      <w:proofErr w:type="spellStart"/>
      <w:r w:rsidRPr="0051452F">
        <w:rPr>
          <w:rFonts w:ascii="Times New Roman" w:hAnsi="Times New Roman" w:cs="Times New Roman"/>
          <w:sz w:val="24"/>
          <w:szCs w:val="24"/>
        </w:rPr>
        <w:t>hundred</w:t>
      </w:r>
      <w:proofErr w:type="spellEnd"/>
      <w:r w:rsidRPr="0051452F">
        <w:rPr>
          <w:rFonts w:ascii="Times New Roman" w:hAnsi="Times New Roman" w:cs="Times New Roman"/>
          <w:sz w:val="24"/>
          <w:szCs w:val="24"/>
        </w:rPr>
        <w:t xml:space="preserve"> of </w:t>
      </w:r>
      <w:proofErr w:type="spellStart"/>
      <w:r w:rsidRPr="0051452F">
        <w:rPr>
          <w:rFonts w:ascii="Times New Roman" w:hAnsi="Times New Roman" w:cs="Times New Roman"/>
          <w:sz w:val="24"/>
          <w:szCs w:val="24"/>
        </w:rPr>
        <w:t>kilobars</w:t>
      </w:r>
      <w:proofErr w:type="spellEnd"/>
      <w:r w:rsidRPr="0051452F">
        <w:rPr>
          <w:rFonts w:ascii="Times New Roman" w:hAnsi="Times New Roman" w:cs="Times New Roman"/>
          <w:sz w:val="24"/>
          <w:szCs w:val="24"/>
        </w:rPr>
        <w:t xml:space="preserve">) as the shock wave from impact passes through the rocks. In places, shock metamorphism has produced very high pressure polymorphs of quartz such as </w:t>
      </w:r>
      <w:proofErr w:type="spellStart"/>
      <w:r w:rsidRPr="0051452F">
        <w:rPr>
          <w:rFonts w:ascii="Times New Roman" w:hAnsi="Times New Roman" w:cs="Times New Roman"/>
          <w:sz w:val="24"/>
          <w:szCs w:val="24"/>
        </w:rPr>
        <w:t>coesite</w:t>
      </w:r>
      <w:proofErr w:type="spellEnd"/>
      <w:r w:rsidRPr="0051452F">
        <w:rPr>
          <w:rFonts w:ascii="Times New Roman" w:hAnsi="Times New Roman" w:cs="Times New Roman"/>
          <w:sz w:val="24"/>
          <w:szCs w:val="24"/>
        </w:rPr>
        <w:t xml:space="preserve"> and </w:t>
      </w:r>
      <w:proofErr w:type="spellStart"/>
      <w:r w:rsidRPr="0051452F">
        <w:rPr>
          <w:rFonts w:ascii="Times New Roman" w:hAnsi="Times New Roman" w:cs="Times New Roman"/>
          <w:sz w:val="24"/>
          <w:szCs w:val="24"/>
        </w:rPr>
        <w:t>stishovite</w:t>
      </w:r>
      <w:proofErr w:type="spellEnd"/>
      <w:r w:rsidRPr="0051452F">
        <w:rPr>
          <w:rFonts w:ascii="Times New Roman" w:hAnsi="Times New Roman" w:cs="Times New Roman"/>
          <w:sz w:val="24"/>
          <w:szCs w:val="24"/>
        </w:rPr>
        <w:t xml:space="preserve"> (SiO</w:t>
      </w:r>
      <w:r w:rsidRPr="0051452F">
        <w:rPr>
          <w:rFonts w:ascii="Times New Roman" w:hAnsi="Times New Roman" w:cs="Times New Roman"/>
          <w:sz w:val="24"/>
          <w:szCs w:val="24"/>
          <w:vertAlign w:val="subscript"/>
        </w:rPr>
        <w:t xml:space="preserve">2 </w:t>
      </w:r>
      <w:r w:rsidRPr="0051452F">
        <w:rPr>
          <w:rFonts w:ascii="Times New Roman" w:hAnsi="Times New Roman" w:cs="Times New Roman"/>
          <w:sz w:val="24"/>
          <w:szCs w:val="24"/>
        </w:rPr>
        <w:t xml:space="preserve">i.e. silica in nature) as well as deformation features such as shutter cones. </w:t>
      </w:r>
    </w:p>
    <w:p w:rsidR="00A11545" w:rsidRPr="0051452F" w:rsidRDefault="00A11545" w:rsidP="0051452F">
      <w:pPr>
        <w:pStyle w:val="ListParagraph"/>
        <w:ind w:left="1429"/>
        <w:jc w:val="both"/>
        <w:rPr>
          <w:rFonts w:ascii="Times New Roman" w:hAnsi="Times New Roman" w:cs="Times New Roman"/>
          <w:sz w:val="24"/>
          <w:szCs w:val="24"/>
        </w:rPr>
      </w:pPr>
    </w:p>
    <w:p w:rsidR="00A11545" w:rsidRPr="0051452F" w:rsidRDefault="00A11545" w:rsidP="0051452F">
      <w:pPr>
        <w:pStyle w:val="ListParagraph"/>
        <w:numPr>
          <w:ilvl w:val="0"/>
          <w:numId w:val="6"/>
        </w:numPr>
        <w:ind w:hanging="720"/>
        <w:jc w:val="both"/>
        <w:rPr>
          <w:rFonts w:ascii="Times New Roman" w:hAnsi="Times New Roman" w:cs="Times New Roman"/>
          <w:sz w:val="24"/>
          <w:szCs w:val="24"/>
        </w:rPr>
      </w:pPr>
      <w:r w:rsidRPr="00367AFA">
        <w:rPr>
          <w:rFonts w:ascii="Times New Roman" w:hAnsi="Times New Roman" w:cs="Times New Roman"/>
          <w:b/>
          <w:sz w:val="24"/>
          <w:szCs w:val="24"/>
        </w:rPr>
        <w:t xml:space="preserve">High Strain </w:t>
      </w:r>
      <w:r w:rsidR="009377D6" w:rsidRPr="00367AFA">
        <w:rPr>
          <w:rFonts w:ascii="Times New Roman" w:hAnsi="Times New Roman" w:cs="Times New Roman"/>
          <w:b/>
          <w:sz w:val="24"/>
          <w:szCs w:val="24"/>
        </w:rPr>
        <w:t>Metamorphism</w:t>
      </w:r>
      <w:r w:rsidR="009377D6" w:rsidRPr="0051452F">
        <w:rPr>
          <w:rFonts w:ascii="Times New Roman" w:hAnsi="Times New Roman" w:cs="Times New Roman"/>
          <w:sz w:val="24"/>
          <w:szCs w:val="24"/>
        </w:rPr>
        <w:t>:</w:t>
      </w:r>
      <w:r w:rsidRPr="0051452F">
        <w:rPr>
          <w:rFonts w:ascii="Times New Roman" w:hAnsi="Times New Roman" w:cs="Times New Roman"/>
          <w:sz w:val="24"/>
          <w:szCs w:val="24"/>
        </w:rPr>
        <w:t xml:space="preserve"> - </w:t>
      </w:r>
      <w:r w:rsidR="00713D4D" w:rsidRPr="0051452F">
        <w:rPr>
          <w:rFonts w:ascii="Times New Roman" w:hAnsi="Times New Roman" w:cs="Times New Roman"/>
          <w:sz w:val="24"/>
          <w:szCs w:val="24"/>
        </w:rPr>
        <w:t xml:space="preserve">The type of metamorphism that is characterized by deformation of rocks with only minor thermal effects may be strained </w:t>
      </w:r>
      <w:proofErr w:type="spellStart"/>
      <w:r w:rsidR="00713D4D" w:rsidRPr="0051452F">
        <w:rPr>
          <w:rFonts w:ascii="Times New Roman" w:hAnsi="Times New Roman" w:cs="Times New Roman"/>
          <w:sz w:val="24"/>
          <w:szCs w:val="24"/>
        </w:rPr>
        <w:t>high</w:t>
      </w:r>
      <w:proofErr w:type="spellEnd"/>
      <w:r w:rsidR="00713D4D" w:rsidRPr="0051452F">
        <w:rPr>
          <w:rFonts w:ascii="Times New Roman" w:hAnsi="Times New Roman" w:cs="Times New Roman"/>
          <w:sz w:val="24"/>
          <w:szCs w:val="24"/>
        </w:rPr>
        <w:t xml:space="preserve"> strain metamorphism (sometimes called </w:t>
      </w:r>
      <w:proofErr w:type="spellStart"/>
      <w:r w:rsidR="00713D4D" w:rsidRPr="0051452F">
        <w:rPr>
          <w:rFonts w:ascii="Times New Roman" w:hAnsi="Times New Roman" w:cs="Times New Roman"/>
          <w:sz w:val="24"/>
          <w:szCs w:val="24"/>
        </w:rPr>
        <w:t>cataclastic</w:t>
      </w:r>
      <w:proofErr w:type="spellEnd"/>
      <w:r w:rsidR="00713D4D" w:rsidRPr="0051452F">
        <w:rPr>
          <w:rFonts w:ascii="Times New Roman" w:hAnsi="Times New Roman" w:cs="Times New Roman"/>
          <w:sz w:val="24"/>
          <w:szCs w:val="24"/>
        </w:rPr>
        <w:t xml:space="preserve"> metamorphism)</w:t>
      </w:r>
      <w:r w:rsidR="0051452F">
        <w:rPr>
          <w:rFonts w:ascii="Times New Roman" w:hAnsi="Times New Roman" w:cs="Times New Roman"/>
          <w:sz w:val="24"/>
          <w:szCs w:val="24"/>
        </w:rPr>
        <w:t>.</w:t>
      </w:r>
      <w:r w:rsidR="00713D4D" w:rsidRPr="0051452F">
        <w:rPr>
          <w:rFonts w:ascii="Times New Roman" w:hAnsi="Times New Roman" w:cs="Times New Roman"/>
          <w:sz w:val="24"/>
          <w:szCs w:val="24"/>
        </w:rPr>
        <w:t xml:space="preserve"> </w:t>
      </w:r>
      <w:proofErr w:type="spellStart"/>
      <w:r w:rsidR="0051452F">
        <w:rPr>
          <w:rFonts w:ascii="Times New Roman" w:hAnsi="Times New Roman" w:cs="Times New Roman"/>
          <w:sz w:val="24"/>
          <w:szCs w:val="24"/>
        </w:rPr>
        <w:t>C</w:t>
      </w:r>
      <w:r w:rsidR="00713D4D" w:rsidRPr="0051452F">
        <w:rPr>
          <w:rFonts w:ascii="Times New Roman" w:hAnsi="Times New Roman" w:cs="Times New Roman"/>
          <w:sz w:val="24"/>
          <w:szCs w:val="24"/>
        </w:rPr>
        <w:t>ataclasis</w:t>
      </w:r>
      <w:proofErr w:type="spellEnd"/>
      <w:r w:rsidR="00713D4D" w:rsidRPr="0051452F">
        <w:rPr>
          <w:rFonts w:ascii="Times New Roman" w:hAnsi="Times New Roman" w:cs="Times New Roman"/>
          <w:sz w:val="24"/>
          <w:szCs w:val="24"/>
        </w:rPr>
        <w:t xml:space="preserve"> occurs when the strain rate exceeds the ability of the rock to deform plastically. One of the most common name for a </w:t>
      </w:r>
      <w:proofErr w:type="spellStart"/>
      <w:r w:rsidR="00713D4D" w:rsidRPr="0051452F">
        <w:rPr>
          <w:rFonts w:ascii="Times New Roman" w:hAnsi="Times New Roman" w:cs="Times New Roman"/>
          <w:sz w:val="24"/>
          <w:szCs w:val="24"/>
        </w:rPr>
        <w:t>cataclastic</w:t>
      </w:r>
      <w:proofErr w:type="spellEnd"/>
      <w:r w:rsidR="00713D4D" w:rsidRPr="0051452F">
        <w:rPr>
          <w:rFonts w:ascii="Times New Roman" w:hAnsi="Times New Roman" w:cs="Times New Roman"/>
          <w:sz w:val="24"/>
          <w:szCs w:val="24"/>
        </w:rPr>
        <w:t xml:space="preserve"> rock is a </w:t>
      </w:r>
      <w:proofErr w:type="spellStart"/>
      <w:r w:rsidR="00713D4D" w:rsidRPr="0051452F">
        <w:rPr>
          <w:rFonts w:ascii="Times New Roman" w:hAnsi="Times New Roman" w:cs="Times New Roman"/>
          <w:sz w:val="24"/>
          <w:szCs w:val="24"/>
        </w:rPr>
        <w:t>mylonite</w:t>
      </w:r>
      <w:proofErr w:type="spellEnd"/>
      <w:r w:rsidR="00713D4D" w:rsidRPr="0051452F">
        <w:rPr>
          <w:rFonts w:ascii="Times New Roman" w:hAnsi="Times New Roman" w:cs="Times New Roman"/>
          <w:sz w:val="24"/>
          <w:szCs w:val="24"/>
        </w:rPr>
        <w:t>.</w:t>
      </w:r>
    </w:p>
    <w:p w:rsidR="00B74651" w:rsidRPr="0051452F" w:rsidRDefault="00B74651" w:rsidP="0051452F">
      <w:pPr>
        <w:pStyle w:val="ListParagraph"/>
        <w:jc w:val="both"/>
        <w:rPr>
          <w:rFonts w:ascii="Times New Roman" w:hAnsi="Times New Roman" w:cs="Times New Roman"/>
          <w:sz w:val="24"/>
          <w:szCs w:val="24"/>
        </w:rPr>
      </w:pPr>
    </w:p>
    <w:p w:rsidR="00B74651" w:rsidRPr="0051452F" w:rsidRDefault="00B74651" w:rsidP="0051452F">
      <w:pPr>
        <w:pStyle w:val="ListParagraph"/>
        <w:ind w:left="1429"/>
        <w:jc w:val="both"/>
        <w:rPr>
          <w:rFonts w:ascii="Times New Roman" w:hAnsi="Times New Roman" w:cs="Times New Roman"/>
          <w:sz w:val="24"/>
          <w:szCs w:val="24"/>
        </w:rPr>
      </w:pPr>
      <w:proofErr w:type="spellStart"/>
      <w:r w:rsidRPr="0051452F">
        <w:rPr>
          <w:rFonts w:ascii="Times New Roman" w:hAnsi="Times New Roman" w:cs="Times New Roman"/>
          <w:sz w:val="24"/>
          <w:szCs w:val="24"/>
        </w:rPr>
        <w:t>Deviatoric</w:t>
      </w:r>
      <w:proofErr w:type="spellEnd"/>
      <w:r w:rsidRPr="0051452F">
        <w:rPr>
          <w:rFonts w:ascii="Times New Roman" w:hAnsi="Times New Roman" w:cs="Times New Roman"/>
          <w:sz w:val="24"/>
          <w:szCs w:val="24"/>
        </w:rPr>
        <w:t xml:space="preserve"> stress, strain rate and temperature are the most important variable in this type of metamorphism. Different minerals </w:t>
      </w:r>
      <w:r w:rsidR="00CD26AB" w:rsidRPr="0051452F">
        <w:rPr>
          <w:rFonts w:ascii="Times New Roman" w:hAnsi="Times New Roman" w:cs="Times New Roman"/>
          <w:sz w:val="24"/>
          <w:szCs w:val="24"/>
        </w:rPr>
        <w:t>respond</w:t>
      </w:r>
      <w:r w:rsidRPr="0051452F">
        <w:rPr>
          <w:rFonts w:ascii="Times New Roman" w:hAnsi="Times New Roman" w:cs="Times New Roman"/>
          <w:sz w:val="24"/>
          <w:szCs w:val="24"/>
        </w:rPr>
        <w:t xml:space="preserve"> to </w:t>
      </w:r>
      <w:proofErr w:type="spellStart"/>
      <w:r w:rsidRPr="0051452F">
        <w:rPr>
          <w:rFonts w:ascii="Times New Roman" w:hAnsi="Times New Roman" w:cs="Times New Roman"/>
          <w:sz w:val="24"/>
          <w:szCs w:val="24"/>
        </w:rPr>
        <w:t>deviatoric</w:t>
      </w:r>
      <w:proofErr w:type="spellEnd"/>
      <w:r w:rsidRPr="0051452F">
        <w:rPr>
          <w:rFonts w:ascii="Times New Roman" w:hAnsi="Times New Roman" w:cs="Times New Roman"/>
          <w:sz w:val="24"/>
          <w:szCs w:val="24"/>
        </w:rPr>
        <w:t xml:space="preserve"> stress in different ways and variously exhibit the effect of stress. </w:t>
      </w:r>
      <w:r w:rsidR="00CD26AB" w:rsidRPr="0051452F">
        <w:rPr>
          <w:rFonts w:ascii="Times New Roman" w:hAnsi="Times New Roman" w:cs="Times New Roman"/>
          <w:sz w:val="24"/>
          <w:szCs w:val="24"/>
        </w:rPr>
        <w:t>Moreover, temperature has a first order effect on the rheological</w:t>
      </w:r>
      <w:r w:rsidR="00F24241" w:rsidRPr="0051452F">
        <w:rPr>
          <w:rStyle w:val="FootnoteReference"/>
          <w:rFonts w:ascii="Times New Roman" w:hAnsi="Times New Roman" w:cs="Times New Roman"/>
          <w:sz w:val="24"/>
          <w:szCs w:val="24"/>
        </w:rPr>
        <w:footnoteReference w:id="1"/>
      </w:r>
      <w:r w:rsidR="00CD26AB" w:rsidRPr="0051452F">
        <w:rPr>
          <w:rFonts w:ascii="Times New Roman" w:hAnsi="Times New Roman" w:cs="Times New Roman"/>
          <w:sz w:val="24"/>
          <w:szCs w:val="24"/>
        </w:rPr>
        <w:t xml:space="preserve"> (or flowing)   properties of minerals. The interplay of these three</w:t>
      </w:r>
      <w:r w:rsidR="00E31E69" w:rsidRPr="0051452F">
        <w:rPr>
          <w:rFonts w:ascii="Times New Roman" w:hAnsi="Times New Roman" w:cs="Times New Roman"/>
          <w:sz w:val="24"/>
          <w:szCs w:val="24"/>
        </w:rPr>
        <w:t xml:space="preserve"> variables (stress, strain and temperature) that determine the fluid metamorphic product e.g. under conditions of the middle crust, calcite and </w:t>
      </w:r>
      <w:r w:rsidR="00417B9B" w:rsidRPr="0051452F">
        <w:rPr>
          <w:rFonts w:ascii="Times New Roman" w:hAnsi="Times New Roman" w:cs="Times New Roman"/>
          <w:sz w:val="24"/>
          <w:szCs w:val="24"/>
        </w:rPr>
        <w:t xml:space="preserve">quartz have a considerable different rheological properties and under the same stress field a marble might deform plastically where as a quartz might deform </w:t>
      </w:r>
      <w:proofErr w:type="spellStart"/>
      <w:r w:rsidR="00417B9B" w:rsidRPr="0051452F">
        <w:rPr>
          <w:rFonts w:ascii="Times New Roman" w:hAnsi="Times New Roman" w:cs="Times New Roman"/>
          <w:sz w:val="24"/>
          <w:szCs w:val="24"/>
        </w:rPr>
        <w:t>brittly</w:t>
      </w:r>
      <w:proofErr w:type="spellEnd"/>
      <w:r w:rsidR="00417B9B" w:rsidRPr="0051452F">
        <w:rPr>
          <w:rFonts w:ascii="Times New Roman" w:hAnsi="Times New Roman" w:cs="Times New Roman"/>
          <w:sz w:val="24"/>
          <w:szCs w:val="24"/>
        </w:rPr>
        <w:t xml:space="preserve">. The marble might appear </w:t>
      </w:r>
      <w:proofErr w:type="spellStart"/>
      <w:r w:rsidR="00417B9B" w:rsidRPr="0051452F">
        <w:rPr>
          <w:rFonts w:ascii="Times New Roman" w:hAnsi="Times New Roman" w:cs="Times New Roman"/>
          <w:sz w:val="24"/>
          <w:szCs w:val="24"/>
        </w:rPr>
        <w:t>undeformed</w:t>
      </w:r>
      <w:proofErr w:type="spellEnd"/>
      <w:r w:rsidR="00417B9B" w:rsidRPr="0051452F">
        <w:rPr>
          <w:rFonts w:ascii="Times New Roman" w:hAnsi="Times New Roman" w:cs="Times New Roman"/>
          <w:sz w:val="24"/>
          <w:szCs w:val="24"/>
        </w:rPr>
        <w:t xml:space="preserve"> (although calcite </w:t>
      </w:r>
      <w:r w:rsidR="00417B9B" w:rsidRPr="0051452F">
        <w:rPr>
          <w:rFonts w:ascii="Times New Roman" w:hAnsi="Times New Roman" w:cs="Times New Roman"/>
          <w:sz w:val="24"/>
          <w:szCs w:val="24"/>
        </w:rPr>
        <w:lastRenderedPageBreak/>
        <w:t xml:space="preserve">grains will show preferred orientation of the crystallographic axes), whereas the quartz is </w:t>
      </w:r>
      <w:proofErr w:type="spellStart"/>
      <w:r w:rsidR="00417B9B" w:rsidRPr="0051452F">
        <w:rPr>
          <w:rFonts w:ascii="Times New Roman" w:hAnsi="Times New Roman" w:cs="Times New Roman"/>
          <w:sz w:val="24"/>
          <w:szCs w:val="24"/>
        </w:rPr>
        <w:t>cataclastized</w:t>
      </w:r>
      <w:proofErr w:type="spellEnd"/>
      <w:r w:rsidR="00417B9B" w:rsidRPr="0051452F">
        <w:rPr>
          <w:rFonts w:ascii="Times New Roman" w:hAnsi="Times New Roman" w:cs="Times New Roman"/>
          <w:sz w:val="24"/>
          <w:szCs w:val="24"/>
        </w:rPr>
        <w:t xml:space="preserve">. </w:t>
      </w:r>
    </w:p>
    <w:p w:rsidR="00FB1E2D" w:rsidRPr="0051452F" w:rsidRDefault="00FB1E2D" w:rsidP="0051452F">
      <w:pPr>
        <w:pStyle w:val="ListParagraph"/>
        <w:ind w:left="1429"/>
        <w:jc w:val="both"/>
        <w:rPr>
          <w:rFonts w:ascii="Times New Roman" w:hAnsi="Times New Roman" w:cs="Times New Roman"/>
          <w:sz w:val="24"/>
          <w:szCs w:val="24"/>
        </w:rPr>
      </w:pPr>
    </w:p>
    <w:p w:rsidR="00FB1E2D" w:rsidRPr="0051452F" w:rsidRDefault="00FB1E2D" w:rsidP="0051452F">
      <w:pPr>
        <w:pStyle w:val="ListParagraph"/>
        <w:ind w:left="1429"/>
        <w:jc w:val="both"/>
        <w:rPr>
          <w:rFonts w:ascii="Times New Roman" w:hAnsi="Times New Roman" w:cs="Times New Roman"/>
          <w:sz w:val="24"/>
          <w:szCs w:val="24"/>
        </w:rPr>
      </w:pPr>
      <w:r w:rsidRPr="0051452F">
        <w:rPr>
          <w:rFonts w:ascii="Times New Roman" w:hAnsi="Times New Roman" w:cs="Times New Roman"/>
          <w:sz w:val="24"/>
          <w:szCs w:val="24"/>
        </w:rPr>
        <w:t>High strain metamorphism is produced in areas of high strain rate, typically along fault zones</w:t>
      </w:r>
      <w:r w:rsidR="0051452F">
        <w:rPr>
          <w:rFonts w:ascii="Times New Roman" w:hAnsi="Times New Roman" w:cs="Times New Roman"/>
          <w:sz w:val="24"/>
          <w:szCs w:val="24"/>
        </w:rPr>
        <w:t xml:space="preserve"> and shear zones in upper crust</w:t>
      </w:r>
      <w:r w:rsidRPr="0051452F">
        <w:rPr>
          <w:rFonts w:ascii="Times New Roman" w:hAnsi="Times New Roman" w:cs="Times New Roman"/>
          <w:sz w:val="24"/>
          <w:szCs w:val="24"/>
        </w:rPr>
        <w:t xml:space="preserve">al levels (which exhibit brittle failure). </w:t>
      </w:r>
      <w:proofErr w:type="gramStart"/>
      <w:r w:rsidRPr="0051452F">
        <w:rPr>
          <w:rFonts w:ascii="Times New Roman" w:hAnsi="Times New Roman" w:cs="Times New Roman"/>
          <w:sz w:val="24"/>
          <w:szCs w:val="24"/>
        </w:rPr>
        <w:t>in</w:t>
      </w:r>
      <w:proofErr w:type="gramEnd"/>
      <w:r w:rsidRPr="0051452F">
        <w:rPr>
          <w:rFonts w:ascii="Times New Roman" w:hAnsi="Times New Roman" w:cs="Times New Roman"/>
          <w:sz w:val="24"/>
          <w:szCs w:val="24"/>
        </w:rPr>
        <w:t xml:space="preserve"> this regard, it is usually restricted to </w:t>
      </w:r>
      <w:proofErr w:type="spellStart"/>
      <w:r w:rsidRPr="0051452F">
        <w:rPr>
          <w:rFonts w:ascii="Times New Roman" w:hAnsi="Times New Roman" w:cs="Times New Roman"/>
          <w:sz w:val="24"/>
          <w:szCs w:val="24"/>
        </w:rPr>
        <w:t>orogenic</w:t>
      </w:r>
      <w:proofErr w:type="spellEnd"/>
      <w:r w:rsidRPr="0051452F">
        <w:rPr>
          <w:rFonts w:ascii="Times New Roman" w:hAnsi="Times New Roman" w:cs="Times New Roman"/>
          <w:sz w:val="24"/>
          <w:szCs w:val="24"/>
        </w:rPr>
        <w:t xml:space="preserve"> zones and typically occurs along plate margins. Whereas these highly deformed rocks are not significant in a regional sense in that they do not commonly make up a large percentage of a met-</w:t>
      </w:r>
      <w:proofErr w:type="spellStart"/>
      <w:r w:rsidRPr="0051452F">
        <w:rPr>
          <w:rFonts w:ascii="Times New Roman" w:hAnsi="Times New Roman" w:cs="Times New Roman"/>
          <w:sz w:val="24"/>
          <w:szCs w:val="24"/>
        </w:rPr>
        <w:t>ic</w:t>
      </w:r>
      <w:proofErr w:type="spellEnd"/>
      <w:r w:rsidRPr="0051452F">
        <w:rPr>
          <w:rFonts w:ascii="Times New Roman" w:hAnsi="Times New Roman" w:cs="Times New Roman"/>
          <w:sz w:val="24"/>
          <w:szCs w:val="24"/>
        </w:rPr>
        <w:t xml:space="preserve"> </w:t>
      </w:r>
      <w:proofErr w:type="spellStart"/>
      <w:r w:rsidRPr="0051452F">
        <w:rPr>
          <w:rFonts w:ascii="Times New Roman" w:hAnsi="Times New Roman" w:cs="Times New Roman"/>
          <w:sz w:val="24"/>
          <w:szCs w:val="24"/>
        </w:rPr>
        <w:t>terrane</w:t>
      </w:r>
      <w:proofErr w:type="spellEnd"/>
      <w:r w:rsidRPr="0051452F">
        <w:rPr>
          <w:rFonts w:ascii="Times New Roman" w:hAnsi="Times New Roman" w:cs="Times New Roman"/>
          <w:sz w:val="24"/>
          <w:szCs w:val="24"/>
        </w:rPr>
        <w:t>, they are extremely important for the tectonic significance of their origin. That is they may signify the presence of a major shear zone.</w:t>
      </w:r>
    </w:p>
    <w:p w:rsidR="00713D4D" w:rsidRPr="0051452F" w:rsidRDefault="00713D4D" w:rsidP="0051452F">
      <w:pPr>
        <w:pStyle w:val="ListParagraph"/>
        <w:jc w:val="both"/>
        <w:rPr>
          <w:rFonts w:ascii="Times New Roman" w:hAnsi="Times New Roman" w:cs="Times New Roman"/>
          <w:sz w:val="24"/>
          <w:szCs w:val="24"/>
        </w:rPr>
      </w:pPr>
    </w:p>
    <w:p w:rsidR="00713D4D" w:rsidRPr="0051452F" w:rsidRDefault="00FB1E2D" w:rsidP="0051452F">
      <w:pPr>
        <w:pStyle w:val="ListParagraph"/>
        <w:numPr>
          <w:ilvl w:val="0"/>
          <w:numId w:val="6"/>
        </w:numPr>
        <w:ind w:hanging="720"/>
        <w:jc w:val="both"/>
        <w:rPr>
          <w:rFonts w:ascii="Times New Roman" w:hAnsi="Times New Roman" w:cs="Times New Roman"/>
          <w:sz w:val="24"/>
          <w:szCs w:val="24"/>
        </w:rPr>
      </w:pPr>
      <w:r w:rsidRPr="009377D6">
        <w:rPr>
          <w:rFonts w:ascii="Times New Roman" w:hAnsi="Times New Roman" w:cs="Times New Roman"/>
          <w:b/>
          <w:sz w:val="24"/>
          <w:szCs w:val="24"/>
        </w:rPr>
        <w:t>Regiona</w:t>
      </w:r>
      <w:r w:rsidR="00F24241" w:rsidRPr="009377D6">
        <w:rPr>
          <w:rFonts w:ascii="Times New Roman" w:hAnsi="Times New Roman" w:cs="Times New Roman"/>
          <w:b/>
          <w:sz w:val="24"/>
          <w:szCs w:val="24"/>
        </w:rPr>
        <w:t>l</w:t>
      </w:r>
      <w:r w:rsidRPr="009377D6">
        <w:rPr>
          <w:rFonts w:ascii="Times New Roman" w:hAnsi="Times New Roman" w:cs="Times New Roman"/>
          <w:b/>
          <w:sz w:val="24"/>
          <w:szCs w:val="24"/>
        </w:rPr>
        <w:t xml:space="preserve"> Metamorphism</w:t>
      </w:r>
      <w:proofErr w:type="gramStart"/>
      <w:r w:rsidRPr="0051452F">
        <w:rPr>
          <w:rFonts w:ascii="Times New Roman" w:hAnsi="Times New Roman" w:cs="Times New Roman"/>
          <w:sz w:val="24"/>
          <w:szCs w:val="24"/>
        </w:rPr>
        <w:t>:-</w:t>
      </w:r>
      <w:proofErr w:type="gramEnd"/>
      <w:r w:rsidRPr="0051452F">
        <w:rPr>
          <w:rFonts w:ascii="Times New Roman" w:hAnsi="Times New Roman" w:cs="Times New Roman"/>
          <w:sz w:val="24"/>
          <w:szCs w:val="24"/>
        </w:rPr>
        <w:t xml:space="preserve"> it is any metamorphism that occurs over a large region and is by </w:t>
      </w:r>
      <w:r w:rsidR="00671643" w:rsidRPr="0051452F">
        <w:rPr>
          <w:rFonts w:ascii="Times New Roman" w:hAnsi="Times New Roman" w:cs="Times New Roman"/>
          <w:sz w:val="24"/>
          <w:szCs w:val="24"/>
        </w:rPr>
        <w:t>definition</w:t>
      </w:r>
      <w:r w:rsidRPr="0051452F">
        <w:rPr>
          <w:rFonts w:ascii="Times New Roman" w:hAnsi="Times New Roman" w:cs="Times New Roman"/>
          <w:sz w:val="24"/>
          <w:szCs w:val="24"/>
        </w:rPr>
        <w:t xml:space="preserve"> the most wide spread in aerial extent. There are three basic types of regional metamorphism: burial, ocean ridge and </w:t>
      </w:r>
      <w:proofErr w:type="spellStart"/>
      <w:r w:rsidRPr="0051452F">
        <w:rPr>
          <w:rFonts w:ascii="Times New Roman" w:hAnsi="Times New Roman" w:cs="Times New Roman"/>
          <w:sz w:val="24"/>
          <w:szCs w:val="24"/>
        </w:rPr>
        <w:t>orogenic</w:t>
      </w:r>
      <w:proofErr w:type="spellEnd"/>
      <w:r w:rsidRPr="0051452F">
        <w:rPr>
          <w:rFonts w:ascii="Times New Roman" w:hAnsi="Times New Roman" w:cs="Times New Roman"/>
          <w:sz w:val="24"/>
          <w:szCs w:val="24"/>
        </w:rPr>
        <w:t xml:space="preserve"> met-</w:t>
      </w:r>
      <w:r w:rsidR="00F24241" w:rsidRPr="0051452F">
        <w:rPr>
          <w:rFonts w:ascii="Times New Roman" w:hAnsi="Times New Roman" w:cs="Times New Roman"/>
          <w:sz w:val="24"/>
          <w:szCs w:val="24"/>
        </w:rPr>
        <w:t>is</w:t>
      </w:r>
      <w:r w:rsidRPr="0051452F">
        <w:rPr>
          <w:rFonts w:ascii="Times New Roman" w:hAnsi="Times New Roman" w:cs="Times New Roman"/>
          <w:sz w:val="24"/>
          <w:szCs w:val="24"/>
        </w:rPr>
        <w:t xml:space="preserve">m. </w:t>
      </w:r>
    </w:p>
    <w:p w:rsidR="007727C3" w:rsidRPr="0051452F" w:rsidRDefault="007727C3" w:rsidP="0051452F">
      <w:pPr>
        <w:pStyle w:val="ListParagraph"/>
        <w:ind w:left="1429"/>
        <w:jc w:val="both"/>
        <w:rPr>
          <w:rFonts w:ascii="Times New Roman" w:hAnsi="Times New Roman" w:cs="Times New Roman"/>
          <w:sz w:val="24"/>
          <w:szCs w:val="24"/>
        </w:rPr>
      </w:pPr>
    </w:p>
    <w:p w:rsidR="007727C3" w:rsidRPr="0051452F" w:rsidRDefault="00A9264F" w:rsidP="0051452F">
      <w:pPr>
        <w:pStyle w:val="ListParagraph"/>
        <w:numPr>
          <w:ilvl w:val="0"/>
          <w:numId w:val="7"/>
        </w:numPr>
        <w:jc w:val="both"/>
        <w:rPr>
          <w:rFonts w:ascii="Times New Roman" w:hAnsi="Times New Roman" w:cs="Times New Roman"/>
          <w:sz w:val="24"/>
          <w:szCs w:val="24"/>
        </w:rPr>
      </w:pPr>
      <w:r w:rsidRPr="009377D6">
        <w:rPr>
          <w:rFonts w:ascii="Times New Roman" w:hAnsi="Times New Roman" w:cs="Times New Roman"/>
          <w:b/>
          <w:sz w:val="24"/>
          <w:szCs w:val="24"/>
        </w:rPr>
        <w:t>Burial Metamorphism</w:t>
      </w:r>
      <w:r w:rsidRPr="0051452F">
        <w:rPr>
          <w:rFonts w:ascii="Times New Roman" w:hAnsi="Times New Roman" w:cs="Times New Roman"/>
          <w:sz w:val="24"/>
          <w:szCs w:val="24"/>
        </w:rPr>
        <w:t xml:space="preserve"> – occurs in sedimentary basins as a result of compacting due to burial by overlying sediments. Because the temperature increases with depth, both P and T contribute to metamorphism. However, there are generally no thermal perturbation (disorder or deviation) associated with burial metamorphism and no </w:t>
      </w:r>
      <w:proofErr w:type="spellStart"/>
      <w:r w:rsidRPr="0051452F">
        <w:rPr>
          <w:rFonts w:ascii="Times New Roman" w:hAnsi="Times New Roman" w:cs="Times New Roman"/>
          <w:sz w:val="24"/>
          <w:szCs w:val="24"/>
        </w:rPr>
        <w:t>deviatoric</w:t>
      </w:r>
      <w:proofErr w:type="spellEnd"/>
      <w:r w:rsidRPr="0051452F">
        <w:rPr>
          <w:rFonts w:ascii="Times New Roman" w:hAnsi="Times New Roman" w:cs="Times New Roman"/>
          <w:sz w:val="24"/>
          <w:szCs w:val="24"/>
        </w:rPr>
        <w:t xml:space="preserve"> stress fields. The met-ism occurs along a more or less stable </w:t>
      </w:r>
      <w:proofErr w:type="spellStart"/>
      <w:r w:rsidRPr="0051452F">
        <w:rPr>
          <w:rFonts w:ascii="Times New Roman" w:hAnsi="Times New Roman" w:cs="Times New Roman"/>
          <w:sz w:val="24"/>
          <w:szCs w:val="24"/>
        </w:rPr>
        <w:t>geothe</w:t>
      </w:r>
      <w:r w:rsidR="00E823B4" w:rsidRPr="0051452F">
        <w:rPr>
          <w:rFonts w:ascii="Times New Roman" w:hAnsi="Times New Roman" w:cs="Times New Roman"/>
          <w:sz w:val="24"/>
          <w:szCs w:val="24"/>
        </w:rPr>
        <w:t>r</w:t>
      </w:r>
      <w:r w:rsidRPr="0051452F">
        <w:rPr>
          <w:rFonts w:ascii="Times New Roman" w:hAnsi="Times New Roman" w:cs="Times New Roman"/>
          <w:sz w:val="24"/>
          <w:szCs w:val="24"/>
        </w:rPr>
        <w:t>m</w:t>
      </w:r>
      <w:proofErr w:type="spellEnd"/>
      <w:r w:rsidRPr="0051452F">
        <w:rPr>
          <w:rFonts w:ascii="Times New Roman" w:hAnsi="Times New Roman" w:cs="Times New Roman"/>
          <w:sz w:val="24"/>
          <w:szCs w:val="24"/>
        </w:rPr>
        <w:t xml:space="preserve"> and the rocks are characterized by low temperature of crystallization and by an absence of deformation features. There is of course a continuum of change between </w:t>
      </w:r>
      <w:proofErr w:type="spellStart"/>
      <w:r w:rsidRPr="0051452F">
        <w:rPr>
          <w:rFonts w:ascii="Times New Roman" w:hAnsi="Times New Roman" w:cs="Times New Roman"/>
          <w:sz w:val="24"/>
          <w:szCs w:val="24"/>
        </w:rPr>
        <w:t>diagenesis</w:t>
      </w:r>
      <w:proofErr w:type="spellEnd"/>
      <w:r w:rsidRPr="0051452F">
        <w:rPr>
          <w:rFonts w:ascii="Times New Roman" w:hAnsi="Times New Roman" w:cs="Times New Roman"/>
          <w:sz w:val="24"/>
          <w:szCs w:val="24"/>
        </w:rPr>
        <w:t xml:space="preserve"> and burial met-ism. </w:t>
      </w:r>
    </w:p>
    <w:p w:rsidR="00A9264F" w:rsidRPr="0051452F" w:rsidRDefault="00A9264F" w:rsidP="0051452F">
      <w:pPr>
        <w:ind w:left="1843" w:hanging="142"/>
        <w:jc w:val="both"/>
        <w:rPr>
          <w:rFonts w:ascii="Times New Roman" w:hAnsi="Times New Roman" w:cs="Times New Roman"/>
          <w:sz w:val="24"/>
          <w:szCs w:val="24"/>
        </w:rPr>
      </w:pPr>
      <w:r w:rsidRPr="0051452F">
        <w:rPr>
          <w:rFonts w:ascii="Times New Roman" w:hAnsi="Times New Roman" w:cs="Times New Roman"/>
          <w:sz w:val="24"/>
          <w:szCs w:val="24"/>
        </w:rPr>
        <w:tab/>
        <w:t xml:space="preserve">Burial met-ism </w:t>
      </w:r>
      <w:r w:rsidR="003F5F5F" w:rsidRPr="0051452F">
        <w:rPr>
          <w:rFonts w:ascii="Times New Roman" w:hAnsi="Times New Roman" w:cs="Times New Roman"/>
          <w:sz w:val="24"/>
          <w:szCs w:val="24"/>
        </w:rPr>
        <w:t xml:space="preserve">is </w:t>
      </w:r>
      <w:proofErr w:type="spellStart"/>
      <w:r w:rsidR="003F5F5F" w:rsidRPr="0051452F">
        <w:rPr>
          <w:rFonts w:ascii="Times New Roman" w:hAnsi="Times New Roman" w:cs="Times New Roman"/>
          <w:sz w:val="24"/>
          <w:szCs w:val="24"/>
        </w:rPr>
        <w:t>anorogenic</w:t>
      </w:r>
      <w:proofErr w:type="spellEnd"/>
      <w:r w:rsidR="003F5F5F" w:rsidRPr="0051452F">
        <w:rPr>
          <w:rFonts w:ascii="Times New Roman" w:hAnsi="Times New Roman" w:cs="Times New Roman"/>
          <w:sz w:val="24"/>
          <w:szCs w:val="24"/>
        </w:rPr>
        <w:t xml:space="preserve"> and occurs in plate interiors in large, relatively undisturbed sedimentary basins, e.g. the Michigan basin in central Michigan is an ancient </w:t>
      </w:r>
      <w:r w:rsidR="00604C3D" w:rsidRPr="0051452F">
        <w:rPr>
          <w:rFonts w:ascii="Times New Roman" w:hAnsi="Times New Roman" w:cs="Times New Roman"/>
          <w:sz w:val="24"/>
          <w:szCs w:val="24"/>
        </w:rPr>
        <w:t>example</w:t>
      </w:r>
      <w:r w:rsidR="003F5F5F" w:rsidRPr="0051452F">
        <w:rPr>
          <w:rFonts w:ascii="Times New Roman" w:hAnsi="Times New Roman" w:cs="Times New Roman"/>
          <w:sz w:val="24"/>
          <w:szCs w:val="24"/>
        </w:rPr>
        <w:t xml:space="preserve"> and the Gulf of Mexico is a present day example. </w:t>
      </w:r>
      <w:r w:rsidR="007B32F3" w:rsidRPr="0051452F">
        <w:rPr>
          <w:rFonts w:ascii="Times New Roman" w:hAnsi="Times New Roman" w:cs="Times New Roman"/>
          <w:sz w:val="24"/>
          <w:szCs w:val="24"/>
        </w:rPr>
        <w:t xml:space="preserve"> Burial met-ism probably also occurs in most oceanic sedimentary basins (geosynclines basins). The effects of later orogeny and attendant metamorphism on these basins will erase all features of the early burial metamorphism. </w:t>
      </w:r>
    </w:p>
    <w:p w:rsidR="004869A1" w:rsidRPr="0051452F" w:rsidRDefault="004869A1" w:rsidP="0051452F">
      <w:pPr>
        <w:pStyle w:val="ListParagraph"/>
        <w:numPr>
          <w:ilvl w:val="0"/>
          <w:numId w:val="7"/>
        </w:numPr>
        <w:jc w:val="both"/>
        <w:rPr>
          <w:rFonts w:ascii="Times New Roman" w:hAnsi="Times New Roman" w:cs="Times New Roman"/>
          <w:sz w:val="24"/>
          <w:szCs w:val="24"/>
        </w:rPr>
      </w:pPr>
      <w:r w:rsidRPr="009377D6">
        <w:rPr>
          <w:rFonts w:ascii="Times New Roman" w:hAnsi="Times New Roman" w:cs="Times New Roman"/>
          <w:b/>
          <w:sz w:val="24"/>
          <w:szCs w:val="24"/>
        </w:rPr>
        <w:t>Oceanic – ridge met-</w:t>
      </w:r>
      <w:r w:rsidR="009377D6" w:rsidRPr="009377D6">
        <w:rPr>
          <w:rFonts w:ascii="Times New Roman" w:hAnsi="Times New Roman" w:cs="Times New Roman"/>
          <w:b/>
          <w:sz w:val="24"/>
          <w:szCs w:val="24"/>
        </w:rPr>
        <w:t>ism</w:t>
      </w:r>
      <w:r w:rsidR="009377D6" w:rsidRPr="0051452F">
        <w:rPr>
          <w:rFonts w:ascii="Times New Roman" w:hAnsi="Times New Roman" w:cs="Times New Roman"/>
          <w:sz w:val="24"/>
          <w:szCs w:val="24"/>
        </w:rPr>
        <w:t xml:space="preserve"> -</w:t>
      </w:r>
      <w:r w:rsidR="0081263D" w:rsidRPr="0051452F">
        <w:rPr>
          <w:rFonts w:ascii="Times New Roman" w:hAnsi="Times New Roman" w:cs="Times New Roman"/>
          <w:sz w:val="24"/>
          <w:szCs w:val="24"/>
        </w:rPr>
        <w:t xml:space="preserve"> This term was given or invented by Miyashiro et al (1971) to describe the type of </w:t>
      </w:r>
      <w:proofErr w:type="gramStart"/>
      <w:r w:rsidR="0081263D" w:rsidRPr="0051452F">
        <w:rPr>
          <w:rFonts w:ascii="Times New Roman" w:hAnsi="Times New Roman" w:cs="Times New Roman"/>
          <w:sz w:val="24"/>
          <w:szCs w:val="24"/>
        </w:rPr>
        <w:t>meta</w:t>
      </w:r>
      <w:proofErr w:type="gramEnd"/>
      <w:r w:rsidR="0081263D" w:rsidRPr="0051452F">
        <w:rPr>
          <w:rFonts w:ascii="Times New Roman" w:hAnsi="Times New Roman" w:cs="Times New Roman"/>
          <w:sz w:val="24"/>
          <w:szCs w:val="24"/>
        </w:rPr>
        <w:t xml:space="preserve"> taking place at the mid-oceanic ridges (MOR) in divergent p</w:t>
      </w:r>
      <w:r w:rsidR="00671643">
        <w:rPr>
          <w:rFonts w:ascii="Times New Roman" w:hAnsi="Times New Roman" w:cs="Times New Roman"/>
          <w:sz w:val="24"/>
          <w:szCs w:val="24"/>
        </w:rPr>
        <w:t>late margins. Before the late 19</w:t>
      </w:r>
      <w:r w:rsidR="0081263D" w:rsidRPr="0051452F">
        <w:rPr>
          <w:rFonts w:ascii="Times New Roman" w:hAnsi="Times New Roman" w:cs="Times New Roman"/>
          <w:sz w:val="24"/>
          <w:szCs w:val="24"/>
        </w:rPr>
        <w:t xml:space="preserve">60s, such met-ism was known but deep sea remains during the 1960s </w:t>
      </w:r>
      <w:r w:rsidR="0051452F" w:rsidRPr="0051452F">
        <w:rPr>
          <w:rFonts w:ascii="Times New Roman" w:hAnsi="Times New Roman" w:cs="Times New Roman"/>
          <w:sz w:val="24"/>
          <w:szCs w:val="24"/>
        </w:rPr>
        <w:t>and 1970s</w:t>
      </w:r>
      <w:r w:rsidR="0081263D" w:rsidRPr="0051452F">
        <w:rPr>
          <w:rFonts w:ascii="Times New Roman" w:hAnsi="Times New Roman" w:cs="Times New Roman"/>
          <w:sz w:val="24"/>
          <w:szCs w:val="24"/>
        </w:rPr>
        <w:t xml:space="preserve"> along oceanic fracture zones and fault scarps recovered numerous metamorphic rocks along with typical oceanic basalts. These metamorphic rocks are greenstone and </w:t>
      </w:r>
      <w:proofErr w:type="spellStart"/>
      <w:r w:rsidR="0081263D" w:rsidRPr="0051452F">
        <w:rPr>
          <w:rFonts w:ascii="Times New Roman" w:hAnsi="Times New Roman" w:cs="Times New Roman"/>
          <w:sz w:val="24"/>
          <w:szCs w:val="24"/>
        </w:rPr>
        <w:t>amphibolites</w:t>
      </w:r>
      <w:proofErr w:type="spellEnd"/>
      <w:r w:rsidR="0081263D" w:rsidRPr="0051452F">
        <w:rPr>
          <w:rFonts w:ascii="Times New Roman" w:hAnsi="Times New Roman" w:cs="Times New Roman"/>
          <w:sz w:val="24"/>
          <w:szCs w:val="24"/>
        </w:rPr>
        <w:t>, the met-</w:t>
      </w:r>
      <w:proofErr w:type="spellStart"/>
      <w:r w:rsidR="0081263D" w:rsidRPr="0051452F">
        <w:rPr>
          <w:rFonts w:ascii="Times New Roman" w:hAnsi="Times New Roman" w:cs="Times New Roman"/>
          <w:sz w:val="24"/>
          <w:szCs w:val="24"/>
        </w:rPr>
        <w:t>ic</w:t>
      </w:r>
      <w:proofErr w:type="spellEnd"/>
      <w:r w:rsidR="0081263D" w:rsidRPr="0051452F">
        <w:rPr>
          <w:rFonts w:ascii="Times New Roman" w:hAnsi="Times New Roman" w:cs="Times New Roman"/>
          <w:sz w:val="24"/>
          <w:szCs w:val="24"/>
        </w:rPr>
        <w:t xml:space="preserve"> equivalent of oceanic basalt.</w:t>
      </w:r>
    </w:p>
    <w:p w:rsidR="0081263D" w:rsidRPr="0051452F" w:rsidRDefault="0081263D" w:rsidP="0051452F">
      <w:pPr>
        <w:pStyle w:val="ListParagraph"/>
        <w:ind w:left="1789"/>
        <w:jc w:val="both"/>
        <w:rPr>
          <w:rFonts w:ascii="Times New Roman" w:hAnsi="Times New Roman" w:cs="Times New Roman"/>
          <w:sz w:val="24"/>
          <w:szCs w:val="24"/>
        </w:rPr>
      </w:pPr>
    </w:p>
    <w:p w:rsidR="0081263D" w:rsidRPr="0051452F" w:rsidRDefault="0081263D" w:rsidP="0051452F">
      <w:pPr>
        <w:pStyle w:val="ListParagraph"/>
        <w:ind w:left="1789"/>
        <w:jc w:val="both"/>
        <w:rPr>
          <w:rFonts w:ascii="Times New Roman" w:hAnsi="Times New Roman" w:cs="Times New Roman"/>
          <w:sz w:val="24"/>
          <w:szCs w:val="24"/>
        </w:rPr>
      </w:pPr>
      <w:r w:rsidRPr="0051452F">
        <w:rPr>
          <w:rFonts w:ascii="Times New Roman" w:hAnsi="Times New Roman" w:cs="Times New Roman"/>
          <w:sz w:val="24"/>
          <w:szCs w:val="24"/>
        </w:rPr>
        <w:lastRenderedPageBreak/>
        <w:t xml:space="preserve">Ocean </w:t>
      </w:r>
      <w:r w:rsidR="0051452F">
        <w:rPr>
          <w:rFonts w:ascii="Times New Roman" w:hAnsi="Times New Roman" w:cs="Times New Roman"/>
          <w:sz w:val="24"/>
          <w:szCs w:val="24"/>
        </w:rPr>
        <w:t xml:space="preserve">ridge met-ism is formed </w:t>
      </w:r>
      <w:r w:rsidRPr="0051452F">
        <w:rPr>
          <w:rFonts w:ascii="Times New Roman" w:hAnsi="Times New Roman" w:cs="Times New Roman"/>
          <w:sz w:val="24"/>
          <w:szCs w:val="24"/>
        </w:rPr>
        <w:t xml:space="preserve">as a result (attributed) to high heat flow and fluid circulation </w:t>
      </w:r>
      <w:r w:rsidR="0051452F" w:rsidRPr="0051452F">
        <w:rPr>
          <w:rFonts w:ascii="Times New Roman" w:hAnsi="Times New Roman" w:cs="Times New Roman"/>
          <w:sz w:val="24"/>
          <w:szCs w:val="24"/>
        </w:rPr>
        <w:t>that</w:t>
      </w:r>
      <w:r w:rsidRPr="0051452F">
        <w:rPr>
          <w:rFonts w:ascii="Times New Roman" w:hAnsi="Times New Roman" w:cs="Times New Roman"/>
          <w:sz w:val="24"/>
          <w:szCs w:val="24"/>
        </w:rPr>
        <w:t xml:space="preserve"> occurs along oceanic ridges because new crust is continuously being created at the oceanic ridges, met-</w:t>
      </w:r>
      <w:proofErr w:type="spellStart"/>
      <w:r w:rsidRPr="0051452F">
        <w:rPr>
          <w:rFonts w:ascii="Times New Roman" w:hAnsi="Times New Roman" w:cs="Times New Roman"/>
          <w:sz w:val="24"/>
          <w:szCs w:val="24"/>
        </w:rPr>
        <w:t>ic</w:t>
      </w:r>
      <w:proofErr w:type="spellEnd"/>
      <w:r w:rsidRPr="0051452F">
        <w:rPr>
          <w:rFonts w:ascii="Times New Roman" w:hAnsi="Times New Roman" w:cs="Times New Roman"/>
          <w:sz w:val="24"/>
          <w:szCs w:val="24"/>
        </w:rPr>
        <w:t xml:space="preserve"> rocks that are formed may be quenched as new crust is produced and these rocks move away from the ridge. Hence, a mechanism is available to produce metamorphism in the entire oceanic crust on a regional scale. However, in order to convert basalts into greenstones or </w:t>
      </w:r>
      <w:proofErr w:type="spellStart"/>
      <w:r w:rsidRPr="0051452F">
        <w:rPr>
          <w:rFonts w:ascii="Times New Roman" w:hAnsi="Times New Roman" w:cs="Times New Roman"/>
          <w:sz w:val="24"/>
          <w:szCs w:val="24"/>
        </w:rPr>
        <w:t>amphibolites</w:t>
      </w:r>
      <w:proofErr w:type="spellEnd"/>
      <w:r w:rsidRPr="0051452F">
        <w:rPr>
          <w:rFonts w:ascii="Times New Roman" w:hAnsi="Times New Roman" w:cs="Times New Roman"/>
          <w:sz w:val="24"/>
          <w:szCs w:val="24"/>
        </w:rPr>
        <w:t>, H</w:t>
      </w:r>
      <w:r w:rsidRPr="0051452F">
        <w:rPr>
          <w:rFonts w:ascii="Times New Roman" w:hAnsi="Times New Roman" w:cs="Times New Roman"/>
          <w:sz w:val="24"/>
          <w:szCs w:val="24"/>
          <w:vertAlign w:val="subscript"/>
        </w:rPr>
        <w:t>2</w:t>
      </w:r>
      <w:r w:rsidRPr="0051452F">
        <w:rPr>
          <w:rFonts w:ascii="Times New Roman" w:hAnsi="Times New Roman" w:cs="Times New Roman"/>
          <w:sz w:val="24"/>
          <w:szCs w:val="24"/>
        </w:rPr>
        <w:t>O</w:t>
      </w:r>
      <w:r w:rsidR="007C2A95" w:rsidRPr="0051452F">
        <w:rPr>
          <w:rFonts w:ascii="Times New Roman" w:hAnsi="Times New Roman" w:cs="Times New Roman"/>
          <w:sz w:val="24"/>
          <w:szCs w:val="24"/>
        </w:rPr>
        <w:t xml:space="preserve"> must be introduced into the rock so some form of hydrothermal circulation of fluids through the oceanic crust is also required. This hydrothermal circulation may be pervasive or channeled and the chemical, thermal and physical effects of hydrothermal circulation in the oceanic crust are incompletely understood. </w:t>
      </w:r>
      <w:r w:rsidR="00041BBA" w:rsidRPr="0051452F">
        <w:rPr>
          <w:rFonts w:ascii="Times New Roman" w:hAnsi="Times New Roman" w:cs="Times New Roman"/>
          <w:sz w:val="24"/>
          <w:szCs w:val="24"/>
        </w:rPr>
        <w:t xml:space="preserve"> This leaves some</w:t>
      </w:r>
      <w:r w:rsidR="00367AFA">
        <w:rPr>
          <w:rFonts w:ascii="Times New Roman" w:hAnsi="Times New Roman" w:cs="Times New Roman"/>
          <w:sz w:val="24"/>
          <w:szCs w:val="24"/>
        </w:rPr>
        <w:t xml:space="preserve"> </w:t>
      </w:r>
      <w:r w:rsidR="00041BBA" w:rsidRPr="0051452F">
        <w:rPr>
          <w:rFonts w:ascii="Times New Roman" w:hAnsi="Times New Roman" w:cs="Times New Roman"/>
          <w:sz w:val="24"/>
          <w:szCs w:val="24"/>
        </w:rPr>
        <w:t xml:space="preserve">major questions concerning </w:t>
      </w:r>
      <w:proofErr w:type="spellStart"/>
      <w:r w:rsidR="00041BBA" w:rsidRPr="0051452F">
        <w:rPr>
          <w:rFonts w:ascii="Times New Roman" w:hAnsi="Times New Roman" w:cs="Times New Roman"/>
          <w:sz w:val="24"/>
          <w:szCs w:val="24"/>
        </w:rPr>
        <w:t>oceaning</w:t>
      </w:r>
      <w:proofErr w:type="spellEnd"/>
      <w:r w:rsidR="00041BBA" w:rsidRPr="0051452F">
        <w:rPr>
          <w:rFonts w:ascii="Times New Roman" w:hAnsi="Times New Roman" w:cs="Times New Roman"/>
          <w:sz w:val="24"/>
          <w:szCs w:val="24"/>
        </w:rPr>
        <w:t xml:space="preserve"> – ridge meta</w:t>
      </w:r>
      <w:r w:rsidR="00B13DCA" w:rsidRPr="0051452F">
        <w:rPr>
          <w:rFonts w:ascii="Times New Roman" w:hAnsi="Times New Roman" w:cs="Times New Roman"/>
          <w:sz w:val="24"/>
          <w:szCs w:val="24"/>
        </w:rPr>
        <w:t>morphism.</w:t>
      </w:r>
    </w:p>
    <w:p w:rsidR="00747B71" w:rsidRPr="0051452F" w:rsidRDefault="00747B71" w:rsidP="0051452F">
      <w:pPr>
        <w:pStyle w:val="ListParagraph"/>
        <w:ind w:left="1789"/>
        <w:jc w:val="both"/>
        <w:rPr>
          <w:rFonts w:ascii="Times New Roman" w:hAnsi="Times New Roman" w:cs="Times New Roman"/>
          <w:sz w:val="24"/>
          <w:szCs w:val="24"/>
        </w:rPr>
      </w:pPr>
    </w:p>
    <w:p w:rsidR="00747B71" w:rsidRDefault="00747B71" w:rsidP="0051452F">
      <w:pPr>
        <w:pStyle w:val="ListParagraph"/>
        <w:numPr>
          <w:ilvl w:val="0"/>
          <w:numId w:val="8"/>
        </w:numPr>
        <w:jc w:val="both"/>
        <w:rPr>
          <w:rFonts w:ascii="Times New Roman" w:hAnsi="Times New Roman" w:cs="Times New Roman"/>
          <w:sz w:val="24"/>
          <w:szCs w:val="24"/>
        </w:rPr>
      </w:pPr>
      <w:r w:rsidRPr="0051452F">
        <w:rPr>
          <w:rFonts w:ascii="Times New Roman" w:hAnsi="Times New Roman" w:cs="Times New Roman"/>
          <w:sz w:val="24"/>
          <w:szCs w:val="24"/>
        </w:rPr>
        <w:t>How much of the oceanic crust is actually meta-</w:t>
      </w:r>
      <w:proofErr w:type="spellStart"/>
      <w:r w:rsidRPr="0051452F">
        <w:rPr>
          <w:rFonts w:ascii="Times New Roman" w:hAnsi="Times New Roman" w:cs="Times New Roman"/>
          <w:sz w:val="24"/>
          <w:szCs w:val="24"/>
        </w:rPr>
        <w:t>ic</w:t>
      </w:r>
      <w:proofErr w:type="spellEnd"/>
      <w:r w:rsidRPr="0051452F">
        <w:rPr>
          <w:rFonts w:ascii="Times New Roman" w:hAnsi="Times New Roman" w:cs="Times New Roman"/>
          <w:sz w:val="24"/>
          <w:szCs w:val="24"/>
        </w:rPr>
        <w:t xml:space="preserve"> rock?</w:t>
      </w:r>
    </w:p>
    <w:p w:rsidR="00367AFA" w:rsidRPr="0051452F" w:rsidRDefault="00367AFA" w:rsidP="00367AFA">
      <w:pPr>
        <w:pStyle w:val="ListParagraph"/>
        <w:ind w:left="2149"/>
        <w:jc w:val="both"/>
        <w:rPr>
          <w:rFonts w:ascii="Times New Roman" w:hAnsi="Times New Roman" w:cs="Times New Roman"/>
          <w:sz w:val="24"/>
          <w:szCs w:val="24"/>
        </w:rPr>
      </w:pPr>
    </w:p>
    <w:p w:rsidR="00747B71" w:rsidRDefault="00747B71" w:rsidP="0051452F">
      <w:pPr>
        <w:pStyle w:val="ListParagraph"/>
        <w:numPr>
          <w:ilvl w:val="0"/>
          <w:numId w:val="8"/>
        </w:numPr>
        <w:jc w:val="both"/>
        <w:rPr>
          <w:rFonts w:ascii="Times New Roman" w:hAnsi="Times New Roman" w:cs="Times New Roman"/>
          <w:sz w:val="24"/>
          <w:szCs w:val="24"/>
        </w:rPr>
      </w:pPr>
      <w:r w:rsidRPr="0051452F">
        <w:rPr>
          <w:rFonts w:ascii="Times New Roman" w:hAnsi="Times New Roman" w:cs="Times New Roman"/>
          <w:sz w:val="24"/>
          <w:szCs w:val="24"/>
        </w:rPr>
        <w:t xml:space="preserve">What is the chemical, thermal and physical nature of the hydrothermal circulation in the ocean ridge </w:t>
      </w:r>
      <w:r w:rsidR="009377D6" w:rsidRPr="0051452F">
        <w:rPr>
          <w:rFonts w:ascii="Times New Roman" w:hAnsi="Times New Roman" w:cs="Times New Roman"/>
          <w:sz w:val="24"/>
          <w:szCs w:val="24"/>
        </w:rPr>
        <w:t>environment?</w:t>
      </w:r>
    </w:p>
    <w:p w:rsidR="00367AFA" w:rsidRPr="0051452F" w:rsidRDefault="00367AFA" w:rsidP="00367AFA">
      <w:pPr>
        <w:pStyle w:val="ListParagraph"/>
        <w:ind w:left="2149"/>
        <w:jc w:val="both"/>
        <w:rPr>
          <w:rFonts w:ascii="Times New Roman" w:hAnsi="Times New Roman" w:cs="Times New Roman"/>
          <w:sz w:val="24"/>
          <w:szCs w:val="24"/>
        </w:rPr>
      </w:pPr>
    </w:p>
    <w:p w:rsidR="00747B71" w:rsidRDefault="00747B71" w:rsidP="0051452F">
      <w:pPr>
        <w:pStyle w:val="ListParagraph"/>
        <w:numPr>
          <w:ilvl w:val="0"/>
          <w:numId w:val="8"/>
        </w:numPr>
        <w:jc w:val="both"/>
        <w:rPr>
          <w:rFonts w:ascii="Times New Roman" w:hAnsi="Times New Roman" w:cs="Times New Roman"/>
          <w:sz w:val="24"/>
          <w:szCs w:val="24"/>
        </w:rPr>
      </w:pPr>
      <w:r w:rsidRPr="0051452F">
        <w:rPr>
          <w:rFonts w:ascii="Times New Roman" w:hAnsi="Times New Roman" w:cs="Times New Roman"/>
          <w:sz w:val="24"/>
          <w:szCs w:val="24"/>
        </w:rPr>
        <w:t>What is the chemical balance between the ocean crust and sea water?</w:t>
      </w:r>
    </w:p>
    <w:p w:rsidR="00367AFA" w:rsidRPr="0051452F" w:rsidRDefault="00367AFA" w:rsidP="00367AFA">
      <w:pPr>
        <w:pStyle w:val="ListParagraph"/>
        <w:ind w:left="2149"/>
        <w:jc w:val="both"/>
        <w:rPr>
          <w:rFonts w:ascii="Times New Roman" w:hAnsi="Times New Roman" w:cs="Times New Roman"/>
          <w:sz w:val="24"/>
          <w:szCs w:val="24"/>
        </w:rPr>
      </w:pPr>
    </w:p>
    <w:p w:rsidR="00747B71" w:rsidRDefault="00747B71" w:rsidP="0051452F">
      <w:pPr>
        <w:pStyle w:val="ListParagraph"/>
        <w:numPr>
          <w:ilvl w:val="0"/>
          <w:numId w:val="8"/>
        </w:numPr>
        <w:jc w:val="both"/>
        <w:rPr>
          <w:rFonts w:ascii="Times New Roman" w:hAnsi="Times New Roman" w:cs="Times New Roman"/>
          <w:sz w:val="24"/>
          <w:szCs w:val="24"/>
        </w:rPr>
      </w:pPr>
      <w:r w:rsidRPr="0051452F">
        <w:rPr>
          <w:rFonts w:ascii="Times New Roman" w:hAnsi="Times New Roman" w:cs="Times New Roman"/>
          <w:sz w:val="24"/>
          <w:szCs w:val="24"/>
        </w:rPr>
        <w:t>What are the implications of this circulation for the generation f</w:t>
      </w:r>
      <w:r w:rsidR="00671643">
        <w:rPr>
          <w:rFonts w:ascii="Times New Roman" w:hAnsi="Times New Roman" w:cs="Times New Roman"/>
          <w:sz w:val="24"/>
          <w:szCs w:val="24"/>
        </w:rPr>
        <w:t>or</w:t>
      </w:r>
      <w:r w:rsidRPr="0051452F">
        <w:rPr>
          <w:rFonts w:ascii="Times New Roman" w:hAnsi="Times New Roman" w:cs="Times New Roman"/>
          <w:sz w:val="24"/>
          <w:szCs w:val="24"/>
        </w:rPr>
        <w:t xml:space="preserve"> ore deposits?</w:t>
      </w:r>
    </w:p>
    <w:p w:rsidR="00367AFA" w:rsidRPr="0051452F" w:rsidRDefault="00367AFA" w:rsidP="00367AFA">
      <w:pPr>
        <w:pStyle w:val="ListParagraph"/>
        <w:ind w:left="2149"/>
        <w:jc w:val="both"/>
        <w:rPr>
          <w:rFonts w:ascii="Times New Roman" w:hAnsi="Times New Roman" w:cs="Times New Roman"/>
          <w:sz w:val="24"/>
          <w:szCs w:val="24"/>
        </w:rPr>
      </w:pPr>
    </w:p>
    <w:p w:rsidR="00A4540A" w:rsidRPr="0051452F" w:rsidRDefault="00747B71" w:rsidP="0051452F">
      <w:pPr>
        <w:pStyle w:val="ListParagraph"/>
        <w:numPr>
          <w:ilvl w:val="0"/>
          <w:numId w:val="7"/>
        </w:numPr>
        <w:jc w:val="both"/>
        <w:rPr>
          <w:rFonts w:ascii="Times New Roman" w:hAnsi="Times New Roman" w:cs="Times New Roman"/>
          <w:sz w:val="24"/>
          <w:szCs w:val="24"/>
        </w:rPr>
      </w:pPr>
      <w:proofErr w:type="spellStart"/>
      <w:r w:rsidRPr="0051452F">
        <w:rPr>
          <w:rFonts w:ascii="Times New Roman" w:hAnsi="Times New Roman" w:cs="Times New Roman"/>
          <w:sz w:val="24"/>
          <w:szCs w:val="24"/>
        </w:rPr>
        <w:t>Orogenic</w:t>
      </w:r>
      <w:proofErr w:type="spellEnd"/>
      <w:r w:rsidRPr="0051452F">
        <w:rPr>
          <w:rFonts w:ascii="Times New Roman" w:hAnsi="Times New Roman" w:cs="Times New Roman"/>
          <w:sz w:val="24"/>
          <w:szCs w:val="24"/>
        </w:rPr>
        <w:t xml:space="preserve"> Metamorphism – This is the most common type of met-ism found in island areas and on the continents and it is typical of </w:t>
      </w:r>
      <w:proofErr w:type="spellStart"/>
      <w:r w:rsidRPr="0051452F">
        <w:rPr>
          <w:rFonts w:ascii="Times New Roman" w:hAnsi="Times New Roman" w:cs="Times New Roman"/>
          <w:sz w:val="24"/>
          <w:szCs w:val="24"/>
        </w:rPr>
        <w:t>orogenic</w:t>
      </w:r>
      <w:proofErr w:type="spellEnd"/>
      <w:r w:rsidRPr="0051452F">
        <w:rPr>
          <w:rFonts w:ascii="Times New Roman" w:hAnsi="Times New Roman" w:cs="Times New Roman"/>
          <w:sz w:val="24"/>
          <w:szCs w:val="24"/>
        </w:rPr>
        <w:t xml:space="preserve"> belts all over the world. Because </w:t>
      </w:r>
      <w:proofErr w:type="spellStart"/>
      <w:r w:rsidRPr="0051452F">
        <w:rPr>
          <w:rFonts w:ascii="Times New Roman" w:hAnsi="Times New Roman" w:cs="Times New Roman"/>
          <w:sz w:val="24"/>
          <w:szCs w:val="24"/>
        </w:rPr>
        <w:t>orogenic</w:t>
      </w:r>
      <w:proofErr w:type="spellEnd"/>
      <w:r w:rsidRPr="0051452F">
        <w:rPr>
          <w:rFonts w:ascii="Times New Roman" w:hAnsi="Times New Roman" w:cs="Times New Roman"/>
          <w:sz w:val="24"/>
          <w:szCs w:val="24"/>
        </w:rPr>
        <w:t xml:space="preserve"> belts form at convergent plate margins, this is where </w:t>
      </w:r>
      <w:proofErr w:type="spellStart"/>
      <w:r w:rsidRPr="0051452F">
        <w:rPr>
          <w:rFonts w:ascii="Times New Roman" w:hAnsi="Times New Roman" w:cs="Times New Roman"/>
          <w:sz w:val="24"/>
          <w:szCs w:val="24"/>
        </w:rPr>
        <w:t>orogenic</w:t>
      </w:r>
      <w:proofErr w:type="spellEnd"/>
      <w:r w:rsidRPr="0051452F">
        <w:rPr>
          <w:rFonts w:ascii="Times New Roman" w:hAnsi="Times New Roman" w:cs="Times New Roman"/>
          <w:sz w:val="24"/>
          <w:szCs w:val="24"/>
        </w:rPr>
        <w:t xml:space="preserve"> met-ism occurs. Due to the large amount of research which has been done on </w:t>
      </w:r>
      <w:r w:rsidR="00A4540A" w:rsidRPr="0051452F">
        <w:rPr>
          <w:rFonts w:ascii="Times New Roman" w:hAnsi="Times New Roman" w:cs="Times New Roman"/>
          <w:sz w:val="24"/>
          <w:szCs w:val="24"/>
        </w:rPr>
        <w:t xml:space="preserve">rocks from </w:t>
      </w:r>
      <w:proofErr w:type="spellStart"/>
      <w:r w:rsidR="00A4540A" w:rsidRPr="0051452F">
        <w:rPr>
          <w:rFonts w:ascii="Times New Roman" w:hAnsi="Times New Roman" w:cs="Times New Roman"/>
          <w:sz w:val="24"/>
          <w:szCs w:val="24"/>
        </w:rPr>
        <w:t>orogenic</w:t>
      </w:r>
      <w:proofErr w:type="spellEnd"/>
      <w:r w:rsidR="00A4540A" w:rsidRPr="0051452F">
        <w:rPr>
          <w:rFonts w:ascii="Times New Roman" w:hAnsi="Times New Roman" w:cs="Times New Roman"/>
          <w:sz w:val="24"/>
          <w:szCs w:val="24"/>
        </w:rPr>
        <w:t xml:space="preserve"> belts, the term regional met-ism is usually synonymous with </w:t>
      </w:r>
      <w:proofErr w:type="spellStart"/>
      <w:r w:rsidR="00A4540A" w:rsidRPr="0051452F">
        <w:rPr>
          <w:rFonts w:ascii="Times New Roman" w:hAnsi="Times New Roman" w:cs="Times New Roman"/>
          <w:sz w:val="24"/>
          <w:szCs w:val="24"/>
        </w:rPr>
        <w:t>orogenic</w:t>
      </w:r>
      <w:proofErr w:type="spellEnd"/>
      <w:r w:rsidR="00A4540A" w:rsidRPr="0051452F">
        <w:rPr>
          <w:rFonts w:ascii="Times New Roman" w:hAnsi="Times New Roman" w:cs="Times New Roman"/>
          <w:sz w:val="24"/>
          <w:szCs w:val="24"/>
        </w:rPr>
        <w:t xml:space="preserve"> met-ism. Thermal perturbations, pressure changes and </w:t>
      </w:r>
      <w:proofErr w:type="spellStart"/>
      <w:r w:rsidR="00A4540A" w:rsidRPr="0051452F">
        <w:rPr>
          <w:rFonts w:ascii="Times New Roman" w:hAnsi="Times New Roman" w:cs="Times New Roman"/>
          <w:sz w:val="24"/>
          <w:szCs w:val="24"/>
        </w:rPr>
        <w:t>deviatoric</w:t>
      </w:r>
      <w:proofErr w:type="spellEnd"/>
      <w:r w:rsidR="00A4540A" w:rsidRPr="0051452F">
        <w:rPr>
          <w:rFonts w:ascii="Times New Roman" w:hAnsi="Times New Roman" w:cs="Times New Roman"/>
          <w:sz w:val="24"/>
          <w:szCs w:val="24"/>
        </w:rPr>
        <w:t xml:space="preserve"> stress are all important in </w:t>
      </w:r>
      <w:proofErr w:type="spellStart"/>
      <w:r w:rsidR="00A4540A" w:rsidRPr="0051452F">
        <w:rPr>
          <w:rFonts w:ascii="Times New Roman" w:hAnsi="Times New Roman" w:cs="Times New Roman"/>
          <w:sz w:val="24"/>
          <w:szCs w:val="24"/>
        </w:rPr>
        <w:t>orogenic</w:t>
      </w:r>
      <w:proofErr w:type="spellEnd"/>
      <w:r w:rsidR="00A4540A" w:rsidRPr="0051452F">
        <w:rPr>
          <w:rFonts w:ascii="Times New Roman" w:hAnsi="Times New Roman" w:cs="Times New Roman"/>
          <w:sz w:val="24"/>
          <w:szCs w:val="24"/>
        </w:rPr>
        <w:t xml:space="preserve"> metamorphism which is why the term dynamo-thermal met-ism is often equated with </w:t>
      </w:r>
      <w:proofErr w:type="spellStart"/>
      <w:r w:rsidR="00A4540A" w:rsidRPr="0051452F">
        <w:rPr>
          <w:rFonts w:ascii="Times New Roman" w:hAnsi="Times New Roman" w:cs="Times New Roman"/>
          <w:sz w:val="24"/>
          <w:szCs w:val="24"/>
        </w:rPr>
        <w:t>orogenic</w:t>
      </w:r>
      <w:proofErr w:type="spellEnd"/>
      <w:r w:rsidR="00A4540A" w:rsidRPr="0051452F">
        <w:rPr>
          <w:rFonts w:ascii="Times New Roman" w:hAnsi="Times New Roman" w:cs="Times New Roman"/>
          <w:sz w:val="24"/>
          <w:szCs w:val="24"/>
        </w:rPr>
        <w:t xml:space="preserve"> met-ism. </w:t>
      </w:r>
    </w:p>
    <w:p w:rsidR="00A4540A" w:rsidRPr="0051452F" w:rsidRDefault="00A4540A" w:rsidP="0051452F">
      <w:pPr>
        <w:pStyle w:val="ListParagraph"/>
        <w:ind w:left="1789"/>
        <w:jc w:val="both"/>
        <w:rPr>
          <w:rFonts w:ascii="Times New Roman" w:hAnsi="Times New Roman" w:cs="Times New Roman"/>
          <w:sz w:val="24"/>
          <w:szCs w:val="24"/>
        </w:rPr>
      </w:pPr>
    </w:p>
    <w:p w:rsidR="00747B71" w:rsidRPr="0051452F" w:rsidRDefault="00A4540A" w:rsidP="00367AFA">
      <w:pPr>
        <w:pStyle w:val="ListParagraph"/>
        <w:ind w:left="1789"/>
        <w:rPr>
          <w:rFonts w:ascii="Times New Roman" w:hAnsi="Times New Roman" w:cs="Times New Roman"/>
          <w:sz w:val="24"/>
          <w:szCs w:val="24"/>
        </w:rPr>
      </w:pPr>
      <w:r w:rsidRPr="0051452F">
        <w:rPr>
          <w:rFonts w:ascii="Times New Roman" w:hAnsi="Times New Roman" w:cs="Times New Roman"/>
          <w:sz w:val="24"/>
          <w:szCs w:val="24"/>
        </w:rPr>
        <w:t xml:space="preserve">To understand </w:t>
      </w:r>
      <w:proofErr w:type="spellStart"/>
      <w:r w:rsidRPr="0051452F">
        <w:rPr>
          <w:rFonts w:ascii="Times New Roman" w:hAnsi="Times New Roman" w:cs="Times New Roman"/>
          <w:sz w:val="24"/>
          <w:szCs w:val="24"/>
        </w:rPr>
        <w:t>orogenic</w:t>
      </w:r>
      <w:proofErr w:type="spellEnd"/>
      <w:r w:rsidRPr="0051452F">
        <w:rPr>
          <w:rFonts w:ascii="Times New Roman" w:hAnsi="Times New Roman" w:cs="Times New Roman"/>
          <w:sz w:val="24"/>
          <w:szCs w:val="24"/>
        </w:rPr>
        <w:t xml:space="preserve"> </w:t>
      </w:r>
      <w:r w:rsidR="00367AFA" w:rsidRPr="0051452F">
        <w:rPr>
          <w:rFonts w:ascii="Times New Roman" w:hAnsi="Times New Roman" w:cs="Times New Roman"/>
          <w:sz w:val="24"/>
          <w:szCs w:val="24"/>
        </w:rPr>
        <w:t>metamorphi</w:t>
      </w:r>
      <w:r w:rsidR="00367AFA">
        <w:rPr>
          <w:rFonts w:ascii="Times New Roman" w:hAnsi="Times New Roman" w:cs="Times New Roman"/>
          <w:sz w:val="24"/>
          <w:szCs w:val="24"/>
        </w:rPr>
        <w:t xml:space="preserve">sm is to understand the </w:t>
      </w:r>
      <w:r w:rsidRPr="0051452F">
        <w:rPr>
          <w:rFonts w:ascii="Times New Roman" w:hAnsi="Times New Roman" w:cs="Times New Roman"/>
          <w:sz w:val="24"/>
          <w:szCs w:val="24"/>
        </w:rPr>
        <w:t>thermal/burial/erosion cycle of orogeny.</w:t>
      </w:r>
      <w:r w:rsidR="00747B71" w:rsidRPr="0051452F">
        <w:rPr>
          <w:rFonts w:ascii="Times New Roman" w:hAnsi="Times New Roman" w:cs="Times New Roman"/>
          <w:sz w:val="24"/>
          <w:szCs w:val="24"/>
        </w:rPr>
        <w:br/>
      </w:r>
    </w:p>
    <w:p w:rsidR="0051452F" w:rsidRPr="0051452F" w:rsidRDefault="0051452F" w:rsidP="0051452F">
      <w:pPr>
        <w:pStyle w:val="ListParagraph"/>
        <w:numPr>
          <w:ilvl w:val="0"/>
          <w:numId w:val="9"/>
        </w:numPr>
        <w:ind w:hanging="666"/>
        <w:jc w:val="both"/>
        <w:rPr>
          <w:rFonts w:ascii="Times New Roman" w:hAnsi="Times New Roman" w:cs="Times New Roman"/>
          <w:sz w:val="24"/>
          <w:szCs w:val="24"/>
        </w:rPr>
      </w:pPr>
      <w:r w:rsidRPr="0051452F">
        <w:rPr>
          <w:rFonts w:ascii="Times New Roman" w:hAnsi="Times New Roman" w:cs="Times New Roman"/>
          <w:sz w:val="24"/>
          <w:szCs w:val="24"/>
        </w:rPr>
        <w:t>Orogeny occurs at convergent plate margins and there are a number of different types of convergent plate margins. The general types include ocean-island arc, ocean – continent and continent – continent, each of which has distinctive thermal /burial/erosion characteristics.</w:t>
      </w:r>
    </w:p>
    <w:p w:rsidR="0051452F" w:rsidRPr="0051452F" w:rsidRDefault="0051452F" w:rsidP="0051452F">
      <w:pPr>
        <w:pStyle w:val="ListParagraph"/>
        <w:ind w:left="2509"/>
        <w:jc w:val="both"/>
        <w:rPr>
          <w:rFonts w:ascii="Times New Roman" w:hAnsi="Times New Roman" w:cs="Times New Roman"/>
          <w:sz w:val="24"/>
          <w:szCs w:val="24"/>
        </w:rPr>
      </w:pPr>
    </w:p>
    <w:p w:rsidR="0051452F" w:rsidRDefault="0051452F" w:rsidP="0051452F">
      <w:pPr>
        <w:pStyle w:val="ListParagraph"/>
        <w:numPr>
          <w:ilvl w:val="0"/>
          <w:numId w:val="9"/>
        </w:numPr>
        <w:ind w:hanging="666"/>
        <w:jc w:val="both"/>
        <w:rPr>
          <w:rFonts w:ascii="Times New Roman" w:hAnsi="Times New Roman" w:cs="Times New Roman"/>
          <w:sz w:val="24"/>
          <w:szCs w:val="24"/>
        </w:rPr>
      </w:pPr>
      <w:r w:rsidRPr="0051452F">
        <w:rPr>
          <w:rFonts w:ascii="Times New Roman" w:hAnsi="Times New Roman" w:cs="Times New Roman"/>
          <w:sz w:val="24"/>
          <w:szCs w:val="24"/>
        </w:rPr>
        <w:t>There is a wide range of configurations in the pre-collision nature of the continental margin from a large, passive Atlantic type margin to small back are extensional basin…</w:t>
      </w:r>
    </w:p>
    <w:p w:rsidR="0099347E" w:rsidRPr="0099347E" w:rsidRDefault="0099347E" w:rsidP="0099347E">
      <w:pPr>
        <w:pStyle w:val="ListParagraph"/>
        <w:rPr>
          <w:rFonts w:ascii="Times New Roman" w:hAnsi="Times New Roman" w:cs="Times New Roman"/>
          <w:sz w:val="24"/>
          <w:szCs w:val="24"/>
        </w:rPr>
      </w:pPr>
    </w:p>
    <w:p w:rsidR="0099347E" w:rsidRDefault="0099347E" w:rsidP="0051452F">
      <w:pPr>
        <w:pStyle w:val="ListParagraph"/>
        <w:numPr>
          <w:ilvl w:val="0"/>
          <w:numId w:val="9"/>
        </w:numPr>
        <w:ind w:hanging="666"/>
        <w:jc w:val="both"/>
        <w:rPr>
          <w:rFonts w:ascii="Times New Roman" w:hAnsi="Times New Roman" w:cs="Times New Roman"/>
          <w:sz w:val="24"/>
          <w:szCs w:val="24"/>
        </w:rPr>
      </w:pPr>
      <w:r>
        <w:rPr>
          <w:rFonts w:ascii="Times New Roman" w:hAnsi="Times New Roman" w:cs="Times New Roman"/>
          <w:sz w:val="24"/>
          <w:szCs w:val="24"/>
        </w:rPr>
        <w:t xml:space="preserve">The interaction between the crust and mantle which determine factors such as </w:t>
      </w:r>
      <w:proofErr w:type="spellStart"/>
      <w:r>
        <w:rPr>
          <w:rFonts w:ascii="Times New Roman" w:hAnsi="Times New Roman" w:cs="Times New Roman"/>
          <w:sz w:val="24"/>
          <w:szCs w:val="24"/>
        </w:rPr>
        <w:t>orogenic</w:t>
      </w:r>
      <w:proofErr w:type="spellEnd"/>
      <w:r>
        <w:rPr>
          <w:rFonts w:ascii="Times New Roman" w:hAnsi="Times New Roman" w:cs="Times New Roman"/>
          <w:sz w:val="24"/>
          <w:szCs w:val="24"/>
        </w:rPr>
        <w:t xml:space="preserve"> heat flow, magma intrusion with associated heat advection into the crust and exhumation rates differ from one </w:t>
      </w:r>
      <w:proofErr w:type="spellStart"/>
      <w:r>
        <w:rPr>
          <w:rFonts w:ascii="Times New Roman" w:hAnsi="Times New Roman" w:cs="Times New Roman"/>
          <w:sz w:val="24"/>
          <w:szCs w:val="24"/>
        </w:rPr>
        <w:t>orogenic</w:t>
      </w:r>
      <w:proofErr w:type="spellEnd"/>
      <w:r>
        <w:rPr>
          <w:rFonts w:ascii="Times New Roman" w:hAnsi="Times New Roman" w:cs="Times New Roman"/>
          <w:sz w:val="24"/>
          <w:szCs w:val="24"/>
        </w:rPr>
        <w:t xml:space="preserve"> belt to the next. The result is a continuum of possible metamorphic history.</w:t>
      </w:r>
    </w:p>
    <w:p w:rsidR="0099347E" w:rsidRPr="00AD79C2" w:rsidRDefault="0099347E" w:rsidP="0099347E">
      <w:pPr>
        <w:pStyle w:val="ListParagraph"/>
        <w:rPr>
          <w:rFonts w:ascii="Times New Roman" w:hAnsi="Times New Roman" w:cs="Times New Roman"/>
          <w:b/>
          <w:sz w:val="24"/>
          <w:szCs w:val="24"/>
        </w:rPr>
      </w:pPr>
    </w:p>
    <w:p w:rsidR="0099347E" w:rsidRPr="00AD79C2" w:rsidRDefault="0099347E" w:rsidP="0099347E">
      <w:pPr>
        <w:pStyle w:val="ListParagraph"/>
        <w:numPr>
          <w:ilvl w:val="2"/>
          <w:numId w:val="2"/>
        </w:numPr>
        <w:jc w:val="both"/>
        <w:rPr>
          <w:rFonts w:ascii="Times New Roman" w:hAnsi="Times New Roman" w:cs="Times New Roman"/>
          <w:b/>
          <w:sz w:val="24"/>
          <w:szCs w:val="24"/>
        </w:rPr>
      </w:pPr>
      <w:r w:rsidRPr="00AD79C2">
        <w:rPr>
          <w:rFonts w:ascii="Times New Roman" w:hAnsi="Times New Roman" w:cs="Times New Roman"/>
          <w:b/>
          <w:sz w:val="24"/>
          <w:szCs w:val="24"/>
        </w:rPr>
        <w:t xml:space="preserve">CLASSIFICATION BASED ON PLATE TECTONIC SETTING </w:t>
      </w:r>
    </w:p>
    <w:p w:rsidR="0099347E" w:rsidRDefault="0099347E" w:rsidP="0099347E">
      <w:pPr>
        <w:pStyle w:val="ListParagraph"/>
        <w:jc w:val="both"/>
        <w:rPr>
          <w:rFonts w:ascii="Times New Roman" w:hAnsi="Times New Roman" w:cs="Times New Roman"/>
          <w:sz w:val="24"/>
          <w:szCs w:val="24"/>
        </w:rPr>
      </w:pPr>
    </w:p>
    <w:p w:rsidR="0099347E" w:rsidRDefault="0099347E" w:rsidP="0099347E">
      <w:pPr>
        <w:pStyle w:val="ListParagraph"/>
        <w:jc w:val="both"/>
        <w:rPr>
          <w:rFonts w:ascii="Times New Roman" w:hAnsi="Times New Roman" w:cs="Times New Roman"/>
          <w:sz w:val="24"/>
          <w:szCs w:val="24"/>
        </w:rPr>
      </w:pPr>
      <w:r>
        <w:rPr>
          <w:rFonts w:ascii="Times New Roman" w:hAnsi="Times New Roman" w:cs="Times New Roman"/>
          <w:sz w:val="24"/>
          <w:szCs w:val="24"/>
        </w:rPr>
        <w:t>Plate tectonics provide a framework within which to classify metamorphic rocks. Different types of meta-ism are likely to be found in different plate tectonic environments. Many of them were explained above and only will only be summarized below.</w:t>
      </w:r>
    </w:p>
    <w:p w:rsidR="0099347E" w:rsidRDefault="0099347E" w:rsidP="0099347E">
      <w:pPr>
        <w:pStyle w:val="ListParagraph"/>
        <w:jc w:val="both"/>
        <w:rPr>
          <w:rFonts w:ascii="Times New Roman" w:hAnsi="Times New Roman" w:cs="Times New Roman"/>
          <w:sz w:val="24"/>
          <w:szCs w:val="24"/>
        </w:rPr>
      </w:pPr>
    </w:p>
    <w:p w:rsidR="0099347E" w:rsidRDefault="0099347E" w:rsidP="0099347E">
      <w:pPr>
        <w:pStyle w:val="ListParagraph"/>
        <w:numPr>
          <w:ilvl w:val="0"/>
          <w:numId w:val="11"/>
        </w:numPr>
        <w:jc w:val="both"/>
        <w:rPr>
          <w:rFonts w:ascii="Times New Roman" w:hAnsi="Times New Roman" w:cs="Times New Roman"/>
          <w:sz w:val="24"/>
          <w:szCs w:val="24"/>
        </w:rPr>
      </w:pPr>
      <w:r w:rsidRPr="00AD79C2">
        <w:rPr>
          <w:rFonts w:ascii="Times New Roman" w:hAnsi="Times New Roman" w:cs="Times New Roman"/>
          <w:b/>
          <w:sz w:val="24"/>
          <w:szCs w:val="24"/>
        </w:rPr>
        <w:t xml:space="preserve">Plate Interior </w:t>
      </w:r>
      <w:r>
        <w:rPr>
          <w:rFonts w:ascii="Times New Roman" w:hAnsi="Times New Roman" w:cs="Times New Roman"/>
          <w:sz w:val="24"/>
          <w:szCs w:val="24"/>
        </w:rPr>
        <w:t xml:space="preserve">– contact met-ism, burial met-ism and perhaps regional metamorphism at the base of the continental crust. </w:t>
      </w:r>
    </w:p>
    <w:p w:rsidR="00AD79C2" w:rsidRDefault="00AD79C2" w:rsidP="00AD79C2">
      <w:pPr>
        <w:pStyle w:val="ListParagraph"/>
        <w:ind w:left="1440"/>
        <w:jc w:val="both"/>
        <w:rPr>
          <w:rFonts w:ascii="Times New Roman" w:hAnsi="Times New Roman" w:cs="Times New Roman"/>
          <w:sz w:val="24"/>
          <w:szCs w:val="24"/>
        </w:rPr>
      </w:pPr>
    </w:p>
    <w:p w:rsidR="0099347E" w:rsidRDefault="0099347E" w:rsidP="0099347E">
      <w:pPr>
        <w:pStyle w:val="ListParagraph"/>
        <w:numPr>
          <w:ilvl w:val="0"/>
          <w:numId w:val="11"/>
        </w:numPr>
        <w:jc w:val="both"/>
        <w:rPr>
          <w:rFonts w:ascii="Times New Roman" w:hAnsi="Times New Roman" w:cs="Times New Roman"/>
          <w:sz w:val="24"/>
          <w:szCs w:val="24"/>
        </w:rPr>
      </w:pPr>
      <w:r w:rsidRPr="00AD79C2">
        <w:rPr>
          <w:rFonts w:ascii="Times New Roman" w:hAnsi="Times New Roman" w:cs="Times New Roman"/>
          <w:b/>
          <w:sz w:val="24"/>
          <w:szCs w:val="24"/>
        </w:rPr>
        <w:t>Divergent Plate Margin</w:t>
      </w:r>
      <w:r>
        <w:rPr>
          <w:rFonts w:ascii="Times New Roman" w:hAnsi="Times New Roman" w:cs="Times New Roman"/>
          <w:sz w:val="24"/>
          <w:szCs w:val="24"/>
        </w:rPr>
        <w:t xml:space="preserve"> – </w:t>
      </w:r>
      <w:r w:rsidR="00AD79C2">
        <w:rPr>
          <w:rFonts w:ascii="Times New Roman" w:hAnsi="Times New Roman" w:cs="Times New Roman"/>
          <w:sz w:val="24"/>
          <w:szCs w:val="24"/>
        </w:rPr>
        <w:t>Ocean</w:t>
      </w:r>
      <w:r>
        <w:rPr>
          <w:rFonts w:ascii="Times New Roman" w:hAnsi="Times New Roman" w:cs="Times New Roman"/>
          <w:sz w:val="24"/>
          <w:szCs w:val="24"/>
        </w:rPr>
        <w:t xml:space="preserve"> ridge met-ism, contact met-ism around intrusive in the ocean crust. </w:t>
      </w:r>
    </w:p>
    <w:p w:rsidR="00AD79C2" w:rsidRDefault="00AD79C2" w:rsidP="00AD79C2">
      <w:pPr>
        <w:pStyle w:val="ListParagraph"/>
        <w:ind w:left="1440"/>
        <w:jc w:val="both"/>
        <w:rPr>
          <w:rFonts w:ascii="Times New Roman" w:hAnsi="Times New Roman" w:cs="Times New Roman"/>
          <w:sz w:val="24"/>
          <w:szCs w:val="24"/>
        </w:rPr>
      </w:pPr>
    </w:p>
    <w:p w:rsidR="0099347E" w:rsidRDefault="0099347E" w:rsidP="0099347E">
      <w:pPr>
        <w:pStyle w:val="ListParagraph"/>
        <w:numPr>
          <w:ilvl w:val="0"/>
          <w:numId w:val="11"/>
        </w:numPr>
        <w:jc w:val="both"/>
        <w:rPr>
          <w:rFonts w:ascii="Times New Roman" w:hAnsi="Times New Roman" w:cs="Times New Roman"/>
          <w:sz w:val="24"/>
          <w:szCs w:val="24"/>
        </w:rPr>
      </w:pPr>
      <w:r w:rsidRPr="00AD79C2">
        <w:rPr>
          <w:rFonts w:ascii="Times New Roman" w:hAnsi="Times New Roman" w:cs="Times New Roman"/>
          <w:b/>
          <w:sz w:val="24"/>
          <w:szCs w:val="24"/>
        </w:rPr>
        <w:t>Transform Plate Margin</w:t>
      </w:r>
      <w:r>
        <w:rPr>
          <w:rFonts w:ascii="Times New Roman" w:hAnsi="Times New Roman" w:cs="Times New Roman"/>
          <w:sz w:val="24"/>
          <w:szCs w:val="24"/>
        </w:rPr>
        <w:t xml:space="preserve"> – </w:t>
      </w:r>
      <w:proofErr w:type="spellStart"/>
      <w:r>
        <w:rPr>
          <w:rFonts w:ascii="Times New Roman" w:hAnsi="Times New Roman" w:cs="Times New Roman"/>
          <w:sz w:val="24"/>
          <w:szCs w:val="24"/>
        </w:rPr>
        <w:t>Cataclastic</w:t>
      </w:r>
      <w:proofErr w:type="spellEnd"/>
      <w:r>
        <w:rPr>
          <w:rFonts w:ascii="Times New Roman" w:hAnsi="Times New Roman" w:cs="Times New Roman"/>
          <w:sz w:val="24"/>
          <w:szCs w:val="24"/>
        </w:rPr>
        <w:t xml:space="preserve"> met-ism and possibly ocean ridge met-</w:t>
      </w:r>
      <w:r w:rsidR="00AD79C2">
        <w:rPr>
          <w:rFonts w:ascii="Times New Roman" w:hAnsi="Times New Roman" w:cs="Times New Roman"/>
          <w:sz w:val="24"/>
          <w:szCs w:val="24"/>
        </w:rPr>
        <w:t>ism</w:t>
      </w:r>
      <w:r>
        <w:rPr>
          <w:rFonts w:ascii="Times New Roman" w:hAnsi="Times New Roman" w:cs="Times New Roman"/>
          <w:sz w:val="24"/>
          <w:szCs w:val="24"/>
        </w:rPr>
        <w:t xml:space="preserve"> (if a ridge transform occurs entirely within oceanic crust).</w:t>
      </w:r>
    </w:p>
    <w:p w:rsidR="00AD79C2" w:rsidRDefault="00AD79C2" w:rsidP="00AD79C2">
      <w:pPr>
        <w:pStyle w:val="ListParagraph"/>
        <w:ind w:left="1440"/>
        <w:jc w:val="both"/>
        <w:rPr>
          <w:rFonts w:ascii="Times New Roman" w:hAnsi="Times New Roman" w:cs="Times New Roman"/>
          <w:sz w:val="24"/>
          <w:szCs w:val="24"/>
        </w:rPr>
      </w:pPr>
    </w:p>
    <w:p w:rsidR="0099347E" w:rsidRPr="0099347E" w:rsidRDefault="0099347E" w:rsidP="0099347E">
      <w:pPr>
        <w:pStyle w:val="ListParagraph"/>
        <w:numPr>
          <w:ilvl w:val="0"/>
          <w:numId w:val="11"/>
        </w:numPr>
        <w:jc w:val="both"/>
        <w:rPr>
          <w:rFonts w:ascii="Times New Roman" w:hAnsi="Times New Roman" w:cs="Times New Roman"/>
          <w:sz w:val="24"/>
          <w:szCs w:val="24"/>
        </w:rPr>
      </w:pPr>
      <w:r w:rsidRPr="00AD79C2">
        <w:rPr>
          <w:rFonts w:ascii="Times New Roman" w:hAnsi="Times New Roman" w:cs="Times New Roman"/>
          <w:b/>
          <w:sz w:val="24"/>
          <w:szCs w:val="24"/>
        </w:rPr>
        <w:t>Convergent Plate Margin</w:t>
      </w:r>
      <w:r>
        <w:rPr>
          <w:rFonts w:ascii="Times New Roman" w:hAnsi="Times New Roman" w:cs="Times New Roman"/>
          <w:sz w:val="24"/>
          <w:szCs w:val="24"/>
        </w:rPr>
        <w:t xml:space="preserve"> – </w:t>
      </w:r>
      <w:proofErr w:type="spellStart"/>
      <w:r>
        <w:rPr>
          <w:rFonts w:ascii="Times New Roman" w:hAnsi="Times New Roman" w:cs="Times New Roman"/>
          <w:sz w:val="24"/>
          <w:szCs w:val="24"/>
        </w:rPr>
        <w:t>Orogenic</w:t>
      </w:r>
      <w:proofErr w:type="spellEnd"/>
      <w:r>
        <w:rPr>
          <w:rFonts w:ascii="Times New Roman" w:hAnsi="Times New Roman" w:cs="Times New Roman"/>
          <w:sz w:val="24"/>
          <w:szCs w:val="24"/>
        </w:rPr>
        <w:t xml:space="preserve">, dynamo-thermal, regional meta-ism. Also regional contact met-ism and </w:t>
      </w:r>
      <w:proofErr w:type="spellStart"/>
      <w:r>
        <w:rPr>
          <w:rFonts w:ascii="Times New Roman" w:hAnsi="Times New Roman" w:cs="Times New Roman"/>
          <w:sz w:val="24"/>
          <w:szCs w:val="24"/>
        </w:rPr>
        <w:t>cataclastic</w:t>
      </w:r>
      <w:proofErr w:type="spellEnd"/>
      <w:r>
        <w:rPr>
          <w:rFonts w:ascii="Times New Roman" w:hAnsi="Times New Roman" w:cs="Times New Roman"/>
          <w:sz w:val="24"/>
          <w:szCs w:val="24"/>
        </w:rPr>
        <w:t xml:space="preserve"> met-ism. </w:t>
      </w:r>
    </w:p>
    <w:p w:rsidR="00B13DCA" w:rsidRPr="0051452F" w:rsidRDefault="00B13DCA" w:rsidP="0051452F">
      <w:pPr>
        <w:pStyle w:val="ListParagraph"/>
        <w:ind w:left="1789"/>
        <w:jc w:val="both"/>
        <w:rPr>
          <w:rFonts w:ascii="Times New Roman" w:hAnsi="Times New Roman" w:cs="Times New Roman"/>
          <w:sz w:val="24"/>
          <w:szCs w:val="24"/>
        </w:rPr>
      </w:pPr>
    </w:p>
    <w:p w:rsidR="002174C3" w:rsidRPr="0051452F" w:rsidRDefault="002174C3" w:rsidP="0051452F">
      <w:pPr>
        <w:pStyle w:val="ListParagraph"/>
        <w:ind w:left="1276" w:hanging="567"/>
        <w:jc w:val="both"/>
        <w:rPr>
          <w:rFonts w:ascii="Times New Roman" w:hAnsi="Times New Roman" w:cs="Times New Roman"/>
          <w:sz w:val="24"/>
          <w:szCs w:val="24"/>
        </w:rPr>
      </w:pPr>
      <w:bookmarkStart w:id="0" w:name="_GoBack"/>
      <w:bookmarkEnd w:id="0"/>
    </w:p>
    <w:sectPr w:rsidR="002174C3" w:rsidRPr="0051452F" w:rsidSect="00764136">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1BCA" w:rsidRDefault="00B11BCA" w:rsidP="00F24241">
      <w:pPr>
        <w:spacing w:after="0" w:line="240" w:lineRule="auto"/>
      </w:pPr>
      <w:r>
        <w:separator/>
      </w:r>
    </w:p>
  </w:endnote>
  <w:endnote w:type="continuationSeparator" w:id="0">
    <w:p w:rsidR="00B11BCA" w:rsidRDefault="00B11BCA" w:rsidP="00F24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90891"/>
      <w:docPartObj>
        <w:docPartGallery w:val="Page Numbers (Bottom of Page)"/>
        <w:docPartUnique/>
      </w:docPartObj>
    </w:sdtPr>
    <w:sdtContent>
      <w:p w:rsidR="00B11BCA" w:rsidRDefault="00B11BCA">
        <w:pPr>
          <w:pStyle w:val="Footer"/>
          <w:jc w:val="center"/>
        </w:pPr>
        <w:r>
          <w:fldChar w:fldCharType="begin"/>
        </w:r>
        <w:r>
          <w:instrText xml:space="preserve"> PAGE   \* MERGEFORMAT </w:instrText>
        </w:r>
        <w:r>
          <w:fldChar w:fldCharType="separate"/>
        </w:r>
        <w:r w:rsidR="009B3564">
          <w:rPr>
            <w:noProof/>
          </w:rPr>
          <w:t>5</w:t>
        </w:r>
        <w:r>
          <w:rPr>
            <w:noProof/>
          </w:rPr>
          <w:fldChar w:fldCharType="end"/>
        </w:r>
      </w:p>
    </w:sdtContent>
  </w:sdt>
  <w:p w:rsidR="00B11BCA" w:rsidRDefault="00B11B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1BCA" w:rsidRDefault="00B11BCA" w:rsidP="00F24241">
      <w:pPr>
        <w:spacing w:after="0" w:line="240" w:lineRule="auto"/>
      </w:pPr>
      <w:r>
        <w:separator/>
      </w:r>
    </w:p>
  </w:footnote>
  <w:footnote w:type="continuationSeparator" w:id="0">
    <w:p w:rsidR="00B11BCA" w:rsidRDefault="00B11BCA" w:rsidP="00F24241">
      <w:pPr>
        <w:spacing w:after="0" w:line="240" w:lineRule="auto"/>
      </w:pPr>
      <w:r>
        <w:continuationSeparator/>
      </w:r>
    </w:p>
  </w:footnote>
  <w:footnote w:id="1">
    <w:p w:rsidR="00B11BCA" w:rsidRDefault="00B11BCA">
      <w:pPr>
        <w:pStyle w:val="FootnoteText"/>
      </w:pPr>
      <w:r>
        <w:rPr>
          <w:rStyle w:val="FootnoteReference"/>
        </w:rPr>
        <w:footnoteRef/>
      </w:r>
      <w:r>
        <w:t xml:space="preserve"> This is the science of flow-phenomena in general. It is important in geology in connection with running water, moving ice, magma, rock material in a plastic state.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7"/>
      </v:shape>
    </w:pict>
  </w:numPicBullet>
  <w:abstractNum w:abstractNumId="0">
    <w:nsid w:val="077D738F"/>
    <w:multiLevelType w:val="hybridMultilevel"/>
    <w:tmpl w:val="4B4CFF4A"/>
    <w:lvl w:ilvl="0" w:tplc="86E0A1D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8D164A2"/>
    <w:multiLevelType w:val="multilevel"/>
    <w:tmpl w:val="E3583DB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AA51331"/>
    <w:multiLevelType w:val="hybridMultilevel"/>
    <w:tmpl w:val="024C7CE4"/>
    <w:lvl w:ilvl="0" w:tplc="6B3660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6474B4"/>
    <w:multiLevelType w:val="hybridMultilevel"/>
    <w:tmpl w:val="0B4CDD94"/>
    <w:lvl w:ilvl="0" w:tplc="6E228ECE">
      <w:start w:val="1"/>
      <w:numFmt w:val="lowerLetter"/>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4">
    <w:nsid w:val="14D43333"/>
    <w:multiLevelType w:val="hybridMultilevel"/>
    <w:tmpl w:val="289E7D04"/>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nsid w:val="1A0F54E6"/>
    <w:multiLevelType w:val="hybridMultilevel"/>
    <w:tmpl w:val="AEA683C6"/>
    <w:lvl w:ilvl="0" w:tplc="FDA43FE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C116514"/>
    <w:multiLevelType w:val="hybridMultilevel"/>
    <w:tmpl w:val="3140BEE8"/>
    <w:lvl w:ilvl="0" w:tplc="DA6E43D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1AE7E7A"/>
    <w:multiLevelType w:val="hybridMultilevel"/>
    <w:tmpl w:val="73B0C584"/>
    <w:lvl w:ilvl="0" w:tplc="B00A1A7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84E20E0"/>
    <w:multiLevelType w:val="hybridMultilevel"/>
    <w:tmpl w:val="91922DBE"/>
    <w:lvl w:ilvl="0" w:tplc="C5E6C48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6A921B8"/>
    <w:multiLevelType w:val="hybridMultilevel"/>
    <w:tmpl w:val="5DD084AC"/>
    <w:lvl w:ilvl="0" w:tplc="C358861C">
      <w:start w:val="1"/>
      <w:numFmt w:val="decimal"/>
      <w:lvlText w:val="(%1)"/>
      <w:lvlJc w:val="left"/>
      <w:pPr>
        <w:ind w:left="2149" w:hanging="360"/>
      </w:pPr>
      <w:rPr>
        <w:rFonts w:hint="default"/>
      </w:r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10">
    <w:nsid w:val="72481081"/>
    <w:multiLevelType w:val="hybridMultilevel"/>
    <w:tmpl w:val="C72C675E"/>
    <w:lvl w:ilvl="0" w:tplc="04090009">
      <w:start w:val="1"/>
      <w:numFmt w:val="bullet"/>
      <w:lvlText w:val=""/>
      <w:lvlJc w:val="left"/>
      <w:pPr>
        <w:ind w:left="2509" w:hanging="360"/>
      </w:pPr>
      <w:rPr>
        <w:rFonts w:ascii="Wingdings" w:hAnsi="Wingdings" w:hint="default"/>
      </w:rPr>
    </w:lvl>
    <w:lvl w:ilvl="1" w:tplc="04090003" w:tentative="1">
      <w:start w:val="1"/>
      <w:numFmt w:val="bullet"/>
      <w:lvlText w:val="o"/>
      <w:lvlJc w:val="left"/>
      <w:pPr>
        <w:ind w:left="3229" w:hanging="360"/>
      </w:pPr>
      <w:rPr>
        <w:rFonts w:ascii="Courier New" w:hAnsi="Courier New" w:cs="Courier New" w:hint="default"/>
      </w:rPr>
    </w:lvl>
    <w:lvl w:ilvl="2" w:tplc="04090005" w:tentative="1">
      <w:start w:val="1"/>
      <w:numFmt w:val="bullet"/>
      <w:lvlText w:val=""/>
      <w:lvlJc w:val="left"/>
      <w:pPr>
        <w:ind w:left="3949" w:hanging="360"/>
      </w:pPr>
      <w:rPr>
        <w:rFonts w:ascii="Wingdings" w:hAnsi="Wingdings" w:hint="default"/>
      </w:rPr>
    </w:lvl>
    <w:lvl w:ilvl="3" w:tplc="04090001" w:tentative="1">
      <w:start w:val="1"/>
      <w:numFmt w:val="bullet"/>
      <w:lvlText w:val=""/>
      <w:lvlJc w:val="left"/>
      <w:pPr>
        <w:ind w:left="4669" w:hanging="360"/>
      </w:pPr>
      <w:rPr>
        <w:rFonts w:ascii="Symbol" w:hAnsi="Symbol" w:hint="default"/>
      </w:rPr>
    </w:lvl>
    <w:lvl w:ilvl="4" w:tplc="04090003" w:tentative="1">
      <w:start w:val="1"/>
      <w:numFmt w:val="bullet"/>
      <w:lvlText w:val="o"/>
      <w:lvlJc w:val="left"/>
      <w:pPr>
        <w:ind w:left="5389" w:hanging="360"/>
      </w:pPr>
      <w:rPr>
        <w:rFonts w:ascii="Courier New" w:hAnsi="Courier New" w:cs="Courier New" w:hint="default"/>
      </w:rPr>
    </w:lvl>
    <w:lvl w:ilvl="5" w:tplc="04090005" w:tentative="1">
      <w:start w:val="1"/>
      <w:numFmt w:val="bullet"/>
      <w:lvlText w:val=""/>
      <w:lvlJc w:val="left"/>
      <w:pPr>
        <w:ind w:left="6109" w:hanging="360"/>
      </w:pPr>
      <w:rPr>
        <w:rFonts w:ascii="Wingdings" w:hAnsi="Wingdings" w:hint="default"/>
      </w:rPr>
    </w:lvl>
    <w:lvl w:ilvl="6" w:tplc="04090001" w:tentative="1">
      <w:start w:val="1"/>
      <w:numFmt w:val="bullet"/>
      <w:lvlText w:val=""/>
      <w:lvlJc w:val="left"/>
      <w:pPr>
        <w:ind w:left="6829" w:hanging="360"/>
      </w:pPr>
      <w:rPr>
        <w:rFonts w:ascii="Symbol" w:hAnsi="Symbol" w:hint="default"/>
      </w:rPr>
    </w:lvl>
    <w:lvl w:ilvl="7" w:tplc="04090003" w:tentative="1">
      <w:start w:val="1"/>
      <w:numFmt w:val="bullet"/>
      <w:lvlText w:val="o"/>
      <w:lvlJc w:val="left"/>
      <w:pPr>
        <w:ind w:left="7549" w:hanging="360"/>
      </w:pPr>
      <w:rPr>
        <w:rFonts w:ascii="Courier New" w:hAnsi="Courier New" w:cs="Courier New" w:hint="default"/>
      </w:rPr>
    </w:lvl>
    <w:lvl w:ilvl="8" w:tplc="04090005" w:tentative="1">
      <w:start w:val="1"/>
      <w:numFmt w:val="bullet"/>
      <w:lvlText w:val=""/>
      <w:lvlJc w:val="left"/>
      <w:pPr>
        <w:ind w:left="8269" w:hanging="360"/>
      </w:pPr>
      <w:rPr>
        <w:rFonts w:ascii="Wingdings" w:hAnsi="Wingdings" w:hint="default"/>
      </w:rPr>
    </w:lvl>
  </w:abstractNum>
  <w:num w:numId="1">
    <w:abstractNumId w:val="2"/>
  </w:num>
  <w:num w:numId="2">
    <w:abstractNumId w:val="1"/>
  </w:num>
  <w:num w:numId="3">
    <w:abstractNumId w:val="6"/>
  </w:num>
  <w:num w:numId="4">
    <w:abstractNumId w:val="7"/>
  </w:num>
  <w:num w:numId="5">
    <w:abstractNumId w:val="5"/>
  </w:num>
  <w:num w:numId="6">
    <w:abstractNumId w:val="4"/>
  </w:num>
  <w:num w:numId="7">
    <w:abstractNumId w:val="3"/>
  </w:num>
  <w:num w:numId="8">
    <w:abstractNumId w:val="9"/>
  </w:num>
  <w:num w:numId="9">
    <w:abstractNumId w:val="10"/>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mailMerge>
    <w:mainDocumentType w:val="formLetters"/>
    <w:linkToQuery/>
    <w:dataType w:val="native"/>
    <w:connectString w:val="Provider=Microsoft.ACE.OLEDB.12.0;User ID=Admin;Data Source=C:\Users\ALBERT\Documents\My Data Sources\TASK 5.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Office Address List`"/>
    <w:dataSource r:id="rId1"/>
    <w:odso>
      <w:udl w:val="Provider=Microsoft.ACE.OLEDB.12.0;User ID=Admin;Data Source=C:\Users\ALBERT\Documents\My Data Sources\TASK 5.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Office Address List"/>
      <w:src r:id="rId2"/>
      <w:colDelim w:val="9"/>
      <w:type w:val="addressBook"/>
      <w:fHdr/>
      <w:fieldMapData>
        <w:lid w:val="en-GB"/>
      </w:fieldMapData>
      <w:fieldMapData>
        <w:type w:val="dbColumn"/>
        <w:name w:val="Title"/>
        <w:mappedName w:val="Courtesy Title"/>
        <w:column w:val="0"/>
        <w:lid w:val="en-GB"/>
      </w:fieldMapData>
      <w:fieldMapData>
        <w:type w:val="dbColumn"/>
        <w:name w:val="First Name"/>
        <w:mappedName w:val="First Name"/>
        <w:column w:val="1"/>
        <w:lid w:val="en-GB"/>
      </w:fieldMapData>
      <w:fieldMapData>
        <w:lid w:val="en-GB"/>
      </w:fieldMapData>
      <w:fieldMapData>
        <w:type w:val="dbColumn"/>
        <w:name w:val="Last Name"/>
        <w:mappedName w:val="Last Name"/>
        <w:column w:val="2"/>
        <w:lid w:val="en-GB"/>
      </w:fieldMapData>
      <w:fieldMapData>
        <w:lid w:val="en-GB"/>
      </w:fieldMapData>
      <w:fieldMapData>
        <w:lid w:val="en-GB"/>
      </w:fieldMapData>
      <w:fieldMapData>
        <w:lid w:val="en-GB"/>
      </w:fieldMapData>
      <w:fieldMapData>
        <w:type w:val="dbColumn"/>
        <w:name w:val="Company Name"/>
        <w:mappedName w:val="Company"/>
        <w:column w:val="3"/>
        <w:lid w:val="en-GB"/>
      </w:fieldMapData>
      <w:fieldMapData>
        <w:type w:val="dbColumn"/>
        <w:name w:val="Address Line 1"/>
        <w:mappedName w:val="Address 1"/>
        <w:column w:val="4"/>
        <w:lid w:val="en-GB"/>
      </w:fieldMapData>
      <w:fieldMapData>
        <w:type w:val="dbColumn"/>
        <w:name w:val="Address Line 2"/>
        <w:mappedName w:val="Address 2"/>
        <w:column w:val="5"/>
        <w:lid w:val="en-GB"/>
      </w:fieldMapData>
      <w:fieldMapData>
        <w:type w:val="dbColumn"/>
        <w:name w:val="City"/>
        <w:mappedName w:val="City"/>
        <w:column w:val="6"/>
        <w:lid w:val="en-GB"/>
      </w:fieldMapData>
      <w:fieldMapData>
        <w:type w:val="dbColumn"/>
        <w:name w:val="State"/>
        <w:mappedName w:val="State"/>
        <w:column w:val="7"/>
        <w:lid w:val="en-GB"/>
      </w:fieldMapData>
      <w:fieldMapData>
        <w:type w:val="dbColumn"/>
        <w:name w:val="ZIP Code"/>
        <w:mappedName w:val="Postal Code"/>
        <w:column w:val="8"/>
        <w:lid w:val="en-GB"/>
      </w:fieldMapData>
      <w:fieldMapData>
        <w:type w:val="dbColumn"/>
        <w:name w:val="Country or Region"/>
        <w:mappedName w:val="Country or Region"/>
        <w:column w:val="9"/>
        <w:lid w:val="en-GB"/>
      </w:fieldMapData>
      <w:fieldMapData>
        <w:type w:val="dbColumn"/>
        <w:name w:val="Work Phone"/>
        <w:mappedName w:val="Business Phone"/>
        <w:column w:val="11"/>
        <w:lid w:val="en-GB"/>
      </w:fieldMapData>
      <w:fieldMapData>
        <w:lid w:val="en-GB"/>
      </w:fieldMapData>
      <w:fieldMapData>
        <w:type w:val="dbColumn"/>
        <w:name w:val="Home Phone"/>
        <w:mappedName w:val="Home Phone"/>
        <w:column w:val="10"/>
        <w:lid w:val="en-GB"/>
      </w:fieldMapData>
      <w:fieldMapData>
        <w:lid w:val="en-GB"/>
      </w:fieldMapData>
      <w:fieldMapData>
        <w:type w:val="dbColumn"/>
        <w:name w:val="E-mail Address"/>
        <w:mappedName w:val="E-mail Address"/>
        <w:column w:val="12"/>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odso>
  </w:mailMerge>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491"/>
    <w:rsid w:val="00002D05"/>
    <w:rsid w:val="00003424"/>
    <w:rsid w:val="00005683"/>
    <w:rsid w:val="00006663"/>
    <w:rsid w:val="00010D04"/>
    <w:rsid w:val="0001231D"/>
    <w:rsid w:val="000214B5"/>
    <w:rsid w:val="000214F5"/>
    <w:rsid w:val="0002213C"/>
    <w:rsid w:val="00022D61"/>
    <w:rsid w:val="000231A9"/>
    <w:rsid w:val="0002783F"/>
    <w:rsid w:val="0003124A"/>
    <w:rsid w:val="00035FAC"/>
    <w:rsid w:val="000402A5"/>
    <w:rsid w:val="000404AC"/>
    <w:rsid w:val="00040B3C"/>
    <w:rsid w:val="000416CF"/>
    <w:rsid w:val="00041BBA"/>
    <w:rsid w:val="000427D3"/>
    <w:rsid w:val="00046536"/>
    <w:rsid w:val="00050054"/>
    <w:rsid w:val="00050482"/>
    <w:rsid w:val="00050E04"/>
    <w:rsid w:val="0005163D"/>
    <w:rsid w:val="00051F2F"/>
    <w:rsid w:val="0005337B"/>
    <w:rsid w:val="000543B2"/>
    <w:rsid w:val="00055E9F"/>
    <w:rsid w:val="00055F14"/>
    <w:rsid w:val="00057561"/>
    <w:rsid w:val="000577DB"/>
    <w:rsid w:val="00057FE6"/>
    <w:rsid w:val="000601DF"/>
    <w:rsid w:val="00060F0F"/>
    <w:rsid w:val="00061B8B"/>
    <w:rsid w:val="00061D9C"/>
    <w:rsid w:val="000629BB"/>
    <w:rsid w:val="00063E80"/>
    <w:rsid w:val="00064744"/>
    <w:rsid w:val="00065051"/>
    <w:rsid w:val="00066353"/>
    <w:rsid w:val="0006679A"/>
    <w:rsid w:val="00070538"/>
    <w:rsid w:val="00071D56"/>
    <w:rsid w:val="000724B6"/>
    <w:rsid w:val="00072C70"/>
    <w:rsid w:val="00073CF1"/>
    <w:rsid w:val="00074B44"/>
    <w:rsid w:val="000758A1"/>
    <w:rsid w:val="00080368"/>
    <w:rsid w:val="0008334F"/>
    <w:rsid w:val="00084946"/>
    <w:rsid w:val="00086051"/>
    <w:rsid w:val="00086533"/>
    <w:rsid w:val="000920CB"/>
    <w:rsid w:val="00094C35"/>
    <w:rsid w:val="0009738D"/>
    <w:rsid w:val="000A004F"/>
    <w:rsid w:val="000A07CF"/>
    <w:rsid w:val="000A2B90"/>
    <w:rsid w:val="000A3593"/>
    <w:rsid w:val="000A3867"/>
    <w:rsid w:val="000A3EBB"/>
    <w:rsid w:val="000A4265"/>
    <w:rsid w:val="000A536E"/>
    <w:rsid w:val="000A57EC"/>
    <w:rsid w:val="000A69E3"/>
    <w:rsid w:val="000B3366"/>
    <w:rsid w:val="000B3DAF"/>
    <w:rsid w:val="000B40D5"/>
    <w:rsid w:val="000B4148"/>
    <w:rsid w:val="000C08E8"/>
    <w:rsid w:val="000C512C"/>
    <w:rsid w:val="000C6668"/>
    <w:rsid w:val="000C717D"/>
    <w:rsid w:val="000C760E"/>
    <w:rsid w:val="000D15C1"/>
    <w:rsid w:val="000D3260"/>
    <w:rsid w:val="000D4432"/>
    <w:rsid w:val="000D7A3C"/>
    <w:rsid w:val="000D7F96"/>
    <w:rsid w:val="000E0DEC"/>
    <w:rsid w:val="000E0EC1"/>
    <w:rsid w:val="000E1724"/>
    <w:rsid w:val="000E2ED4"/>
    <w:rsid w:val="000E365E"/>
    <w:rsid w:val="000E48C4"/>
    <w:rsid w:val="000E7349"/>
    <w:rsid w:val="000F0E43"/>
    <w:rsid w:val="000F4629"/>
    <w:rsid w:val="000F7FEF"/>
    <w:rsid w:val="001008F4"/>
    <w:rsid w:val="00103BB8"/>
    <w:rsid w:val="00103D90"/>
    <w:rsid w:val="0010453B"/>
    <w:rsid w:val="00105E6E"/>
    <w:rsid w:val="00105FDF"/>
    <w:rsid w:val="001071B2"/>
    <w:rsid w:val="00110160"/>
    <w:rsid w:val="00114E2D"/>
    <w:rsid w:val="001163D4"/>
    <w:rsid w:val="001176C5"/>
    <w:rsid w:val="001205DD"/>
    <w:rsid w:val="0012348E"/>
    <w:rsid w:val="001247CB"/>
    <w:rsid w:val="001267C6"/>
    <w:rsid w:val="00126954"/>
    <w:rsid w:val="001272B8"/>
    <w:rsid w:val="00132A12"/>
    <w:rsid w:val="00135F4C"/>
    <w:rsid w:val="0013779F"/>
    <w:rsid w:val="00140ED1"/>
    <w:rsid w:val="001424A0"/>
    <w:rsid w:val="001427AC"/>
    <w:rsid w:val="00145D16"/>
    <w:rsid w:val="00147F86"/>
    <w:rsid w:val="0015046F"/>
    <w:rsid w:val="00150E9D"/>
    <w:rsid w:val="00151CC5"/>
    <w:rsid w:val="00151F3E"/>
    <w:rsid w:val="0015575B"/>
    <w:rsid w:val="00157E71"/>
    <w:rsid w:val="001604CA"/>
    <w:rsid w:val="00162E8C"/>
    <w:rsid w:val="00163A69"/>
    <w:rsid w:val="001651F1"/>
    <w:rsid w:val="00165DD3"/>
    <w:rsid w:val="00166E50"/>
    <w:rsid w:val="001672D2"/>
    <w:rsid w:val="00170446"/>
    <w:rsid w:val="001744E5"/>
    <w:rsid w:val="00176909"/>
    <w:rsid w:val="001808C5"/>
    <w:rsid w:val="00182F07"/>
    <w:rsid w:val="0018365E"/>
    <w:rsid w:val="00184B63"/>
    <w:rsid w:val="0018509F"/>
    <w:rsid w:val="001878F5"/>
    <w:rsid w:val="00193C6D"/>
    <w:rsid w:val="0019518B"/>
    <w:rsid w:val="00196304"/>
    <w:rsid w:val="001A0CE1"/>
    <w:rsid w:val="001A0E3B"/>
    <w:rsid w:val="001A1CD2"/>
    <w:rsid w:val="001A226D"/>
    <w:rsid w:val="001A6A4B"/>
    <w:rsid w:val="001B0EBE"/>
    <w:rsid w:val="001B3E5E"/>
    <w:rsid w:val="001B4B27"/>
    <w:rsid w:val="001B5BC7"/>
    <w:rsid w:val="001C0016"/>
    <w:rsid w:val="001C33DC"/>
    <w:rsid w:val="001C3A7C"/>
    <w:rsid w:val="001C4A97"/>
    <w:rsid w:val="001C5F3B"/>
    <w:rsid w:val="001C60BA"/>
    <w:rsid w:val="001D05FF"/>
    <w:rsid w:val="001D0803"/>
    <w:rsid w:val="001D4AD5"/>
    <w:rsid w:val="001E6640"/>
    <w:rsid w:val="001E671F"/>
    <w:rsid w:val="001F16C1"/>
    <w:rsid w:val="001F1877"/>
    <w:rsid w:val="001F5138"/>
    <w:rsid w:val="001F518C"/>
    <w:rsid w:val="001F52C9"/>
    <w:rsid w:val="00200009"/>
    <w:rsid w:val="00200C62"/>
    <w:rsid w:val="00201194"/>
    <w:rsid w:val="00201AEE"/>
    <w:rsid w:val="002028F4"/>
    <w:rsid w:val="00206D6F"/>
    <w:rsid w:val="00207D54"/>
    <w:rsid w:val="0021092B"/>
    <w:rsid w:val="00213131"/>
    <w:rsid w:val="00214548"/>
    <w:rsid w:val="00214616"/>
    <w:rsid w:val="00214774"/>
    <w:rsid w:val="00215026"/>
    <w:rsid w:val="00215977"/>
    <w:rsid w:val="00215BF4"/>
    <w:rsid w:val="00215E85"/>
    <w:rsid w:val="00215F13"/>
    <w:rsid w:val="002174C3"/>
    <w:rsid w:val="00217E60"/>
    <w:rsid w:val="00220E92"/>
    <w:rsid w:val="00230CFB"/>
    <w:rsid w:val="00231393"/>
    <w:rsid w:val="00231634"/>
    <w:rsid w:val="00231C0A"/>
    <w:rsid w:val="002320F0"/>
    <w:rsid w:val="00233104"/>
    <w:rsid w:val="00233BCA"/>
    <w:rsid w:val="002365BF"/>
    <w:rsid w:val="002365ED"/>
    <w:rsid w:val="002373EE"/>
    <w:rsid w:val="00241756"/>
    <w:rsid w:val="00242724"/>
    <w:rsid w:val="00242D76"/>
    <w:rsid w:val="00243254"/>
    <w:rsid w:val="002532DC"/>
    <w:rsid w:val="00254516"/>
    <w:rsid w:val="00262D14"/>
    <w:rsid w:val="0027241A"/>
    <w:rsid w:val="002745B7"/>
    <w:rsid w:val="00275404"/>
    <w:rsid w:val="00277186"/>
    <w:rsid w:val="0028035D"/>
    <w:rsid w:val="00280FCC"/>
    <w:rsid w:val="00283149"/>
    <w:rsid w:val="00284796"/>
    <w:rsid w:val="00293A2E"/>
    <w:rsid w:val="00293BF8"/>
    <w:rsid w:val="00293FDE"/>
    <w:rsid w:val="00295B05"/>
    <w:rsid w:val="00296013"/>
    <w:rsid w:val="00297B00"/>
    <w:rsid w:val="00297CDE"/>
    <w:rsid w:val="002A0F35"/>
    <w:rsid w:val="002A42A3"/>
    <w:rsid w:val="002A5D7E"/>
    <w:rsid w:val="002B2011"/>
    <w:rsid w:val="002B33FE"/>
    <w:rsid w:val="002B3C25"/>
    <w:rsid w:val="002B45D3"/>
    <w:rsid w:val="002B6D00"/>
    <w:rsid w:val="002B7614"/>
    <w:rsid w:val="002C0083"/>
    <w:rsid w:val="002C28C7"/>
    <w:rsid w:val="002C2F82"/>
    <w:rsid w:val="002C4FF2"/>
    <w:rsid w:val="002C616B"/>
    <w:rsid w:val="002C625B"/>
    <w:rsid w:val="002D0037"/>
    <w:rsid w:val="002D0358"/>
    <w:rsid w:val="002D0623"/>
    <w:rsid w:val="002D2503"/>
    <w:rsid w:val="002D295A"/>
    <w:rsid w:val="002D295F"/>
    <w:rsid w:val="002D51B3"/>
    <w:rsid w:val="002D5805"/>
    <w:rsid w:val="002D61FE"/>
    <w:rsid w:val="002D6989"/>
    <w:rsid w:val="002D7615"/>
    <w:rsid w:val="002E02B5"/>
    <w:rsid w:val="002E044C"/>
    <w:rsid w:val="002E2B99"/>
    <w:rsid w:val="002E7F39"/>
    <w:rsid w:val="002F1466"/>
    <w:rsid w:val="002F52FE"/>
    <w:rsid w:val="002F5C1E"/>
    <w:rsid w:val="002F6278"/>
    <w:rsid w:val="002F63CD"/>
    <w:rsid w:val="00301716"/>
    <w:rsid w:val="00301889"/>
    <w:rsid w:val="00307B69"/>
    <w:rsid w:val="003106D4"/>
    <w:rsid w:val="00310711"/>
    <w:rsid w:val="00314116"/>
    <w:rsid w:val="003153C4"/>
    <w:rsid w:val="00315D88"/>
    <w:rsid w:val="00316775"/>
    <w:rsid w:val="003177E8"/>
    <w:rsid w:val="00321509"/>
    <w:rsid w:val="00322394"/>
    <w:rsid w:val="00322F55"/>
    <w:rsid w:val="003257B8"/>
    <w:rsid w:val="00327902"/>
    <w:rsid w:val="00330B88"/>
    <w:rsid w:val="00333C8A"/>
    <w:rsid w:val="00334F13"/>
    <w:rsid w:val="00335F5B"/>
    <w:rsid w:val="0034094F"/>
    <w:rsid w:val="00340A6F"/>
    <w:rsid w:val="00342E67"/>
    <w:rsid w:val="00343354"/>
    <w:rsid w:val="00343A15"/>
    <w:rsid w:val="00347447"/>
    <w:rsid w:val="00350A61"/>
    <w:rsid w:val="00351874"/>
    <w:rsid w:val="003518F3"/>
    <w:rsid w:val="0035302A"/>
    <w:rsid w:val="00356BCC"/>
    <w:rsid w:val="00357E59"/>
    <w:rsid w:val="00357FBB"/>
    <w:rsid w:val="003606D4"/>
    <w:rsid w:val="0036091B"/>
    <w:rsid w:val="00360C21"/>
    <w:rsid w:val="00367AFA"/>
    <w:rsid w:val="00370DC2"/>
    <w:rsid w:val="00372464"/>
    <w:rsid w:val="00372FE6"/>
    <w:rsid w:val="00373AF7"/>
    <w:rsid w:val="00373B99"/>
    <w:rsid w:val="00375392"/>
    <w:rsid w:val="003759C2"/>
    <w:rsid w:val="00375BED"/>
    <w:rsid w:val="00377E24"/>
    <w:rsid w:val="003805D5"/>
    <w:rsid w:val="00381B05"/>
    <w:rsid w:val="0038209F"/>
    <w:rsid w:val="003826DD"/>
    <w:rsid w:val="00392473"/>
    <w:rsid w:val="00396B1B"/>
    <w:rsid w:val="00397182"/>
    <w:rsid w:val="00397606"/>
    <w:rsid w:val="003A144F"/>
    <w:rsid w:val="003A1477"/>
    <w:rsid w:val="003A20B7"/>
    <w:rsid w:val="003A2A98"/>
    <w:rsid w:val="003A2AF7"/>
    <w:rsid w:val="003A2D35"/>
    <w:rsid w:val="003A4368"/>
    <w:rsid w:val="003A43CF"/>
    <w:rsid w:val="003A65A8"/>
    <w:rsid w:val="003A7471"/>
    <w:rsid w:val="003B252F"/>
    <w:rsid w:val="003B2F0F"/>
    <w:rsid w:val="003B372A"/>
    <w:rsid w:val="003B4940"/>
    <w:rsid w:val="003C0556"/>
    <w:rsid w:val="003C3935"/>
    <w:rsid w:val="003C3CE3"/>
    <w:rsid w:val="003C3D53"/>
    <w:rsid w:val="003D1137"/>
    <w:rsid w:val="003D1792"/>
    <w:rsid w:val="003D26A7"/>
    <w:rsid w:val="003D42F6"/>
    <w:rsid w:val="003D4451"/>
    <w:rsid w:val="003D554B"/>
    <w:rsid w:val="003D5D42"/>
    <w:rsid w:val="003E0889"/>
    <w:rsid w:val="003E2600"/>
    <w:rsid w:val="003E32D8"/>
    <w:rsid w:val="003E3C1A"/>
    <w:rsid w:val="003F309C"/>
    <w:rsid w:val="003F5F5F"/>
    <w:rsid w:val="003F6B7E"/>
    <w:rsid w:val="003F7C94"/>
    <w:rsid w:val="0040102D"/>
    <w:rsid w:val="00402B55"/>
    <w:rsid w:val="00402D21"/>
    <w:rsid w:val="0040316E"/>
    <w:rsid w:val="0040428F"/>
    <w:rsid w:val="004042CB"/>
    <w:rsid w:val="004045C3"/>
    <w:rsid w:val="0040466C"/>
    <w:rsid w:val="00411680"/>
    <w:rsid w:val="00411DBF"/>
    <w:rsid w:val="00413919"/>
    <w:rsid w:val="00414736"/>
    <w:rsid w:val="00414EF3"/>
    <w:rsid w:val="004153F1"/>
    <w:rsid w:val="00416CBF"/>
    <w:rsid w:val="00417B9B"/>
    <w:rsid w:val="00420672"/>
    <w:rsid w:val="0042367B"/>
    <w:rsid w:val="004244FF"/>
    <w:rsid w:val="004248EE"/>
    <w:rsid w:val="004258F6"/>
    <w:rsid w:val="00425F64"/>
    <w:rsid w:val="004307C1"/>
    <w:rsid w:val="00431F7F"/>
    <w:rsid w:val="00432890"/>
    <w:rsid w:val="00437D41"/>
    <w:rsid w:val="0044030B"/>
    <w:rsid w:val="00442E58"/>
    <w:rsid w:val="00444911"/>
    <w:rsid w:val="004501C6"/>
    <w:rsid w:val="004502A7"/>
    <w:rsid w:val="00450465"/>
    <w:rsid w:val="00450C9A"/>
    <w:rsid w:val="004517A5"/>
    <w:rsid w:val="00455312"/>
    <w:rsid w:val="00455553"/>
    <w:rsid w:val="00456758"/>
    <w:rsid w:val="00457354"/>
    <w:rsid w:val="00461AB9"/>
    <w:rsid w:val="00463890"/>
    <w:rsid w:val="0046397C"/>
    <w:rsid w:val="004640CD"/>
    <w:rsid w:val="00465F76"/>
    <w:rsid w:val="00467841"/>
    <w:rsid w:val="004700E7"/>
    <w:rsid w:val="00472790"/>
    <w:rsid w:val="0047445C"/>
    <w:rsid w:val="00477AD4"/>
    <w:rsid w:val="00480734"/>
    <w:rsid w:val="004807E8"/>
    <w:rsid w:val="00482218"/>
    <w:rsid w:val="0048319C"/>
    <w:rsid w:val="00484847"/>
    <w:rsid w:val="004848EF"/>
    <w:rsid w:val="0048575C"/>
    <w:rsid w:val="004864AD"/>
    <w:rsid w:val="004869A1"/>
    <w:rsid w:val="00487AAB"/>
    <w:rsid w:val="00492339"/>
    <w:rsid w:val="00492684"/>
    <w:rsid w:val="00496E7A"/>
    <w:rsid w:val="004A0B33"/>
    <w:rsid w:val="004A1455"/>
    <w:rsid w:val="004A1C8A"/>
    <w:rsid w:val="004A27C5"/>
    <w:rsid w:val="004A2DDD"/>
    <w:rsid w:val="004A535C"/>
    <w:rsid w:val="004A6111"/>
    <w:rsid w:val="004A64BD"/>
    <w:rsid w:val="004B1991"/>
    <w:rsid w:val="004B3A27"/>
    <w:rsid w:val="004B3A73"/>
    <w:rsid w:val="004B7E52"/>
    <w:rsid w:val="004C0240"/>
    <w:rsid w:val="004C061A"/>
    <w:rsid w:val="004C09C9"/>
    <w:rsid w:val="004C1E27"/>
    <w:rsid w:val="004C2F13"/>
    <w:rsid w:val="004C34A7"/>
    <w:rsid w:val="004C598D"/>
    <w:rsid w:val="004C680D"/>
    <w:rsid w:val="004D1FFB"/>
    <w:rsid w:val="004D3392"/>
    <w:rsid w:val="004D6651"/>
    <w:rsid w:val="004D685C"/>
    <w:rsid w:val="004E0C27"/>
    <w:rsid w:val="004E228A"/>
    <w:rsid w:val="004E24CE"/>
    <w:rsid w:val="004E4350"/>
    <w:rsid w:val="004E6477"/>
    <w:rsid w:val="004E7FA6"/>
    <w:rsid w:val="004F0ACC"/>
    <w:rsid w:val="004F404C"/>
    <w:rsid w:val="004F46C3"/>
    <w:rsid w:val="004F6A39"/>
    <w:rsid w:val="00503EDC"/>
    <w:rsid w:val="00504A06"/>
    <w:rsid w:val="00510805"/>
    <w:rsid w:val="00510B58"/>
    <w:rsid w:val="00513CB8"/>
    <w:rsid w:val="0051452F"/>
    <w:rsid w:val="00515656"/>
    <w:rsid w:val="00515D24"/>
    <w:rsid w:val="0051748C"/>
    <w:rsid w:val="005214D4"/>
    <w:rsid w:val="0052297E"/>
    <w:rsid w:val="0052332A"/>
    <w:rsid w:val="00524169"/>
    <w:rsid w:val="00525025"/>
    <w:rsid w:val="005308E5"/>
    <w:rsid w:val="00531242"/>
    <w:rsid w:val="00532C2C"/>
    <w:rsid w:val="00533318"/>
    <w:rsid w:val="00534E05"/>
    <w:rsid w:val="00537BD7"/>
    <w:rsid w:val="00537D2B"/>
    <w:rsid w:val="00544C3E"/>
    <w:rsid w:val="0054770D"/>
    <w:rsid w:val="00552147"/>
    <w:rsid w:val="005532AE"/>
    <w:rsid w:val="005539CB"/>
    <w:rsid w:val="00554067"/>
    <w:rsid w:val="00554C4D"/>
    <w:rsid w:val="00556384"/>
    <w:rsid w:val="005567C1"/>
    <w:rsid w:val="005578EC"/>
    <w:rsid w:val="00563C06"/>
    <w:rsid w:val="00567167"/>
    <w:rsid w:val="005700DE"/>
    <w:rsid w:val="00570A41"/>
    <w:rsid w:val="005750A7"/>
    <w:rsid w:val="00575C77"/>
    <w:rsid w:val="005769B6"/>
    <w:rsid w:val="00577663"/>
    <w:rsid w:val="00577B4B"/>
    <w:rsid w:val="00577EA7"/>
    <w:rsid w:val="00582B0A"/>
    <w:rsid w:val="0058385A"/>
    <w:rsid w:val="00583956"/>
    <w:rsid w:val="00583A45"/>
    <w:rsid w:val="0058457D"/>
    <w:rsid w:val="005847E9"/>
    <w:rsid w:val="00587C1C"/>
    <w:rsid w:val="00592903"/>
    <w:rsid w:val="00592A98"/>
    <w:rsid w:val="00593647"/>
    <w:rsid w:val="00596FB1"/>
    <w:rsid w:val="005A00C6"/>
    <w:rsid w:val="005A2114"/>
    <w:rsid w:val="005A321F"/>
    <w:rsid w:val="005A3912"/>
    <w:rsid w:val="005A71B5"/>
    <w:rsid w:val="005A7BF9"/>
    <w:rsid w:val="005B361C"/>
    <w:rsid w:val="005B3AB3"/>
    <w:rsid w:val="005B3C43"/>
    <w:rsid w:val="005B3D48"/>
    <w:rsid w:val="005B637C"/>
    <w:rsid w:val="005C42E4"/>
    <w:rsid w:val="005C6455"/>
    <w:rsid w:val="005C770D"/>
    <w:rsid w:val="005C7D4F"/>
    <w:rsid w:val="005D7845"/>
    <w:rsid w:val="005E0015"/>
    <w:rsid w:val="005E0195"/>
    <w:rsid w:val="005E07B1"/>
    <w:rsid w:val="005E2C84"/>
    <w:rsid w:val="005E693F"/>
    <w:rsid w:val="005E6EB1"/>
    <w:rsid w:val="005F2C37"/>
    <w:rsid w:val="005F3942"/>
    <w:rsid w:val="005F4E58"/>
    <w:rsid w:val="005F76C4"/>
    <w:rsid w:val="005F7921"/>
    <w:rsid w:val="00602E82"/>
    <w:rsid w:val="0060387D"/>
    <w:rsid w:val="0060485F"/>
    <w:rsid w:val="00604C3D"/>
    <w:rsid w:val="00605C7E"/>
    <w:rsid w:val="00606FAE"/>
    <w:rsid w:val="006117C2"/>
    <w:rsid w:val="00612450"/>
    <w:rsid w:val="00612662"/>
    <w:rsid w:val="00614514"/>
    <w:rsid w:val="00616146"/>
    <w:rsid w:val="0061737B"/>
    <w:rsid w:val="0061766C"/>
    <w:rsid w:val="00620426"/>
    <w:rsid w:val="0062093C"/>
    <w:rsid w:val="00626B3D"/>
    <w:rsid w:val="00630A3B"/>
    <w:rsid w:val="0063144C"/>
    <w:rsid w:val="00631752"/>
    <w:rsid w:val="00631F2C"/>
    <w:rsid w:val="00631F30"/>
    <w:rsid w:val="0063241A"/>
    <w:rsid w:val="00632831"/>
    <w:rsid w:val="00632E7E"/>
    <w:rsid w:val="006330FD"/>
    <w:rsid w:val="00633491"/>
    <w:rsid w:val="0063619E"/>
    <w:rsid w:val="006372E4"/>
    <w:rsid w:val="00640724"/>
    <w:rsid w:val="00640FB0"/>
    <w:rsid w:val="006414BC"/>
    <w:rsid w:val="00642987"/>
    <w:rsid w:val="00643D18"/>
    <w:rsid w:val="00647113"/>
    <w:rsid w:val="0065067B"/>
    <w:rsid w:val="00650750"/>
    <w:rsid w:val="006528A4"/>
    <w:rsid w:val="00652A70"/>
    <w:rsid w:val="00655D95"/>
    <w:rsid w:val="006566EF"/>
    <w:rsid w:val="00657E59"/>
    <w:rsid w:val="00660062"/>
    <w:rsid w:val="00660F6C"/>
    <w:rsid w:val="00663EF0"/>
    <w:rsid w:val="0066414F"/>
    <w:rsid w:val="00664381"/>
    <w:rsid w:val="0066598D"/>
    <w:rsid w:val="00671643"/>
    <w:rsid w:val="0067267F"/>
    <w:rsid w:val="006743BE"/>
    <w:rsid w:val="006748A5"/>
    <w:rsid w:val="0067595A"/>
    <w:rsid w:val="00680D71"/>
    <w:rsid w:val="00681A8B"/>
    <w:rsid w:val="00683B13"/>
    <w:rsid w:val="00685407"/>
    <w:rsid w:val="0068609F"/>
    <w:rsid w:val="00687FF1"/>
    <w:rsid w:val="006915DC"/>
    <w:rsid w:val="00692481"/>
    <w:rsid w:val="00692C0E"/>
    <w:rsid w:val="00695C5E"/>
    <w:rsid w:val="006A1588"/>
    <w:rsid w:val="006A36AB"/>
    <w:rsid w:val="006A38A8"/>
    <w:rsid w:val="006A3D7E"/>
    <w:rsid w:val="006A5A90"/>
    <w:rsid w:val="006A6A2E"/>
    <w:rsid w:val="006A714A"/>
    <w:rsid w:val="006B07A8"/>
    <w:rsid w:val="006B1C5F"/>
    <w:rsid w:val="006B4568"/>
    <w:rsid w:val="006B47C1"/>
    <w:rsid w:val="006B5556"/>
    <w:rsid w:val="006C1839"/>
    <w:rsid w:val="006C1C42"/>
    <w:rsid w:val="006C674D"/>
    <w:rsid w:val="006C7116"/>
    <w:rsid w:val="006C7E7A"/>
    <w:rsid w:val="006D0065"/>
    <w:rsid w:val="006D0901"/>
    <w:rsid w:val="006D1909"/>
    <w:rsid w:val="006D1924"/>
    <w:rsid w:val="006D362A"/>
    <w:rsid w:val="006D69EA"/>
    <w:rsid w:val="006E0F1C"/>
    <w:rsid w:val="006E10D9"/>
    <w:rsid w:val="006E30BD"/>
    <w:rsid w:val="006E3267"/>
    <w:rsid w:val="006E49AF"/>
    <w:rsid w:val="006E4AB7"/>
    <w:rsid w:val="006E530D"/>
    <w:rsid w:val="006E63A6"/>
    <w:rsid w:val="006E6DC2"/>
    <w:rsid w:val="006E71F5"/>
    <w:rsid w:val="006E7A59"/>
    <w:rsid w:val="006F1284"/>
    <w:rsid w:val="006F139F"/>
    <w:rsid w:val="00702231"/>
    <w:rsid w:val="00703CDE"/>
    <w:rsid w:val="00703E27"/>
    <w:rsid w:val="007049F0"/>
    <w:rsid w:val="00706179"/>
    <w:rsid w:val="00711334"/>
    <w:rsid w:val="00713AC5"/>
    <w:rsid w:val="00713BAA"/>
    <w:rsid w:val="00713D4D"/>
    <w:rsid w:val="00714349"/>
    <w:rsid w:val="00715FC8"/>
    <w:rsid w:val="0071647B"/>
    <w:rsid w:val="00717504"/>
    <w:rsid w:val="00722817"/>
    <w:rsid w:val="00725A29"/>
    <w:rsid w:val="0073153A"/>
    <w:rsid w:val="00731D9F"/>
    <w:rsid w:val="0073482F"/>
    <w:rsid w:val="00740966"/>
    <w:rsid w:val="00742D6E"/>
    <w:rsid w:val="00744EEC"/>
    <w:rsid w:val="007455C0"/>
    <w:rsid w:val="007457C7"/>
    <w:rsid w:val="00747B71"/>
    <w:rsid w:val="0075015E"/>
    <w:rsid w:val="00751613"/>
    <w:rsid w:val="007522F6"/>
    <w:rsid w:val="007537A7"/>
    <w:rsid w:val="007553C9"/>
    <w:rsid w:val="0076286F"/>
    <w:rsid w:val="0076371D"/>
    <w:rsid w:val="00764136"/>
    <w:rsid w:val="0076591C"/>
    <w:rsid w:val="007659EF"/>
    <w:rsid w:val="00766219"/>
    <w:rsid w:val="00766DF1"/>
    <w:rsid w:val="00767AFB"/>
    <w:rsid w:val="00770EBF"/>
    <w:rsid w:val="0077107F"/>
    <w:rsid w:val="007712BF"/>
    <w:rsid w:val="007727C3"/>
    <w:rsid w:val="0077599E"/>
    <w:rsid w:val="007769A0"/>
    <w:rsid w:val="00777F66"/>
    <w:rsid w:val="00781BCD"/>
    <w:rsid w:val="00783D7F"/>
    <w:rsid w:val="00785619"/>
    <w:rsid w:val="00790C7E"/>
    <w:rsid w:val="00791819"/>
    <w:rsid w:val="00792510"/>
    <w:rsid w:val="00792559"/>
    <w:rsid w:val="00792AEA"/>
    <w:rsid w:val="0079690E"/>
    <w:rsid w:val="00797649"/>
    <w:rsid w:val="007A09C1"/>
    <w:rsid w:val="007A2941"/>
    <w:rsid w:val="007A48BA"/>
    <w:rsid w:val="007A4E1A"/>
    <w:rsid w:val="007A5D6D"/>
    <w:rsid w:val="007A76FE"/>
    <w:rsid w:val="007A7B0A"/>
    <w:rsid w:val="007B07D3"/>
    <w:rsid w:val="007B0CED"/>
    <w:rsid w:val="007B1182"/>
    <w:rsid w:val="007B32F3"/>
    <w:rsid w:val="007B4837"/>
    <w:rsid w:val="007B5A82"/>
    <w:rsid w:val="007B68F0"/>
    <w:rsid w:val="007B6C7B"/>
    <w:rsid w:val="007C2A95"/>
    <w:rsid w:val="007C3D2C"/>
    <w:rsid w:val="007C5995"/>
    <w:rsid w:val="007D300C"/>
    <w:rsid w:val="007D521F"/>
    <w:rsid w:val="007D5799"/>
    <w:rsid w:val="007D6E17"/>
    <w:rsid w:val="007E1BBD"/>
    <w:rsid w:val="007E259E"/>
    <w:rsid w:val="007E3F6D"/>
    <w:rsid w:val="007E50ED"/>
    <w:rsid w:val="007E6B6D"/>
    <w:rsid w:val="007E7004"/>
    <w:rsid w:val="007F1A27"/>
    <w:rsid w:val="007F2B11"/>
    <w:rsid w:val="007F31E5"/>
    <w:rsid w:val="007F3C42"/>
    <w:rsid w:val="007F5619"/>
    <w:rsid w:val="007F5E01"/>
    <w:rsid w:val="007F693B"/>
    <w:rsid w:val="00800229"/>
    <w:rsid w:val="00800460"/>
    <w:rsid w:val="00800599"/>
    <w:rsid w:val="00802B6B"/>
    <w:rsid w:val="0080455A"/>
    <w:rsid w:val="00806B39"/>
    <w:rsid w:val="0081263D"/>
    <w:rsid w:val="00813C53"/>
    <w:rsid w:val="0081599D"/>
    <w:rsid w:val="00816437"/>
    <w:rsid w:val="0081764B"/>
    <w:rsid w:val="00822944"/>
    <w:rsid w:val="00824846"/>
    <w:rsid w:val="0082563E"/>
    <w:rsid w:val="00825AF5"/>
    <w:rsid w:val="008260DC"/>
    <w:rsid w:val="0082679B"/>
    <w:rsid w:val="00830578"/>
    <w:rsid w:val="00830F65"/>
    <w:rsid w:val="0083108C"/>
    <w:rsid w:val="0083410A"/>
    <w:rsid w:val="0083433B"/>
    <w:rsid w:val="00834EEC"/>
    <w:rsid w:val="0083525B"/>
    <w:rsid w:val="00835418"/>
    <w:rsid w:val="008374ED"/>
    <w:rsid w:val="008377B4"/>
    <w:rsid w:val="008425CB"/>
    <w:rsid w:val="00842D21"/>
    <w:rsid w:val="0084373A"/>
    <w:rsid w:val="008441A8"/>
    <w:rsid w:val="008459DD"/>
    <w:rsid w:val="00846AEA"/>
    <w:rsid w:val="00850077"/>
    <w:rsid w:val="008501E5"/>
    <w:rsid w:val="00850263"/>
    <w:rsid w:val="008526B3"/>
    <w:rsid w:val="00853DBB"/>
    <w:rsid w:val="00857B6A"/>
    <w:rsid w:val="00857E08"/>
    <w:rsid w:val="008605FB"/>
    <w:rsid w:val="00864504"/>
    <w:rsid w:val="00864E0D"/>
    <w:rsid w:val="00865571"/>
    <w:rsid w:val="0086565E"/>
    <w:rsid w:val="00867E2F"/>
    <w:rsid w:val="00870080"/>
    <w:rsid w:val="008712E1"/>
    <w:rsid w:val="00872011"/>
    <w:rsid w:val="00872B90"/>
    <w:rsid w:val="00872BA0"/>
    <w:rsid w:val="00876355"/>
    <w:rsid w:val="00876A96"/>
    <w:rsid w:val="00877D7B"/>
    <w:rsid w:val="00880725"/>
    <w:rsid w:val="008811C4"/>
    <w:rsid w:val="00884675"/>
    <w:rsid w:val="00884CA3"/>
    <w:rsid w:val="00885AE6"/>
    <w:rsid w:val="008862E5"/>
    <w:rsid w:val="0089009A"/>
    <w:rsid w:val="00890BE5"/>
    <w:rsid w:val="00890D50"/>
    <w:rsid w:val="0089131F"/>
    <w:rsid w:val="00892DDA"/>
    <w:rsid w:val="00895068"/>
    <w:rsid w:val="00895AF6"/>
    <w:rsid w:val="008A5D6D"/>
    <w:rsid w:val="008B0B2F"/>
    <w:rsid w:val="008B324B"/>
    <w:rsid w:val="008B3FAB"/>
    <w:rsid w:val="008B4329"/>
    <w:rsid w:val="008B69BA"/>
    <w:rsid w:val="008B7545"/>
    <w:rsid w:val="008C0174"/>
    <w:rsid w:val="008C0FBA"/>
    <w:rsid w:val="008C1FC1"/>
    <w:rsid w:val="008C39DA"/>
    <w:rsid w:val="008C4C86"/>
    <w:rsid w:val="008C7555"/>
    <w:rsid w:val="008D1873"/>
    <w:rsid w:val="008D2A0E"/>
    <w:rsid w:val="008D43F1"/>
    <w:rsid w:val="008D64DB"/>
    <w:rsid w:val="008D7FE4"/>
    <w:rsid w:val="008E0EE6"/>
    <w:rsid w:val="008E3864"/>
    <w:rsid w:val="008E3CFA"/>
    <w:rsid w:val="008E5689"/>
    <w:rsid w:val="008E78EC"/>
    <w:rsid w:val="008F03FB"/>
    <w:rsid w:val="008F0678"/>
    <w:rsid w:val="008F0946"/>
    <w:rsid w:val="008F681A"/>
    <w:rsid w:val="008F7418"/>
    <w:rsid w:val="00902DCC"/>
    <w:rsid w:val="009057AF"/>
    <w:rsid w:val="009117D1"/>
    <w:rsid w:val="00912144"/>
    <w:rsid w:val="0091506A"/>
    <w:rsid w:val="00915245"/>
    <w:rsid w:val="00915790"/>
    <w:rsid w:val="00915BBC"/>
    <w:rsid w:val="009167DF"/>
    <w:rsid w:val="00920CE8"/>
    <w:rsid w:val="00922C75"/>
    <w:rsid w:val="00923F05"/>
    <w:rsid w:val="0092550B"/>
    <w:rsid w:val="00925912"/>
    <w:rsid w:val="00930978"/>
    <w:rsid w:val="00931FB7"/>
    <w:rsid w:val="0093217C"/>
    <w:rsid w:val="009334DA"/>
    <w:rsid w:val="00933D38"/>
    <w:rsid w:val="00936290"/>
    <w:rsid w:val="00936C6A"/>
    <w:rsid w:val="009377D6"/>
    <w:rsid w:val="00942ED0"/>
    <w:rsid w:val="00944756"/>
    <w:rsid w:val="00955039"/>
    <w:rsid w:val="00956251"/>
    <w:rsid w:val="00956829"/>
    <w:rsid w:val="0095783A"/>
    <w:rsid w:val="009615B3"/>
    <w:rsid w:val="009618B1"/>
    <w:rsid w:val="00965B4D"/>
    <w:rsid w:val="0096605B"/>
    <w:rsid w:val="00966204"/>
    <w:rsid w:val="009673AC"/>
    <w:rsid w:val="00971431"/>
    <w:rsid w:val="00972C3D"/>
    <w:rsid w:val="00975E1D"/>
    <w:rsid w:val="00977353"/>
    <w:rsid w:val="00977DFA"/>
    <w:rsid w:val="00980C04"/>
    <w:rsid w:val="0098151B"/>
    <w:rsid w:val="00983695"/>
    <w:rsid w:val="009836B7"/>
    <w:rsid w:val="00983C23"/>
    <w:rsid w:val="00986015"/>
    <w:rsid w:val="009861A7"/>
    <w:rsid w:val="009861CE"/>
    <w:rsid w:val="00991153"/>
    <w:rsid w:val="00992E77"/>
    <w:rsid w:val="0099347E"/>
    <w:rsid w:val="009939D5"/>
    <w:rsid w:val="00995BE7"/>
    <w:rsid w:val="009A1746"/>
    <w:rsid w:val="009A7C6E"/>
    <w:rsid w:val="009B2DD9"/>
    <w:rsid w:val="009B2F64"/>
    <w:rsid w:val="009B3564"/>
    <w:rsid w:val="009B646B"/>
    <w:rsid w:val="009B67C0"/>
    <w:rsid w:val="009B7D85"/>
    <w:rsid w:val="009C20B4"/>
    <w:rsid w:val="009C20D3"/>
    <w:rsid w:val="009C3229"/>
    <w:rsid w:val="009C4996"/>
    <w:rsid w:val="009C5715"/>
    <w:rsid w:val="009C5F7A"/>
    <w:rsid w:val="009C697C"/>
    <w:rsid w:val="009C7870"/>
    <w:rsid w:val="009D0B0D"/>
    <w:rsid w:val="009D0C70"/>
    <w:rsid w:val="009D14C9"/>
    <w:rsid w:val="009D15F1"/>
    <w:rsid w:val="009D2BCB"/>
    <w:rsid w:val="009D4A88"/>
    <w:rsid w:val="009D747D"/>
    <w:rsid w:val="009E10F5"/>
    <w:rsid w:val="009E1D8E"/>
    <w:rsid w:val="009E4F83"/>
    <w:rsid w:val="009E6D10"/>
    <w:rsid w:val="009F32F1"/>
    <w:rsid w:val="009F34F0"/>
    <w:rsid w:val="009F572F"/>
    <w:rsid w:val="009F5F8C"/>
    <w:rsid w:val="00A046EF"/>
    <w:rsid w:val="00A10927"/>
    <w:rsid w:val="00A10DB5"/>
    <w:rsid w:val="00A11434"/>
    <w:rsid w:val="00A11545"/>
    <w:rsid w:val="00A1169D"/>
    <w:rsid w:val="00A11794"/>
    <w:rsid w:val="00A11AE3"/>
    <w:rsid w:val="00A152A6"/>
    <w:rsid w:val="00A221C7"/>
    <w:rsid w:val="00A22742"/>
    <w:rsid w:val="00A24CE4"/>
    <w:rsid w:val="00A24E71"/>
    <w:rsid w:val="00A26643"/>
    <w:rsid w:val="00A267C8"/>
    <w:rsid w:val="00A268F7"/>
    <w:rsid w:val="00A275BD"/>
    <w:rsid w:val="00A27F47"/>
    <w:rsid w:val="00A3259E"/>
    <w:rsid w:val="00A347CB"/>
    <w:rsid w:val="00A34D6A"/>
    <w:rsid w:val="00A35BD5"/>
    <w:rsid w:val="00A36411"/>
    <w:rsid w:val="00A3722D"/>
    <w:rsid w:val="00A37728"/>
    <w:rsid w:val="00A412BE"/>
    <w:rsid w:val="00A41817"/>
    <w:rsid w:val="00A41B81"/>
    <w:rsid w:val="00A42E1C"/>
    <w:rsid w:val="00A42EE5"/>
    <w:rsid w:val="00A43DD7"/>
    <w:rsid w:val="00A4540A"/>
    <w:rsid w:val="00A47C50"/>
    <w:rsid w:val="00A5482D"/>
    <w:rsid w:val="00A548E3"/>
    <w:rsid w:val="00A55010"/>
    <w:rsid w:val="00A579C8"/>
    <w:rsid w:val="00A57E85"/>
    <w:rsid w:val="00A60B0E"/>
    <w:rsid w:val="00A610C1"/>
    <w:rsid w:val="00A6685C"/>
    <w:rsid w:val="00A670A7"/>
    <w:rsid w:val="00A671FF"/>
    <w:rsid w:val="00A721CF"/>
    <w:rsid w:val="00A74AD1"/>
    <w:rsid w:val="00A774B9"/>
    <w:rsid w:val="00A8438A"/>
    <w:rsid w:val="00A87D22"/>
    <w:rsid w:val="00A914CC"/>
    <w:rsid w:val="00A9264F"/>
    <w:rsid w:val="00A93CF6"/>
    <w:rsid w:val="00A94AEA"/>
    <w:rsid w:val="00A95370"/>
    <w:rsid w:val="00A96307"/>
    <w:rsid w:val="00A970FC"/>
    <w:rsid w:val="00A97289"/>
    <w:rsid w:val="00A97E4E"/>
    <w:rsid w:val="00AA0ACE"/>
    <w:rsid w:val="00AA317A"/>
    <w:rsid w:val="00AA3B63"/>
    <w:rsid w:val="00AA433B"/>
    <w:rsid w:val="00AA4A9B"/>
    <w:rsid w:val="00AA72C2"/>
    <w:rsid w:val="00AA7410"/>
    <w:rsid w:val="00AB0986"/>
    <w:rsid w:val="00AB1B65"/>
    <w:rsid w:val="00AB1CAA"/>
    <w:rsid w:val="00AB352B"/>
    <w:rsid w:val="00AB3955"/>
    <w:rsid w:val="00AB5527"/>
    <w:rsid w:val="00AB58A8"/>
    <w:rsid w:val="00AB6739"/>
    <w:rsid w:val="00AB7B02"/>
    <w:rsid w:val="00AC2299"/>
    <w:rsid w:val="00AC31C3"/>
    <w:rsid w:val="00AC49F3"/>
    <w:rsid w:val="00AC4CBE"/>
    <w:rsid w:val="00AC4DCB"/>
    <w:rsid w:val="00AC54C1"/>
    <w:rsid w:val="00AC5A4A"/>
    <w:rsid w:val="00AD07FE"/>
    <w:rsid w:val="00AD08C4"/>
    <w:rsid w:val="00AD1169"/>
    <w:rsid w:val="00AD13EF"/>
    <w:rsid w:val="00AD25F1"/>
    <w:rsid w:val="00AD2A63"/>
    <w:rsid w:val="00AD3126"/>
    <w:rsid w:val="00AD4A39"/>
    <w:rsid w:val="00AD6495"/>
    <w:rsid w:val="00AD74F6"/>
    <w:rsid w:val="00AD79C2"/>
    <w:rsid w:val="00AD7B3B"/>
    <w:rsid w:val="00AD7D41"/>
    <w:rsid w:val="00AE01AA"/>
    <w:rsid w:val="00AE0EE4"/>
    <w:rsid w:val="00AE25DC"/>
    <w:rsid w:val="00AE3579"/>
    <w:rsid w:val="00AE6696"/>
    <w:rsid w:val="00AE713A"/>
    <w:rsid w:val="00AF084A"/>
    <w:rsid w:val="00AF101F"/>
    <w:rsid w:val="00AF4A35"/>
    <w:rsid w:val="00AF5B90"/>
    <w:rsid w:val="00AF742A"/>
    <w:rsid w:val="00AF7FD7"/>
    <w:rsid w:val="00B0092F"/>
    <w:rsid w:val="00B0104E"/>
    <w:rsid w:val="00B02386"/>
    <w:rsid w:val="00B04F60"/>
    <w:rsid w:val="00B059E4"/>
    <w:rsid w:val="00B06A4D"/>
    <w:rsid w:val="00B105C4"/>
    <w:rsid w:val="00B11BCA"/>
    <w:rsid w:val="00B1280B"/>
    <w:rsid w:val="00B13934"/>
    <w:rsid w:val="00B13DCA"/>
    <w:rsid w:val="00B21B5F"/>
    <w:rsid w:val="00B22345"/>
    <w:rsid w:val="00B226C1"/>
    <w:rsid w:val="00B228B4"/>
    <w:rsid w:val="00B25783"/>
    <w:rsid w:val="00B26B11"/>
    <w:rsid w:val="00B304D8"/>
    <w:rsid w:val="00B31138"/>
    <w:rsid w:val="00B31F3F"/>
    <w:rsid w:val="00B3216D"/>
    <w:rsid w:val="00B33F4B"/>
    <w:rsid w:val="00B34F08"/>
    <w:rsid w:val="00B36811"/>
    <w:rsid w:val="00B40131"/>
    <w:rsid w:val="00B417C9"/>
    <w:rsid w:val="00B4290C"/>
    <w:rsid w:val="00B43CC7"/>
    <w:rsid w:val="00B45554"/>
    <w:rsid w:val="00B458A4"/>
    <w:rsid w:val="00B465CA"/>
    <w:rsid w:val="00B46AF7"/>
    <w:rsid w:val="00B50DEA"/>
    <w:rsid w:val="00B5152D"/>
    <w:rsid w:val="00B553B7"/>
    <w:rsid w:val="00B5667A"/>
    <w:rsid w:val="00B60584"/>
    <w:rsid w:val="00B608B5"/>
    <w:rsid w:val="00B62496"/>
    <w:rsid w:val="00B626A3"/>
    <w:rsid w:val="00B630DA"/>
    <w:rsid w:val="00B63C33"/>
    <w:rsid w:val="00B6466A"/>
    <w:rsid w:val="00B670EA"/>
    <w:rsid w:val="00B7044C"/>
    <w:rsid w:val="00B723E1"/>
    <w:rsid w:val="00B72F5E"/>
    <w:rsid w:val="00B74651"/>
    <w:rsid w:val="00B74998"/>
    <w:rsid w:val="00B74EB4"/>
    <w:rsid w:val="00B769A0"/>
    <w:rsid w:val="00B805CC"/>
    <w:rsid w:val="00B814DD"/>
    <w:rsid w:val="00B814E5"/>
    <w:rsid w:val="00B83200"/>
    <w:rsid w:val="00B84218"/>
    <w:rsid w:val="00B91A30"/>
    <w:rsid w:val="00B92F86"/>
    <w:rsid w:val="00B97537"/>
    <w:rsid w:val="00BA2122"/>
    <w:rsid w:val="00BA3588"/>
    <w:rsid w:val="00BA3605"/>
    <w:rsid w:val="00BA39E5"/>
    <w:rsid w:val="00BA4122"/>
    <w:rsid w:val="00BA4A33"/>
    <w:rsid w:val="00BA7373"/>
    <w:rsid w:val="00BA7C69"/>
    <w:rsid w:val="00BB02E2"/>
    <w:rsid w:val="00BB594D"/>
    <w:rsid w:val="00BB5B3E"/>
    <w:rsid w:val="00BB6DBB"/>
    <w:rsid w:val="00BC05A4"/>
    <w:rsid w:val="00BC17E2"/>
    <w:rsid w:val="00BC2416"/>
    <w:rsid w:val="00BC2C88"/>
    <w:rsid w:val="00BC3332"/>
    <w:rsid w:val="00BC4073"/>
    <w:rsid w:val="00BC4191"/>
    <w:rsid w:val="00BC4811"/>
    <w:rsid w:val="00BC5027"/>
    <w:rsid w:val="00BC7829"/>
    <w:rsid w:val="00BD2C8B"/>
    <w:rsid w:val="00BD3D2C"/>
    <w:rsid w:val="00BD440D"/>
    <w:rsid w:val="00BD7C13"/>
    <w:rsid w:val="00BE08C5"/>
    <w:rsid w:val="00BE0EF6"/>
    <w:rsid w:val="00BE334C"/>
    <w:rsid w:val="00BE5661"/>
    <w:rsid w:val="00BE690A"/>
    <w:rsid w:val="00BF00B0"/>
    <w:rsid w:val="00BF029C"/>
    <w:rsid w:val="00BF05C0"/>
    <w:rsid w:val="00BF19FA"/>
    <w:rsid w:val="00BF3675"/>
    <w:rsid w:val="00BF3A78"/>
    <w:rsid w:val="00C00C29"/>
    <w:rsid w:val="00C02946"/>
    <w:rsid w:val="00C02DC4"/>
    <w:rsid w:val="00C03495"/>
    <w:rsid w:val="00C05E02"/>
    <w:rsid w:val="00C062CF"/>
    <w:rsid w:val="00C10FD8"/>
    <w:rsid w:val="00C1103B"/>
    <w:rsid w:val="00C11C07"/>
    <w:rsid w:val="00C15763"/>
    <w:rsid w:val="00C15910"/>
    <w:rsid w:val="00C213D2"/>
    <w:rsid w:val="00C2227D"/>
    <w:rsid w:val="00C230DC"/>
    <w:rsid w:val="00C24C3F"/>
    <w:rsid w:val="00C26756"/>
    <w:rsid w:val="00C2701F"/>
    <w:rsid w:val="00C3167A"/>
    <w:rsid w:val="00C31CDC"/>
    <w:rsid w:val="00C349DE"/>
    <w:rsid w:val="00C36B3A"/>
    <w:rsid w:val="00C40590"/>
    <w:rsid w:val="00C406D1"/>
    <w:rsid w:val="00C41787"/>
    <w:rsid w:val="00C419E3"/>
    <w:rsid w:val="00C42358"/>
    <w:rsid w:val="00C45ED1"/>
    <w:rsid w:val="00C47A6C"/>
    <w:rsid w:val="00C47E45"/>
    <w:rsid w:val="00C50EAF"/>
    <w:rsid w:val="00C52F8E"/>
    <w:rsid w:val="00C5398A"/>
    <w:rsid w:val="00C54F87"/>
    <w:rsid w:val="00C60B29"/>
    <w:rsid w:val="00C64461"/>
    <w:rsid w:val="00C645B7"/>
    <w:rsid w:val="00C65155"/>
    <w:rsid w:val="00C651BF"/>
    <w:rsid w:val="00C66127"/>
    <w:rsid w:val="00C70FC6"/>
    <w:rsid w:val="00C720F3"/>
    <w:rsid w:val="00C72DC5"/>
    <w:rsid w:val="00C741AF"/>
    <w:rsid w:val="00C743C4"/>
    <w:rsid w:val="00C80084"/>
    <w:rsid w:val="00C8170A"/>
    <w:rsid w:val="00C81EAC"/>
    <w:rsid w:val="00C824E7"/>
    <w:rsid w:val="00C85AE9"/>
    <w:rsid w:val="00C86B7F"/>
    <w:rsid w:val="00C87AB1"/>
    <w:rsid w:val="00C9144D"/>
    <w:rsid w:val="00C92CD2"/>
    <w:rsid w:val="00C93DF9"/>
    <w:rsid w:val="00C944ED"/>
    <w:rsid w:val="00C94562"/>
    <w:rsid w:val="00C946B9"/>
    <w:rsid w:val="00C94F72"/>
    <w:rsid w:val="00C956A3"/>
    <w:rsid w:val="00C957B8"/>
    <w:rsid w:val="00C95AF6"/>
    <w:rsid w:val="00CA067D"/>
    <w:rsid w:val="00CA1C55"/>
    <w:rsid w:val="00CA7CA6"/>
    <w:rsid w:val="00CB1524"/>
    <w:rsid w:val="00CB1DFD"/>
    <w:rsid w:val="00CB281C"/>
    <w:rsid w:val="00CB3803"/>
    <w:rsid w:val="00CC0E2A"/>
    <w:rsid w:val="00CC11C0"/>
    <w:rsid w:val="00CC1AC4"/>
    <w:rsid w:val="00CC2B1A"/>
    <w:rsid w:val="00CC37B0"/>
    <w:rsid w:val="00CC46BD"/>
    <w:rsid w:val="00CC482E"/>
    <w:rsid w:val="00CC4CE8"/>
    <w:rsid w:val="00CC7757"/>
    <w:rsid w:val="00CD108F"/>
    <w:rsid w:val="00CD1C00"/>
    <w:rsid w:val="00CD26AB"/>
    <w:rsid w:val="00CD3B0D"/>
    <w:rsid w:val="00CD414A"/>
    <w:rsid w:val="00CD5BD2"/>
    <w:rsid w:val="00CD5E7B"/>
    <w:rsid w:val="00CD7BEF"/>
    <w:rsid w:val="00CE04CE"/>
    <w:rsid w:val="00CE059A"/>
    <w:rsid w:val="00CE0770"/>
    <w:rsid w:val="00CE60DA"/>
    <w:rsid w:val="00CE6306"/>
    <w:rsid w:val="00CF195D"/>
    <w:rsid w:val="00CF2859"/>
    <w:rsid w:val="00CF3873"/>
    <w:rsid w:val="00CF424B"/>
    <w:rsid w:val="00CF77EB"/>
    <w:rsid w:val="00CF7E4B"/>
    <w:rsid w:val="00D02D37"/>
    <w:rsid w:val="00D07D23"/>
    <w:rsid w:val="00D115CF"/>
    <w:rsid w:val="00D1396F"/>
    <w:rsid w:val="00D13BFD"/>
    <w:rsid w:val="00D16380"/>
    <w:rsid w:val="00D16E89"/>
    <w:rsid w:val="00D17597"/>
    <w:rsid w:val="00D3377E"/>
    <w:rsid w:val="00D339D9"/>
    <w:rsid w:val="00D34781"/>
    <w:rsid w:val="00D34ABB"/>
    <w:rsid w:val="00D405FA"/>
    <w:rsid w:val="00D41104"/>
    <w:rsid w:val="00D43C87"/>
    <w:rsid w:val="00D460B1"/>
    <w:rsid w:val="00D51172"/>
    <w:rsid w:val="00D514FD"/>
    <w:rsid w:val="00D52385"/>
    <w:rsid w:val="00D5250A"/>
    <w:rsid w:val="00D52645"/>
    <w:rsid w:val="00D52D0C"/>
    <w:rsid w:val="00D53066"/>
    <w:rsid w:val="00D54818"/>
    <w:rsid w:val="00D56E07"/>
    <w:rsid w:val="00D5752B"/>
    <w:rsid w:val="00D61DDA"/>
    <w:rsid w:val="00D62FFC"/>
    <w:rsid w:val="00D64DF1"/>
    <w:rsid w:val="00D72C4A"/>
    <w:rsid w:val="00D76BDF"/>
    <w:rsid w:val="00D80C60"/>
    <w:rsid w:val="00D867B1"/>
    <w:rsid w:val="00D948A4"/>
    <w:rsid w:val="00D97958"/>
    <w:rsid w:val="00DA4A23"/>
    <w:rsid w:val="00DA70ED"/>
    <w:rsid w:val="00DA7DFC"/>
    <w:rsid w:val="00DB0441"/>
    <w:rsid w:val="00DB1DD5"/>
    <w:rsid w:val="00DB3D02"/>
    <w:rsid w:val="00DB5301"/>
    <w:rsid w:val="00DC41B3"/>
    <w:rsid w:val="00DC6683"/>
    <w:rsid w:val="00DD000E"/>
    <w:rsid w:val="00DD0BED"/>
    <w:rsid w:val="00DD146E"/>
    <w:rsid w:val="00DD23E9"/>
    <w:rsid w:val="00DD2EB7"/>
    <w:rsid w:val="00DD3EEC"/>
    <w:rsid w:val="00DD78EE"/>
    <w:rsid w:val="00DE057F"/>
    <w:rsid w:val="00DE0F17"/>
    <w:rsid w:val="00DE371F"/>
    <w:rsid w:val="00DE3781"/>
    <w:rsid w:val="00DE5AE4"/>
    <w:rsid w:val="00DE6C35"/>
    <w:rsid w:val="00DE7780"/>
    <w:rsid w:val="00DE7AE9"/>
    <w:rsid w:val="00DF296E"/>
    <w:rsid w:val="00DF525E"/>
    <w:rsid w:val="00DF6493"/>
    <w:rsid w:val="00E001ED"/>
    <w:rsid w:val="00E00B5A"/>
    <w:rsid w:val="00E0132F"/>
    <w:rsid w:val="00E01352"/>
    <w:rsid w:val="00E01764"/>
    <w:rsid w:val="00E0265C"/>
    <w:rsid w:val="00E02EC6"/>
    <w:rsid w:val="00E0413D"/>
    <w:rsid w:val="00E100C9"/>
    <w:rsid w:val="00E109E9"/>
    <w:rsid w:val="00E11E9E"/>
    <w:rsid w:val="00E141BC"/>
    <w:rsid w:val="00E15958"/>
    <w:rsid w:val="00E160D5"/>
    <w:rsid w:val="00E202B4"/>
    <w:rsid w:val="00E242B7"/>
    <w:rsid w:val="00E24BEB"/>
    <w:rsid w:val="00E2575D"/>
    <w:rsid w:val="00E27920"/>
    <w:rsid w:val="00E31BD8"/>
    <w:rsid w:val="00E31E69"/>
    <w:rsid w:val="00E32F89"/>
    <w:rsid w:val="00E345AB"/>
    <w:rsid w:val="00E34604"/>
    <w:rsid w:val="00E376C9"/>
    <w:rsid w:val="00E4148A"/>
    <w:rsid w:val="00E41EE3"/>
    <w:rsid w:val="00E46BC8"/>
    <w:rsid w:val="00E46CE1"/>
    <w:rsid w:val="00E5264F"/>
    <w:rsid w:val="00E527AC"/>
    <w:rsid w:val="00E5381C"/>
    <w:rsid w:val="00E5415E"/>
    <w:rsid w:val="00E5593B"/>
    <w:rsid w:val="00E6183E"/>
    <w:rsid w:val="00E628FC"/>
    <w:rsid w:val="00E640CF"/>
    <w:rsid w:val="00E66701"/>
    <w:rsid w:val="00E669A0"/>
    <w:rsid w:val="00E6732C"/>
    <w:rsid w:val="00E676FA"/>
    <w:rsid w:val="00E704CF"/>
    <w:rsid w:val="00E70DCC"/>
    <w:rsid w:val="00E72C3F"/>
    <w:rsid w:val="00E73199"/>
    <w:rsid w:val="00E76E5D"/>
    <w:rsid w:val="00E80524"/>
    <w:rsid w:val="00E807EF"/>
    <w:rsid w:val="00E81B4C"/>
    <w:rsid w:val="00E823B4"/>
    <w:rsid w:val="00E83FA0"/>
    <w:rsid w:val="00E86A59"/>
    <w:rsid w:val="00E900EE"/>
    <w:rsid w:val="00E92A55"/>
    <w:rsid w:val="00E9337F"/>
    <w:rsid w:val="00E9361B"/>
    <w:rsid w:val="00E93894"/>
    <w:rsid w:val="00E9496D"/>
    <w:rsid w:val="00E97325"/>
    <w:rsid w:val="00EA20C6"/>
    <w:rsid w:val="00EA50AD"/>
    <w:rsid w:val="00EA5135"/>
    <w:rsid w:val="00EA539B"/>
    <w:rsid w:val="00EA596A"/>
    <w:rsid w:val="00EB5C55"/>
    <w:rsid w:val="00EB7554"/>
    <w:rsid w:val="00EC0B16"/>
    <w:rsid w:val="00EC18E7"/>
    <w:rsid w:val="00EC2ABA"/>
    <w:rsid w:val="00ED0055"/>
    <w:rsid w:val="00ED026F"/>
    <w:rsid w:val="00ED050C"/>
    <w:rsid w:val="00ED0BD3"/>
    <w:rsid w:val="00ED3271"/>
    <w:rsid w:val="00ED4373"/>
    <w:rsid w:val="00ED4A25"/>
    <w:rsid w:val="00ED6AD9"/>
    <w:rsid w:val="00ED6EA2"/>
    <w:rsid w:val="00EE14F8"/>
    <w:rsid w:val="00EE17B1"/>
    <w:rsid w:val="00EE5513"/>
    <w:rsid w:val="00EE6FA9"/>
    <w:rsid w:val="00EF0A06"/>
    <w:rsid w:val="00EF0E68"/>
    <w:rsid w:val="00EF26C3"/>
    <w:rsid w:val="00EF5156"/>
    <w:rsid w:val="00F0098B"/>
    <w:rsid w:val="00F02EEB"/>
    <w:rsid w:val="00F02F7D"/>
    <w:rsid w:val="00F03066"/>
    <w:rsid w:val="00F03101"/>
    <w:rsid w:val="00F04C9E"/>
    <w:rsid w:val="00F06C56"/>
    <w:rsid w:val="00F076C9"/>
    <w:rsid w:val="00F11266"/>
    <w:rsid w:val="00F13612"/>
    <w:rsid w:val="00F15164"/>
    <w:rsid w:val="00F15FE2"/>
    <w:rsid w:val="00F16848"/>
    <w:rsid w:val="00F22755"/>
    <w:rsid w:val="00F23094"/>
    <w:rsid w:val="00F24241"/>
    <w:rsid w:val="00F24869"/>
    <w:rsid w:val="00F26DFC"/>
    <w:rsid w:val="00F30317"/>
    <w:rsid w:val="00F31E08"/>
    <w:rsid w:val="00F32DE1"/>
    <w:rsid w:val="00F33ACF"/>
    <w:rsid w:val="00F33F50"/>
    <w:rsid w:val="00F340F1"/>
    <w:rsid w:val="00F4107D"/>
    <w:rsid w:val="00F419E7"/>
    <w:rsid w:val="00F43417"/>
    <w:rsid w:val="00F45735"/>
    <w:rsid w:val="00F45BB8"/>
    <w:rsid w:val="00F46AFC"/>
    <w:rsid w:val="00F4706F"/>
    <w:rsid w:val="00F47976"/>
    <w:rsid w:val="00F47AC8"/>
    <w:rsid w:val="00F506C3"/>
    <w:rsid w:val="00F513E9"/>
    <w:rsid w:val="00F52B9C"/>
    <w:rsid w:val="00F52ED4"/>
    <w:rsid w:val="00F53122"/>
    <w:rsid w:val="00F53174"/>
    <w:rsid w:val="00F533E8"/>
    <w:rsid w:val="00F54CB9"/>
    <w:rsid w:val="00F55E76"/>
    <w:rsid w:val="00F56EC0"/>
    <w:rsid w:val="00F6153E"/>
    <w:rsid w:val="00F61AAA"/>
    <w:rsid w:val="00F6321B"/>
    <w:rsid w:val="00F653EC"/>
    <w:rsid w:val="00F65F46"/>
    <w:rsid w:val="00F7081A"/>
    <w:rsid w:val="00F832A6"/>
    <w:rsid w:val="00F90CA7"/>
    <w:rsid w:val="00F919A5"/>
    <w:rsid w:val="00F92134"/>
    <w:rsid w:val="00F92377"/>
    <w:rsid w:val="00F928BB"/>
    <w:rsid w:val="00F93BAC"/>
    <w:rsid w:val="00FA08BD"/>
    <w:rsid w:val="00FA14E0"/>
    <w:rsid w:val="00FA3E5B"/>
    <w:rsid w:val="00FA497D"/>
    <w:rsid w:val="00FA5B1C"/>
    <w:rsid w:val="00FA7E4B"/>
    <w:rsid w:val="00FB1E2D"/>
    <w:rsid w:val="00FB216D"/>
    <w:rsid w:val="00FB24D4"/>
    <w:rsid w:val="00FB2DD7"/>
    <w:rsid w:val="00FB4B4F"/>
    <w:rsid w:val="00FC11C1"/>
    <w:rsid w:val="00FC2DC7"/>
    <w:rsid w:val="00FC375D"/>
    <w:rsid w:val="00FC5AD9"/>
    <w:rsid w:val="00FD41D8"/>
    <w:rsid w:val="00FD4A9D"/>
    <w:rsid w:val="00FD63A8"/>
    <w:rsid w:val="00FD7732"/>
    <w:rsid w:val="00FE0C7E"/>
    <w:rsid w:val="00FE37C7"/>
    <w:rsid w:val="00FF1DF0"/>
    <w:rsid w:val="00FF2669"/>
    <w:rsid w:val="00FF4D19"/>
    <w:rsid w:val="00FF50E8"/>
    <w:rsid w:val="00FF7922"/>
    <w:rsid w:val="00FF7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A5C6C679-83A5-4DEF-9E8B-F02F73F08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491"/>
    <w:pPr>
      <w:ind w:left="720"/>
      <w:contextualSpacing/>
    </w:pPr>
  </w:style>
  <w:style w:type="paragraph" w:styleId="FootnoteText">
    <w:name w:val="footnote text"/>
    <w:basedOn w:val="Normal"/>
    <w:link w:val="FootnoteTextChar"/>
    <w:uiPriority w:val="99"/>
    <w:semiHidden/>
    <w:unhideWhenUsed/>
    <w:rsid w:val="00F242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4241"/>
    <w:rPr>
      <w:sz w:val="20"/>
      <w:szCs w:val="20"/>
    </w:rPr>
  </w:style>
  <w:style w:type="character" w:styleId="FootnoteReference">
    <w:name w:val="footnote reference"/>
    <w:basedOn w:val="DefaultParagraphFont"/>
    <w:uiPriority w:val="99"/>
    <w:semiHidden/>
    <w:unhideWhenUsed/>
    <w:rsid w:val="00F24241"/>
    <w:rPr>
      <w:vertAlign w:val="superscript"/>
    </w:rPr>
  </w:style>
  <w:style w:type="paragraph" w:styleId="Header">
    <w:name w:val="header"/>
    <w:basedOn w:val="Normal"/>
    <w:link w:val="HeaderChar"/>
    <w:uiPriority w:val="99"/>
    <w:semiHidden/>
    <w:unhideWhenUsed/>
    <w:rsid w:val="0051452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1452F"/>
  </w:style>
  <w:style w:type="paragraph" w:styleId="Footer">
    <w:name w:val="footer"/>
    <w:basedOn w:val="Normal"/>
    <w:link w:val="FooterChar"/>
    <w:uiPriority w:val="99"/>
    <w:unhideWhenUsed/>
    <w:rsid w:val="005145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5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2" Type="http://schemas.openxmlformats.org/officeDocument/2006/relationships/mailMergeSource" Target="file:///C:\Users\ALBERT\Documents\My%20Data%20Sources\TASK%205.mdb" TargetMode="External"/><Relationship Id="rId1" Type="http://schemas.openxmlformats.org/officeDocument/2006/relationships/mailMergeSource" Target="file:///C:\Users\ALBERT\Documents\My%20Data%20Sources\TASK%205.md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1CCDB-40FB-44F0-837F-93A6FE778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6</Pages>
  <Words>1876</Words>
  <Characters>10695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sec_geology</dc:creator>
  <cp:lastModifiedBy>ALBERT</cp:lastModifiedBy>
  <cp:revision>10</cp:revision>
  <cp:lastPrinted>2012-02-06T09:36:00Z</cp:lastPrinted>
  <dcterms:created xsi:type="dcterms:W3CDTF">2017-06-22T07:27:00Z</dcterms:created>
  <dcterms:modified xsi:type="dcterms:W3CDTF">2019-10-01T10:55:00Z</dcterms:modified>
</cp:coreProperties>
</file>