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7DD" w:rsidRDefault="005F47DD" w:rsidP="005F47DD">
      <w:pPr>
        <w:jc w:val="center"/>
        <w:rPr>
          <w:b/>
          <w:sz w:val="36"/>
          <w:szCs w:val="36"/>
        </w:rPr>
      </w:pPr>
      <w:r>
        <w:rPr>
          <w:b/>
          <w:sz w:val="36"/>
          <w:szCs w:val="36"/>
        </w:rPr>
        <w:t>GGY 4070 IGNEOUS AND METAMORPHIC PETROLOGY</w:t>
      </w:r>
    </w:p>
    <w:p w:rsidR="00B95F55" w:rsidRPr="005F47DD" w:rsidRDefault="005F47DD" w:rsidP="005F47DD">
      <w:pPr>
        <w:jc w:val="center"/>
        <w:rPr>
          <w:b/>
          <w:sz w:val="36"/>
          <w:szCs w:val="36"/>
        </w:rPr>
      </w:pPr>
      <w:r w:rsidRPr="005F47DD">
        <w:rPr>
          <w:b/>
          <w:sz w:val="36"/>
          <w:szCs w:val="36"/>
        </w:rPr>
        <w:t>METAMORPHIC LAB</w:t>
      </w:r>
    </w:p>
    <w:p w:rsidR="005F47DD" w:rsidRDefault="005F47DD" w:rsidP="005F47DD">
      <w:pPr>
        <w:jc w:val="center"/>
        <w:rPr>
          <w:b/>
          <w:sz w:val="36"/>
          <w:szCs w:val="36"/>
        </w:rPr>
      </w:pPr>
      <w:r w:rsidRPr="005F47DD">
        <w:rPr>
          <w:b/>
          <w:sz w:val="36"/>
          <w:szCs w:val="36"/>
        </w:rPr>
        <w:t>HAND SAMPLES</w:t>
      </w:r>
    </w:p>
    <w:p w:rsidR="005F47DD" w:rsidRDefault="005F47DD" w:rsidP="005F47DD">
      <w:pPr>
        <w:rPr>
          <w:b/>
          <w:sz w:val="36"/>
          <w:szCs w:val="36"/>
        </w:rPr>
      </w:pPr>
      <w:r>
        <w:rPr>
          <w:b/>
          <w:sz w:val="36"/>
          <w:szCs w:val="36"/>
        </w:rPr>
        <w:t xml:space="preserve">Schist </w:t>
      </w:r>
    </w:p>
    <w:p w:rsidR="005F47DD" w:rsidRDefault="005F47DD" w:rsidP="005F47DD">
      <w:pPr>
        <w:rPr>
          <w:b/>
        </w:rPr>
      </w:pPr>
      <w:r w:rsidRPr="005F47DD">
        <w:rPr>
          <w:b/>
        </w:rPr>
        <w:t>Schist is a metamorphic rock that contains flakes of mica. Schist can originate as a sedimentary rock or igneous rock. It can contain different miner</w:t>
      </w:r>
      <w:r w:rsidR="00020036">
        <w:rPr>
          <w:b/>
        </w:rPr>
        <w:t>al</w:t>
      </w:r>
      <w:r w:rsidRPr="005F47DD">
        <w:rPr>
          <w:b/>
        </w:rPr>
        <w:t>s. Most schist contains the mineral mica and is called mica schist</w:t>
      </w:r>
    </w:p>
    <w:p w:rsidR="005F47DD" w:rsidRDefault="005F47DD" w:rsidP="005F47DD">
      <w:pPr>
        <w:jc w:val="center"/>
        <w:rPr>
          <w:b/>
          <w:sz w:val="28"/>
          <w:szCs w:val="28"/>
        </w:rPr>
      </w:pPr>
      <w:r>
        <w:rPr>
          <w:noProof/>
        </w:rPr>
        <w:drawing>
          <wp:inline distT="0" distB="0" distL="0" distR="0">
            <wp:extent cx="2091690" cy="1576070"/>
            <wp:effectExtent l="19050" t="0" r="3810" b="0"/>
            <wp:docPr id="1" name="Picture 1" descr="https://upload.wikimedia.org/wikipedia/commons/thumb/6/6f/Schist_detail.jpg/220px-Schist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f/Schist_detail.jpg/220px-Schist_detail.jpg"/>
                    <pic:cNvPicPr>
                      <a:picLocks noChangeAspect="1" noChangeArrowheads="1"/>
                    </pic:cNvPicPr>
                  </pic:nvPicPr>
                  <pic:blipFill>
                    <a:blip r:embed="rId4"/>
                    <a:srcRect/>
                    <a:stretch>
                      <a:fillRect/>
                    </a:stretch>
                  </pic:blipFill>
                  <pic:spPr bwMode="auto">
                    <a:xfrm>
                      <a:off x="0" y="0"/>
                      <a:ext cx="2091690" cy="1576070"/>
                    </a:xfrm>
                    <a:prstGeom prst="rect">
                      <a:avLst/>
                    </a:prstGeom>
                    <a:noFill/>
                    <a:ln w="9525">
                      <a:noFill/>
                      <a:miter lim="800000"/>
                      <a:headEnd/>
                      <a:tailEnd/>
                    </a:ln>
                  </pic:spPr>
                </pic:pic>
              </a:graphicData>
            </a:graphic>
          </wp:inline>
        </w:drawing>
      </w:r>
    </w:p>
    <w:p w:rsidR="005F47DD" w:rsidRDefault="005F47DD" w:rsidP="005F47DD">
      <w:pPr>
        <w:jc w:val="center"/>
        <w:rPr>
          <w:b/>
        </w:rPr>
      </w:pPr>
      <w:r w:rsidRPr="005F47DD">
        <w:rPr>
          <w:b/>
        </w:rPr>
        <w:t>Schist specimen showing the characteristic "scaly" schistose texture, caused by platy micas</w:t>
      </w:r>
    </w:p>
    <w:p w:rsidR="005F47DD" w:rsidRDefault="005F47DD" w:rsidP="005F47DD">
      <w:pPr>
        <w:rPr>
          <w:rFonts w:ascii="Arial" w:hAnsi="Arial" w:cs="Arial"/>
        </w:rPr>
      </w:pPr>
      <w:r>
        <w:rPr>
          <w:rFonts w:ascii="Arial" w:hAnsi="Arial" w:cs="Arial"/>
          <w:b/>
          <w:bCs/>
        </w:rPr>
        <w:t>MICA-SCHIST,</w:t>
      </w:r>
      <w:r>
        <w:rPr>
          <w:rFonts w:ascii="Arial" w:hAnsi="Arial" w:cs="Arial"/>
        </w:rPr>
        <w:t xml:space="preserve"> in petrology, a rock composed essentially of mica and quartz, and having a thin parallel-banded or foliated structure, with lamellae rich in mica alternating with others which are principally quartz. They split readily along the micaceous films, and have smooth or slightly uneven surfaces covered with lustrous plates of muscovite or biotite; the </w:t>
      </w:r>
      <w:proofErr w:type="spellStart"/>
      <w:r>
        <w:rPr>
          <w:rFonts w:ascii="Arial" w:hAnsi="Arial" w:cs="Arial"/>
        </w:rPr>
        <w:t>quartzose</w:t>
      </w:r>
      <w:proofErr w:type="spellEnd"/>
      <w:r>
        <w:rPr>
          <w:rFonts w:ascii="Arial" w:hAnsi="Arial" w:cs="Arial"/>
        </w:rPr>
        <w:t xml:space="preserve"> lamellae are often visible only when the specimens are looked at edgewise. Mica-schists are very common in regions of Archean rocks accompanying gneisses, crystalline limestones and other schists. Some have a flat banding yielding smooth slabs; others are crumpled or contorted with undulating foliation. Occasionally the quartz forms elliptical </w:t>
      </w:r>
      <w:proofErr w:type="spellStart"/>
      <w:r>
        <w:rPr>
          <w:rFonts w:ascii="Arial" w:hAnsi="Arial" w:cs="Arial"/>
        </w:rPr>
        <w:t>lenticles</w:t>
      </w:r>
      <w:proofErr w:type="spellEnd"/>
      <w:r>
        <w:rPr>
          <w:rFonts w:ascii="Arial" w:hAnsi="Arial" w:cs="Arial"/>
        </w:rPr>
        <w:t xml:space="preserve"> or "eyes." In some cases mica composes nearly the whole of the rock, in others quartz preponderates so that they approach quartz-schists and quartzites.</w:t>
      </w:r>
    </w:p>
    <w:p w:rsidR="005F47DD" w:rsidRDefault="005F47DD" w:rsidP="005F47DD">
      <w:pPr>
        <w:rPr>
          <w:b/>
          <w:sz w:val="28"/>
          <w:szCs w:val="28"/>
        </w:rPr>
      </w:pPr>
      <w:r>
        <w:rPr>
          <w:noProof/>
        </w:rPr>
        <w:drawing>
          <wp:inline distT="0" distB="0" distL="0" distR="0">
            <wp:extent cx="2062669" cy="874711"/>
            <wp:effectExtent l="19050" t="0" r="0" b="0"/>
            <wp:docPr id="4" name="Picture 4" descr="https://flexiblelearning.auckland.ac.nz/rocks_minerals/rocks/images/schist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lexiblelearning.auckland.ac.nz/rocks_minerals/rocks/images/schist10.jpg"/>
                    <pic:cNvPicPr>
                      <a:picLocks noChangeAspect="1" noChangeArrowheads="1"/>
                    </pic:cNvPicPr>
                  </pic:nvPicPr>
                  <pic:blipFill>
                    <a:blip r:embed="rId5"/>
                    <a:srcRect/>
                    <a:stretch>
                      <a:fillRect/>
                    </a:stretch>
                  </pic:blipFill>
                  <pic:spPr bwMode="auto">
                    <a:xfrm>
                      <a:off x="0" y="0"/>
                      <a:ext cx="2062899" cy="874809"/>
                    </a:xfrm>
                    <a:prstGeom prst="rect">
                      <a:avLst/>
                    </a:prstGeom>
                    <a:noFill/>
                    <a:ln w="9525">
                      <a:noFill/>
                      <a:miter lim="800000"/>
                      <a:headEnd/>
                      <a:tailEnd/>
                    </a:ln>
                  </pic:spPr>
                </pic:pic>
              </a:graphicData>
            </a:graphic>
          </wp:inline>
        </w:drawing>
      </w:r>
      <w:r>
        <w:rPr>
          <w:b/>
          <w:sz w:val="28"/>
          <w:szCs w:val="28"/>
        </w:rPr>
        <w:t xml:space="preserve"> </w:t>
      </w:r>
      <w:r w:rsidR="00181579">
        <w:rPr>
          <w:noProof/>
        </w:rPr>
        <w:t xml:space="preserve">                 </w:t>
      </w:r>
      <w:r>
        <w:rPr>
          <w:noProof/>
        </w:rPr>
        <w:drawing>
          <wp:inline distT="0" distB="0" distL="0" distR="0">
            <wp:extent cx="1342822" cy="1007911"/>
            <wp:effectExtent l="19050" t="0" r="0" b="0"/>
            <wp:docPr id="7" name="Picture 7" descr="https://flexiblelearning.auckland.ac.nz/rocks_minerals/rocks/images/schi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lexiblelearning.auckland.ac.nz/rocks_minerals/rocks/images/schist2.jpg"/>
                    <pic:cNvPicPr>
                      <a:picLocks noChangeAspect="1" noChangeArrowheads="1"/>
                    </pic:cNvPicPr>
                  </pic:nvPicPr>
                  <pic:blipFill>
                    <a:blip r:embed="rId6"/>
                    <a:srcRect/>
                    <a:stretch>
                      <a:fillRect/>
                    </a:stretch>
                  </pic:blipFill>
                  <pic:spPr bwMode="auto">
                    <a:xfrm>
                      <a:off x="0" y="0"/>
                      <a:ext cx="1346370" cy="1010574"/>
                    </a:xfrm>
                    <a:prstGeom prst="rect">
                      <a:avLst/>
                    </a:prstGeom>
                    <a:noFill/>
                    <a:ln w="9525">
                      <a:noFill/>
                      <a:miter lim="800000"/>
                      <a:headEnd/>
                      <a:tailEnd/>
                    </a:ln>
                  </pic:spPr>
                </pic:pic>
              </a:graphicData>
            </a:graphic>
          </wp:inline>
        </w:drawing>
      </w:r>
    </w:p>
    <w:p w:rsidR="00181579" w:rsidRDefault="00181579" w:rsidP="005F47DD">
      <w:pPr>
        <w:rPr>
          <w:noProof/>
        </w:rPr>
      </w:pPr>
      <w:r>
        <w:rPr>
          <w:noProof/>
        </w:rPr>
        <w:drawing>
          <wp:inline distT="0" distB="0" distL="0" distR="0">
            <wp:extent cx="2179401" cy="869696"/>
            <wp:effectExtent l="19050" t="0" r="0" b="0"/>
            <wp:docPr id="10" name="Picture 10" descr="https://flexiblelearning.auckland.ac.nz/rocks_minerals/rocks/images/schis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lexiblelearning.auckland.ac.nz/rocks_minerals/rocks/images/schist5.jpg"/>
                    <pic:cNvPicPr>
                      <a:picLocks noChangeAspect="1" noChangeArrowheads="1"/>
                    </pic:cNvPicPr>
                  </pic:nvPicPr>
                  <pic:blipFill>
                    <a:blip r:embed="rId7"/>
                    <a:srcRect/>
                    <a:stretch>
                      <a:fillRect/>
                    </a:stretch>
                  </pic:blipFill>
                  <pic:spPr bwMode="auto">
                    <a:xfrm>
                      <a:off x="0" y="0"/>
                      <a:ext cx="2177634" cy="868991"/>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062669" cy="921423"/>
            <wp:effectExtent l="19050" t="0" r="0" b="0"/>
            <wp:docPr id="13" name="Picture 13" descr="https://flexiblelearning.auckland.ac.nz/rocks_minerals/rocks/images/schis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lexiblelearning.auckland.ac.nz/rocks_minerals/rocks/images/schist6.jpg"/>
                    <pic:cNvPicPr>
                      <a:picLocks noChangeAspect="1" noChangeArrowheads="1"/>
                    </pic:cNvPicPr>
                  </pic:nvPicPr>
                  <pic:blipFill>
                    <a:blip r:embed="rId8"/>
                    <a:srcRect/>
                    <a:stretch>
                      <a:fillRect/>
                    </a:stretch>
                  </pic:blipFill>
                  <pic:spPr bwMode="auto">
                    <a:xfrm>
                      <a:off x="0" y="0"/>
                      <a:ext cx="2062756" cy="921462"/>
                    </a:xfrm>
                    <a:prstGeom prst="rect">
                      <a:avLst/>
                    </a:prstGeom>
                    <a:noFill/>
                    <a:ln w="9525">
                      <a:noFill/>
                      <a:miter lim="800000"/>
                      <a:headEnd/>
                      <a:tailEnd/>
                    </a:ln>
                  </pic:spPr>
                </pic:pic>
              </a:graphicData>
            </a:graphic>
          </wp:inline>
        </w:drawing>
      </w:r>
    </w:p>
    <w:p w:rsidR="00181579" w:rsidRDefault="00181579" w:rsidP="005F47DD">
      <w:pPr>
        <w:rPr>
          <w:b/>
          <w:noProof/>
          <w:sz w:val="36"/>
          <w:szCs w:val="36"/>
        </w:rPr>
      </w:pPr>
      <w:r w:rsidRPr="00181579">
        <w:rPr>
          <w:b/>
          <w:noProof/>
          <w:sz w:val="36"/>
          <w:szCs w:val="36"/>
        </w:rPr>
        <w:lastRenderedPageBreak/>
        <w:t>PHYLITE</w:t>
      </w:r>
    </w:p>
    <w:p w:rsidR="00181579" w:rsidRPr="00181579" w:rsidRDefault="00181579" w:rsidP="005F47DD">
      <w:pPr>
        <w:rPr>
          <w:b/>
          <w:noProof/>
          <w:sz w:val="28"/>
          <w:szCs w:val="28"/>
        </w:rPr>
      </w:pPr>
      <w:r w:rsidRPr="00181579">
        <w:rPr>
          <w:sz w:val="28"/>
          <w:szCs w:val="28"/>
        </w:rPr>
        <w:t xml:space="preserve">Phyllite has fine-grained mica flakes in a preferred orientation, whereas </w:t>
      </w:r>
      <w:hyperlink r:id="rId9" w:tooltip="Slate" w:history="1">
        <w:r w:rsidRPr="00181579">
          <w:rPr>
            <w:rStyle w:val="Hyperlink"/>
            <w:color w:val="auto"/>
            <w:sz w:val="28"/>
            <w:szCs w:val="28"/>
          </w:rPr>
          <w:t>slate</w:t>
        </w:r>
      </w:hyperlink>
      <w:r w:rsidRPr="00181579">
        <w:rPr>
          <w:sz w:val="28"/>
          <w:szCs w:val="28"/>
        </w:rPr>
        <w:t xml:space="preserve"> has extremely fine clay flakes that achieve a preferred orientation, and </w:t>
      </w:r>
      <w:hyperlink r:id="rId10" w:tooltip="Schist" w:history="1">
        <w:r w:rsidRPr="00181579">
          <w:rPr>
            <w:rStyle w:val="Hyperlink"/>
            <w:color w:val="auto"/>
            <w:sz w:val="28"/>
            <w:szCs w:val="28"/>
          </w:rPr>
          <w:t>schist</w:t>
        </w:r>
      </w:hyperlink>
      <w:r w:rsidRPr="00181579">
        <w:rPr>
          <w:sz w:val="28"/>
          <w:szCs w:val="28"/>
        </w:rPr>
        <w:t xml:space="preserve"> has large flakes in a preferred orientation.</w:t>
      </w:r>
      <w:hyperlink r:id="rId11" w:anchor="cite_note-EG-1" w:history="1">
        <w:r w:rsidRPr="00181579">
          <w:rPr>
            <w:rStyle w:val="Hyperlink"/>
            <w:color w:val="auto"/>
            <w:sz w:val="28"/>
            <w:szCs w:val="28"/>
            <w:vertAlign w:val="superscript"/>
          </w:rPr>
          <w:t>[1]</w:t>
        </w:r>
      </w:hyperlink>
      <w:r w:rsidRPr="00181579">
        <w:rPr>
          <w:sz w:val="28"/>
          <w:szCs w:val="28"/>
        </w:rPr>
        <w:t xml:space="preserve"> Among foliated metamorphic rocks, it represents a gradation in the degree of </w:t>
      </w:r>
      <w:hyperlink r:id="rId12" w:tooltip="Metamorphism" w:history="1">
        <w:r w:rsidRPr="00181579">
          <w:rPr>
            <w:rStyle w:val="Hyperlink"/>
            <w:color w:val="auto"/>
            <w:sz w:val="28"/>
            <w:szCs w:val="28"/>
          </w:rPr>
          <w:t>metamorphism</w:t>
        </w:r>
      </w:hyperlink>
      <w:r w:rsidRPr="00181579">
        <w:rPr>
          <w:sz w:val="28"/>
          <w:szCs w:val="28"/>
        </w:rPr>
        <w:t xml:space="preserve"> between </w:t>
      </w:r>
      <w:hyperlink r:id="rId13" w:tooltip="Slate" w:history="1">
        <w:r w:rsidRPr="00181579">
          <w:rPr>
            <w:rStyle w:val="Hyperlink"/>
            <w:color w:val="auto"/>
            <w:sz w:val="28"/>
            <w:szCs w:val="28"/>
          </w:rPr>
          <w:t>slate</w:t>
        </w:r>
      </w:hyperlink>
      <w:r w:rsidRPr="00181579">
        <w:rPr>
          <w:sz w:val="28"/>
          <w:szCs w:val="28"/>
        </w:rPr>
        <w:t xml:space="preserve"> and </w:t>
      </w:r>
      <w:hyperlink r:id="rId14" w:tooltip="Schist" w:history="1">
        <w:r w:rsidRPr="00181579">
          <w:rPr>
            <w:rStyle w:val="Hyperlink"/>
            <w:color w:val="auto"/>
            <w:sz w:val="28"/>
            <w:szCs w:val="28"/>
          </w:rPr>
          <w:t>schis</w:t>
        </w:r>
      </w:hyperlink>
      <w:r w:rsidR="00BB0583">
        <w:rPr>
          <w:rStyle w:val="Hyperlink"/>
          <w:color w:val="auto"/>
          <w:sz w:val="28"/>
          <w:szCs w:val="28"/>
        </w:rPr>
        <w:t>t</w:t>
      </w:r>
    </w:p>
    <w:p w:rsidR="00E40DD3" w:rsidRDefault="00E40DD3" w:rsidP="00181579">
      <w:pPr>
        <w:jc w:val="center"/>
        <w:rPr>
          <w:b/>
          <w:sz w:val="36"/>
          <w:szCs w:val="36"/>
        </w:rPr>
      </w:pPr>
    </w:p>
    <w:p w:rsidR="00181579" w:rsidRDefault="00181579" w:rsidP="00181579">
      <w:pPr>
        <w:jc w:val="center"/>
        <w:rPr>
          <w:b/>
          <w:sz w:val="36"/>
          <w:szCs w:val="36"/>
        </w:rPr>
      </w:pPr>
      <w:r>
        <w:rPr>
          <w:noProof/>
        </w:rPr>
        <w:drawing>
          <wp:inline distT="0" distB="0" distL="0" distR="0">
            <wp:extent cx="2091690" cy="1711960"/>
            <wp:effectExtent l="19050" t="0" r="3810" b="0"/>
            <wp:docPr id="16" name="Picture 16" descr="https://upload.wikimedia.org/wikipedia/commons/thumb/f/fe/PhylliteUSGOV.jpg/220px-PhylliteUS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f/fe/PhylliteUSGOV.jpg/220px-PhylliteUSGOV.jpg"/>
                    <pic:cNvPicPr>
                      <a:picLocks noChangeAspect="1" noChangeArrowheads="1"/>
                    </pic:cNvPicPr>
                  </pic:nvPicPr>
                  <pic:blipFill>
                    <a:blip r:embed="rId15"/>
                    <a:srcRect/>
                    <a:stretch>
                      <a:fillRect/>
                    </a:stretch>
                  </pic:blipFill>
                  <pic:spPr bwMode="auto">
                    <a:xfrm>
                      <a:off x="0" y="0"/>
                      <a:ext cx="2091690" cy="1711960"/>
                    </a:xfrm>
                    <a:prstGeom prst="rect">
                      <a:avLst/>
                    </a:prstGeom>
                    <a:noFill/>
                    <a:ln w="9525">
                      <a:noFill/>
                      <a:miter lim="800000"/>
                      <a:headEnd/>
                      <a:tailEnd/>
                    </a:ln>
                  </pic:spPr>
                </pic:pic>
              </a:graphicData>
            </a:graphic>
          </wp:inline>
        </w:drawing>
      </w:r>
    </w:p>
    <w:p w:rsidR="00181579" w:rsidRDefault="00181579" w:rsidP="00181579">
      <w:pPr>
        <w:rPr>
          <w:b/>
          <w:sz w:val="36"/>
          <w:szCs w:val="36"/>
        </w:rPr>
      </w:pPr>
      <w:r>
        <w:rPr>
          <w:b/>
          <w:sz w:val="36"/>
          <w:szCs w:val="36"/>
        </w:rPr>
        <w:t>GNEISS</w:t>
      </w:r>
    </w:p>
    <w:p w:rsidR="00181579" w:rsidRPr="00181579" w:rsidRDefault="00181579" w:rsidP="00181579">
      <w:pPr>
        <w:rPr>
          <w:b/>
          <w:sz w:val="28"/>
          <w:szCs w:val="28"/>
        </w:rPr>
      </w:pPr>
      <w:r w:rsidRPr="00181579">
        <w:rPr>
          <w:sz w:val="28"/>
          <w:szCs w:val="28"/>
        </w:rPr>
        <w:t xml:space="preserve">is a common distributed type of </w:t>
      </w:r>
      <w:hyperlink r:id="rId16" w:tooltip="Rock (geology)" w:history="1">
        <w:r w:rsidRPr="00181579">
          <w:rPr>
            <w:rStyle w:val="Hyperlink"/>
            <w:color w:val="auto"/>
            <w:sz w:val="28"/>
            <w:szCs w:val="28"/>
          </w:rPr>
          <w:t>rock</w:t>
        </w:r>
      </w:hyperlink>
      <w:r w:rsidRPr="00181579">
        <w:rPr>
          <w:sz w:val="28"/>
          <w:szCs w:val="28"/>
        </w:rPr>
        <w:t xml:space="preserve"> formed by high-grade regional </w:t>
      </w:r>
      <w:hyperlink r:id="rId17" w:tooltip="Metamorphic rock" w:history="1">
        <w:r w:rsidRPr="00181579">
          <w:rPr>
            <w:rStyle w:val="Hyperlink"/>
            <w:color w:val="auto"/>
            <w:sz w:val="28"/>
            <w:szCs w:val="28"/>
          </w:rPr>
          <w:t>metamorphic</w:t>
        </w:r>
      </w:hyperlink>
      <w:r w:rsidRPr="00181579">
        <w:rPr>
          <w:sz w:val="28"/>
          <w:szCs w:val="28"/>
        </w:rPr>
        <w:t xml:space="preserve"> processes from pre-existing formations that were originally either </w:t>
      </w:r>
      <w:hyperlink r:id="rId18" w:tooltip="Igneous rock" w:history="1">
        <w:r w:rsidRPr="00181579">
          <w:rPr>
            <w:rStyle w:val="Hyperlink"/>
            <w:color w:val="auto"/>
            <w:sz w:val="28"/>
            <w:szCs w:val="28"/>
          </w:rPr>
          <w:t>igneous</w:t>
        </w:r>
      </w:hyperlink>
      <w:r w:rsidRPr="00181579">
        <w:rPr>
          <w:sz w:val="28"/>
          <w:szCs w:val="28"/>
        </w:rPr>
        <w:t xml:space="preserve"> or </w:t>
      </w:r>
      <w:hyperlink r:id="rId19" w:tooltip="Sedimentary rock" w:history="1">
        <w:r w:rsidRPr="00181579">
          <w:rPr>
            <w:rStyle w:val="Hyperlink"/>
            <w:color w:val="auto"/>
            <w:sz w:val="28"/>
            <w:szCs w:val="28"/>
          </w:rPr>
          <w:t>sedimentary rocks</w:t>
        </w:r>
      </w:hyperlink>
      <w:r w:rsidRPr="00181579">
        <w:rPr>
          <w:sz w:val="28"/>
          <w:szCs w:val="28"/>
        </w:rPr>
        <w:t xml:space="preserve">. It is often </w:t>
      </w:r>
      <w:hyperlink r:id="rId20" w:tooltip="Foliation (geology)" w:history="1">
        <w:r w:rsidRPr="00181579">
          <w:rPr>
            <w:rStyle w:val="Hyperlink"/>
            <w:color w:val="auto"/>
            <w:sz w:val="28"/>
            <w:szCs w:val="28"/>
          </w:rPr>
          <w:t>foliated</w:t>
        </w:r>
      </w:hyperlink>
      <w:r w:rsidRPr="00181579">
        <w:rPr>
          <w:sz w:val="28"/>
          <w:szCs w:val="28"/>
        </w:rPr>
        <w:t xml:space="preserve"> (composed of layers of sheet-like </w:t>
      </w:r>
      <w:hyperlink r:id="rId21" w:tooltip="Plane (geometry)" w:history="1">
        <w:r w:rsidRPr="00181579">
          <w:rPr>
            <w:rStyle w:val="Hyperlink"/>
            <w:color w:val="auto"/>
            <w:sz w:val="28"/>
            <w:szCs w:val="28"/>
          </w:rPr>
          <w:t>planar</w:t>
        </w:r>
      </w:hyperlink>
      <w:r w:rsidRPr="00181579">
        <w:rPr>
          <w:sz w:val="28"/>
          <w:szCs w:val="28"/>
        </w:rPr>
        <w:t xml:space="preserve"> structures). The foliations are characterized by alternating darker and lighter colored bands, called "gneissic banding</w:t>
      </w:r>
    </w:p>
    <w:p w:rsidR="00181579" w:rsidRDefault="00181579" w:rsidP="00181579">
      <w:pPr>
        <w:jc w:val="center"/>
        <w:rPr>
          <w:noProof/>
        </w:rPr>
      </w:pPr>
      <w:r>
        <w:rPr>
          <w:noProof/>
        </w:rPr>
        <w:drawing>
          <wp:inline distT="0" distB="0" distL="0" distR="0">
            <wp:extent cx="2091690" cy="1254760"/>
            <wp:effectExtent l="19050" t="0" r="3810" b="0"/>
            <wp:docPr id="19" name="Picture 19" descr="Gne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neiss.jpg"/>
                    <pic:cNvPicPr>
                      <a:picLocks noChangeAspect="1" noChangeArrowheads="1"/>
                    </pic:cNvPicPr>
                  </pic:nvPicPr>
                  <pic:blipFill>
                    <a:blip r:embed="rId22"/>
                    <a:srcRect/>
                    <a:stretch>
                      <a:fillRect/>
                    </a:stretch>
                  </pic:blipFill>
                  <pic:spPr bwMode="auto">
                    <a:xfrm>
                      <a:off x="0" y="0"/>
                      <a:ext cx="2091690" cy="1254760"/>
                    </a:xfrm>
                    <a:prstGeom prst="rect">
                      <a:avLst/>
                    </a:prstGeom>
                    <a:noFill/>
                    <a:ln w="9525">
                      <a:noFill/>
                      <a:miter lim="800000"/>
                      <a:headEnd/>
                      <a:tailEnd/>
                    </a:ln>
                  </pic:spPr>
                </pic:pic>
              </a:graphicData>
            </a:graphic>
          </wp:inline>
        </w:drawing>
      </w:r>
      <w:r>
        <w:rPr>
          <w:noProof/>
        </w:rPr>
        <w:t xml:space="preserve">   </w:t>
      </w:r>
    </w:p>
    <w:p w:rsidR="00181579" w:rsidRDefault="00181579" w:rsidP="00181579">
      <w:pPr>
        <w:jc w:val="center"/>
        <w:rPr>
          <w:noProof/>
        </w:rPr>
      </w:pPr>
      <w:r>
        <w:rPr>
          <w:noProof/>
        </w:rPr>
        <w:t>GNEISS</w:t>
      </w:r>
    </w:p>
    <w:p w:rsidR="00181579" w:rsidRDefault="00181579" w:rsidP="00181579">
      <w:pPr>
        <w:jc w:val="center"/>
        <w:rPr>
          <w:b/>
          <w:sz w:val="36"/>
          <w:szCs w:val="36"/>
        </w:rPr>
      </w:pPr>
      <w:r>
        <w:rPr>
          <w:noProof/>
        </w:rPr>
        <w:drawing>
          <wp:inline distT="0" distB="0" distL="0" distR="0">
            <wp:extent cx="1458845" cy="1099226"/>
            <wp:effectExtent l="19050" t="0" r="8005" b="0"/>
            <wp:docPr id="22" name="Picture 22" descr="https://upload.wikimedia.org/wikipedia/commons/thumb/c/c4/Henderson_Augen_Gneiss.jpg/220px-Henderson_Augen_Gne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c/c4/Henderson_Augen_Gneiss.jpg/220px-Henderson_Augen_Gneiss.jpg"/>
                    <pic:cNvPicPr>
                      <a:picLocks noChangeAspect="1" noChangeArrowheads="1"/>
                    </pic:cNvPicPr>
                  </pic:nvPicPr>
                  <pic:blipFill>
                    <a:blip r:embed="rId23"/>
                    <a:srcRect/>
                    <a:stretch>
                      <a:fillRect/>
                    </a:stretch>
                  </pic:blipFill>
                  <pic:spPr bwMode="auto">
                    <a:xfrm>
                      <a:off x="0" y="0"/>
                      <a:ext cx="1465781" cy="1104452"/>
                    </a:xfrm>
                    <a:prstGeom prst="rect">
                      <a:avLst/>
                    </a:prstGeom>
                    <a:noFill/>
                    <a:ln w="9525">
                      <a:noFill/>
                      <a:miter lim="800000"/>
                      <a:headEnd/>
                      <a:tailEnd/>
                    </a:ln>
                  </pic:spPr>
                </pic:pic>
              </a:graphicData>
            </a:graphic>
          </wp:inline>
        </w:drawing>
      </w:r>
    </w:p>
    <w:p w:rsidR="00181579" w:rsidRDefault="00181579" w:rsidP="00181579">
      <w:pPr>
        <w:jc w:val="center"/>
        <w:rPr>
          <w:b/>
          <w:sz w:val="36"/>
          <w:szCs w:val="36"/>
        </w:rPr>
      </w:pPr>
      <w:r>
        <w:rPr>
          <w:b/>
          <w:sz w:val="36"/>
          <w:szCs w:val="36"/>
        </w:rPr>
        <w:lastRenderedPageBreak/>
        <w:t>AUGEN gneiss</w:t>
      </w:r>
    </w:p>
    <w:p w:rsidR="00181579" w:rsidRDefault="00181579" w:rsidP="00181579">
      <w:pPr>
        <w:rPr>
          <w:b/>
          <w:sz w:val="36"/>
          <w:szCs w:val="36"/>
        </w:rPr>
      </w:pPr>
      <w:r>
        <w:rPr>
          <w:b/>
          <w:sz w:val="36"/>
          <w:szCs w:val="36"/>
        </w:rPr>
        <w:t>QUARTZITE</w:t>
      </w:r>
    </w:p>
    <w:p w:rsidR="00090298" w:rsidRPr="00090298" w:rsidRDefault="00090298" w:rsidP="00090298">
      <w:pPr>
        <w:pStyle w:val="NormalWeb"/>
      </w:pPr>
      <w:r w:rsidRPr="00090298">
        <w:rPr>
          <w:bCs/>
        </w:rPr>
        <w:t>Quartzite</w:t>
      </w:r>
      <w:r w:rsidRPr="00090298">
        <w:t xml:space="preserve"> is a hard </w:t>
      </w:r>
      <w:hyperlink r:id="rId24" w:tooltip="Metamorphic rock" w:history="1">
        <w:r w:rsidRPr="00090298">
          <w:rPr>
            <w:rStyle w:val="Hyperlink"/>
            <w:color w:val="auto"/>
          </w:rPr>
          <w:t>metamorphic rock</w:t>
        </w:r>
      </w:hyperlink>
      <w:r w:rsidRPr="00090298">
        <w:t>.</w:t>
      </w:r>
      <w:hyperlink r:id="rId25" w:anchor="cite_note-MII-1" w:history="1">
        <w:r w:rsidRPr="00090298">
          <w:rPr>
            <w:rStyle w:val="Hyperlink"/>
            <w:color w:val="auto"/>
            <w:vertAlign w:val="superscript"/>
          </w:rPr>
          <w:t>[1]</w:t>
        </w:r>
      </w:hyperlink>
      <w:r w:rsidRPr="00090298">
        <w:t xml:space="preserve"> It is formed when </w:t>
      </w:r>
      <w:hyperlink r:id="rId26" w:tooltip="Sandstone" w:history="1">
        <w:r w:rsidRPr="00090298">
          <w:rPr>
            <w:rStyle w:val="Hyperlink"/>
            <w:color w:val="auto"/>
          </w:rPr>
          <w:t>sandstone</w:t>
        </w:r>
      </w:hyperlink>
      <w:r w:rsidRPr="00090298">
        <w:t xml:space="preserve"> is squeezed and heated under a chain of </w:t>
      </w:r>
      <w:hyperlink r:id="rId27" w:tooltip="Mountain" w:history="1">
        <w:r w:rsidRPr="00090298">
          <w:rPr>
            <w:rStyle w:val="Hyperlink"/>
            <w:color w:val="auto"/>
          </w:rPr>
          <w:t>mountains</w:t>
        </w:r>
      </w:hyperlink>
      <w:r w:rsidRPr="00090298">
        <w:t>.</w:t>
      </w:r>
    </w:p>
    <w:p w:rsidR="00090298" w:rsidRPr="00090298" w:rsidRDefault="00090298" w:rsidP="00090298">
      <w:pPr>
        <w:pStyle w:val="NormalWeb"/>
      </w:pPr>
      <w:r w:rsidRPr="00090298">
        <w:t xml:space="preserve">Although pure quartzite is white, it usually occurs in shades of pink and red. This happens when it contains some </w:t>
      </w:r>
      <w:hyperlink r:id="rId28" w:tooltip="Iron oxide" w:history="1">
        <w:r w:rsidRPr="00090298">
          <w:rPr>
            <w:rStyle w:val="Hyperlink"/>
            <w:color w:val="auto"/>
          </w:rPr>
          <w:t>iron oxide</w:t>
        </w:r>
      </w:hyperlink>
      <w:r w:rsidRPr="00090298">
        <w:t xml:space="preserve"> (Fe</w:t>
      </w:r>
      <w:r w:rsidRPr="00090298">
        <w:rPr>
          <w:vertAlign w:val="subscript"/>
        </w:rPr>
        <w:t>2</w:t>
      </w:r>
      <w:r w:rsidRPr="00090298">
        <w:t>O</w:t>
      </w:r>
      <w:r w:rsidRPr="00090298">
        <w:rPr>
          <w:vertAlign w:val="subscript"/>
        </w:rPr>
        <w:t>3</w:t>
      </w:r>
      <w:r w:rsidRPr="00090298">
        <w:t xml:space="preserve">). Other colours, such as yellow and orange, are due to other </w:t>
      </w:r>
      <w:hyperlink r:id="rId29" w:tooltip="Mineral" w:history="1">
        <w:r w:rsidRPr="00090298">
          <w:rPr>
            <w:rStyle w:val="Hyperlink"/>
            <w:color w:val="auto"/>
          </w:rPr>
          <w:t>mineral</w:t>
        </w:r>
      </w:hyperlink>
      <w:r w:rsidRPr="00090298">
        <w:t xml:space="preserve"> impurities.</w:t>
      </w:r>
    </w:p>
    <w:p w:rsidR="00090298" w:rsidRPr="00090298" w:rsidRDefault="00090298" w:rsidP="00090298">
      <w:pPr>
        <w:pStyle w:val="NormalWeb"/>
      </w:pPr>
      <w:r w:rsidRPr="00090298">
        <w:t xml:space="preserve">When sandstone is changed to quartzite, the individual </w:t>
      </w:r>
      <w:hyperlink r:id="rId30" w:tooltip="Quartz" w:history="1">
        <w:r w:rsidRPr="00090298">
          <w:rPr>
            <w:rStyle w:val="Hyperlink"/>
            <w:color w:val="auto"/>
          </w:rPr>
          <w:t>quartz</w:t>
        </w:r>
      </w:hyperlink>
      <w:r w:rsidRPr="00090298">
        <w:t xml:space="preserve"> grains and cement material </w:t>
      </w:r>
      <w:hyperlink r:id="rId31" w:tooltip="Crystallization" w:history="1">
        <w:r w:rsidRPr="00090298">
          <w:rPr>
            <w:rStyle w:val="Hyperlink"/>
            <w:color w:val="auto"/>
          </w:rPr>
          <w:t>recrystallizes</w:t>
        </w:r>
      </w:hyperlink>
      <w:r w:rsidRPr="00090298">
        <w:t xml:space="preserve">. Most of the original </w:t>
      </w:r>
      <w:hyperlink r:id="rId32" w:tooltip="Texture" w:history="1">
        <w:r w:rsidRPr="00090298">
          <w:rPr>
            <w:rStyle w:val="Hyperlink"/>
            <w:color w:val="auto"/>
          </w:rPr>
          <w:t>texture</w:t>
        </w:r>
      </w:hyperlink>
      <w:r w:rsidRPr="00090298">
        <w:t xml:space="preserve"> of the sandstone is destroyed by the </w:t>
      </w:r>
      <w:hyperlink r:id="rId33" w:tooltip="Metamorphism" w:history="1">
        <w:r w:rsidRPr="00090298">
          <w:rPr>
            <w:rStyle w:val="Hyperlink"/>
            <w:color w:val="auto"/>
          </w:rPr>
          <w:t>metamorphism</w:t>
        </w:r>
      </w:hyperlink>
      <w:r w:rsidRPr="00090298">
        <w:t xml:space="preserve">. Minor amounts of cementing materials, iron oxide, </w:t>
      </w:r>
      <w:hyperlink r:id="rId34" w:tooltip="Silica" w:history="1">
        <w:r w:rsidRPr="00090298">
          <w:rPr>
            <w:rStyle w:val="Hyperlink"/>
            <w:color w:val="auto"/>
          </w:rPr>
          <w:t>silica</w:t>
        </w:r>
      </w:hyperlink>
      <w:r w:rsidRPr="00090298">
        <w:t xml:space="preserve">, </w:t>
      </w:r>
      <w:hyperlink r:id="rId35" w:tooltip="Carbonate" w:history="1">
        <w:r w:rsidRPr="00090298">
          <w:rPr>
            <w:rStyle w:val="Hyperlink"/>
            <w:color w:val="auto"/>
          </w:rPr>
          <w:t>carbonate</w:t>
        </w:r>
      </w:hyperlink>
      <w:r w:rsidRPr="00090298">
        <w:t xml:space="preserve"> and </w:t>
      </w:r>
      <w:hyperlink r:id="rId36" w:tooltip="Clay" w:history="1">
        <w:r w:rsidRPr="00090298">
          <w:rPr>
            <w:rStyle w:val="Hyperlink"/>
            <w:color w:val="auto"/>
          </w:rPr>
          <w:t>clay</w:t>
        </w:r>
      </w:hyperlink>
      <w:r w:rsidRPr="00090298">
        <w:t xml:space="preserve">, often move when this is happening. It causes streaks and </w:t>
      </w:r>
      <w:hyperlink r:id="rId37" w:tooltip="Lens" w:history="1">
        <w:r w:rsidRPr="00090298">
          <w:rPr>
            <w:rStyle w:val="Hyperlink"/>
            <w:color w:val="auto"/>
          </w:rPr>
          <w:t>lens</w:t>
        </w:r>
      </w:hyperlink>
      <w:r w:rsidRPr="00090298">
        <w:t xml:space="preserve"> shapes to form in the quartzite.</w:t>
      </w:r>
    </w:p>
    <w:p w:rsidR="00181579" w:rsidRDefault="00181579" w:rsidP="00181579">
      <w:pPr>
        <w:rPr>
          <w:b/>
          <w:sz w:val="36"/>
          <w:szCs w:val="36"/>
        </w:rPr>
      </w:pPr>
    </w:p>
    <w:p w:rsidR="00181579" w:rsidRDefault="00181579" w:rsidP="00181579">
      <w:pPr>
        <w:rPr>
          <w:noProof/>
        </w:rPr>
      </w:pPr>
      <w:r>
        <w:rPr>
          <w:noProof/>
        </w:rPr>
        <w:drawing>
          <wp:inline distT="0" distB="0" distL="0" distR="0">
            <wp:extent cx="1478691" cy="1108953"/>
            <wp:effectExtent l="19050" t="0" r="7209" b="0"/>
            <wp:docPr id="25" name="Picture 25" descr="Image result for quartz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quartzite"/>
                    <pic:cNvPicPr>
                      <a:picLocks noChangeAspect="1" noChangeArrowheads="1"/>
                    </pic:cNvPicPr>
                  </pic:nvPicPr>
                  <pic:blipFill>
                    <a:blip r:embed="rId38"/>
                    <a:srcRect/>
                    <a:stretch>
                      <a:fillRect/>
                    </a:stretch>
                  </pic:blipFill>
                  <pic:spPr bwMode="auto">
                    <a:xfrm>
                      <a:off x="0" y="0"/>
                      <a:ext cx="1478856" cy="1109077"/>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342823" cy="1107068"/>
            <wp:effectExtent l="19050" t="0" r="0" b="0"/>
            <wp:docPr id="2" name="Picture 28" descr="Image result for quartz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quartzite"/>
                    <pic:cNvPicPr>
                      <a:picLocks noChangeAspect="1" noChangeArrowheads="1"/>
                    </pic:cNvPicPr>
                  </pic:nvPicPr>
                  <pic:blipFill>
                    <a:blip r:embed="rId39"/>
                    <a:srcRect/>
                    <a:stretch>
                      <a:fillRect/>
                    </a:stretch>
                  </pic:blipFill>
                  <pic:spPr bwMode="auto">
                    <a:xfrm>
                      <a:off x="0" y="0"/>
                      <a:ext cx="1341955" cy="1106352"/>
                    </a:xfrm>
                    <a:prstGeom prst="rect">
                      <a:avLst/>
                    </a:prstGeom>
                    <a:noFill/>
                    <a:ln w="9525">
                      <a:noFill/>
                      <a:miter lim="800000"/>
                      <a:headEnd/>
                      <a:tailEnd/>
                    </a:ln>
                  </pic:spPr>
                </pic:pic>
              </a:graphicData>
            </a:graphic>
          </wp:inline>
        </w:drawing>
      </w:r>
      <w:r w:rsidR="00090298">
        <w:rPr>
          <w:noProof/>
        </w:rPr>
        <w:t xml:space="preserve">  </w:t>
      </w:r>
      <w:r>
        <w:rPr>
          <w:noProof/>
        </w:rPr>
        <w:drawing>
          <wp:inline distT="0" distB="0" distL="0" distR="0">
            <wp:extent cx="1566558" cy="1182598"/>
            <wp:effectExtent l="19050" t="0" r="0" b="0"/>
            <wp:docPr id="31" name="Picture 31" descr="Image result for quartz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quartzite"/>
                    <pic:cNvPicPr>
                      <a:picLocks noChangeAspect="1" noChangeArrowheads="1"/>
                    </pic:cNvPicPr>
                  </pic:nvPicPr>
                  <pic:blipFill>
                    <a:blip r:embed="rId40"/>
                    <a:srcRect/>
                    <a:stretch>
                      <a:fillRect/>
                    </a:stretch>
                  </pic:blipFill>
                  <pic:spPr bwMode="auto">
                    <a:xfrm>
                      <a:off x="0" y="0"/>
                      <a:ext cx="1566581" cy="1182615"/>
                    </a:xfrm>
                    <a:prstGeom prst="rect">
                      <a:avLst/>
                    </a:prstGeom>
                    <a:noFill/>
                    <a:ln w="9525">
                      <a:noFill/>
                      <a:miter lim="800000"/>
                      <a:headEnd/>
                      <a:tailEnd/>
                    </a:ln>
                  </pic:spPr>
                </pic:pic>
              </a:graphicData>
            </a:graphic>
          </wp:inline>
        </w:drawing>
      </w:r>
    </w:p>
    <w:p w:rsidR="00090298" w:rsidRDefault="00090298" w:rsidP="00181579">
      <w:pPr>
        <w:rPr>
          <w:b/>
          <w:noProof/>
          <w:sz w:val="36"/>
          <w:szCs w:val="36"/>
        </w:rPr>
      </w:pPr>
      <w:r w:rsidRPr="00090298">
        <w:rPr>
          <w:b/>
          <w:noProof/>
          <w:sz w:val="36"/>
          <w:szCs w:val="36"/>
        </w:rPr>
        <w:t>MARBLE</w:t>
      </w:r>
    </w:p>
    <w:p w:rsidR="00090298" w:rsidRPr="00090298" w:rsidRDefault="00090298" w:rsidP="00181579">
      <w:pPr>
        <w:rPr>
          <w:b/>
          <w:noProof/>
          <w:sz w:val="28"/>
          <w:szCs w:val="28"/>
        </w:rPr>
      </w:pPr>
      <w:r w:rsidRPr="00090298">
        <w:rPr>
          <w:sz w:val="28"/>
          <w:szCs w:val="28"/>
        </w:rPr>
        <w:t xml:space="preserve">Marble is a </w:t>
      </w:r>
      <w:hyperlink r:id="rId41" w:history="1">
        <w:r w:rsidRPr="00090298">
          <w:rPr>
            <w:rStyle w:val="Hyperlink"/>
            <w:color w:val="auto"/>
            <w:sz w:val="28"/>
            <w:szCs w:val="28"/>
          </w:rPr>
          <w:t>metamorphic rock</w:t>
        </w:r>
      </w:hyperlink>
      <w:r w:rsidRPr="00090298">
        <w:rPr>
          <w:sz w:val="28"/>
          <w:szCs w:val="28"/>
        </w:rPr>
        <w:t xml:space="preserve"> that forms when </w:t>
      </w:r>
      <w:hyperlink r:id="rId42" w:history="1">
        <w:r w:rsidRPr="00090298">
          <w:rPr>
            <w:rStyle w:val="Hyperlink"/>
            <w:color w:val="auto"/>
            <w:sz w:val="28"/>
            <w:szCs w:val="28"/>
          </w:rPr>
          <w:t>limestone</w:t>
        </w:r>
      </w:hyperlink>
      <w:r w:rsidRPr="00090298">
        <w:rPr>
          <w:sz w:val="28"/>
          <w:szCs w:val="28"/>
        </w:rPr>
        <w:t xml:space="preserve"> is subjected to the heat and pressure of metamorphism. It is composed primarily of the mineral </w:t>
      </w:r>
      <w:hyperlink r:id="rId43" w:history="1">
        <w:r w:rsidRPr="00090298">
          <w:rPr>
            <w:rStyle w:val="Hyperlink"/>
            <w:color w:val="auto"/>
            <w:sz w:val="28"/>
            <w:szCs w:val="28"/>
          </w:rPr>
          <w:t>calcite</w:t>
        </w:r>
      </w:hyperlink>
      <w:r w:rsidRPr="00090298">
        <w:rPr>
          <w:sz w:val="28"/>
          <w:szCs w:val="28"/>
        </w:rPr>
        <w:t xml:space="preserve"> (CaCO</w:t>
      </w:r>
      <w:r w:rsidRPr="00090298">
        <w:rPr>
          <w:sz w:val="28"/>
          <w:szCs w:val="28"/>
          <w:vertAlign w:val="subscript"/>
        </w:rPr>
        <w:t>3</w:t>
      </w:r>
      <w:r w:rsidRPr="00090298">
        <w:rPr>
          <w:sz w:val="28"/>
          <w:szCs w:val="28"/>
        </w:rPr>
        <w:t xml:space="preserve">) and usually contains other minerals, such as clay minerals, micas, </w:t>
      </w:r>
      <w:hyperlink r:id="rId44" w:history="1">
        <w:r w:rsidRPr="00090298">
          <w:rPr>
            <w:rStyle w:val="Hyperlink"/>
            <w:color w:val="auto"/>
            <w:sz w:val="28"/>
            <w:szCs w:val="28"/>
          </w:rPr>
          <w:t>quartz</w:t>
        </w:r>
      </w:hyperlink>
      <w:r w:rsidRPr="00090298">
        <w:rPr>
          <w:sz w:val="28"/>
          <w:szCs w:val="28"/>
        </w:rPr>
        <w:t xml:space="preserve">, </w:t>
      </w:r>
      <w:hyperlink r:id="rId45" w:history="1">
        <w:r w:rsidRPr="00090298">
          <w:rPr>
            <w:rStyle w:val="Hyperlink"/>
            <w:color w:val="auto"/>
            <w:sz w:val="28"/>
            <w:szCs w:val="28"/>
          </w:rPr>
          <w:t>pyrite</w:t>
        </w:r>
      </w:hyperlink>
      <w:r w:rsidRPr="00090298">
        <w:rPr>
          <w:sz w:val="28"/>
          <w:szCs w:val="28"/>
        </w:rPr>
        <w:t xml:space="preserve">, iron oxides, and </w:t>
      </w:r>
      <w:hyperlink r:id="rId46" w:history="1">
        <w:r w:rsidRPr="00090298">
          <w:rPr>
            <w:rStyle w:val="Hyperlink"/>
            <w:color w:val="auto"/>
            <w:sz w:val="28"/>
            <w:szCs w:val="28"/>
          </w:rPr>
          <w:t>graphite</w:t>
        </w:r>
      </w:hyperlink>
      <w:r w:rsidRPr="00090298">
        <w:rPr>
          <w:sz w:val="28"/>
          <w:szCs w:val="28"/>
        </w:rPr>
        <w:t xml:space="preserve">. Under the conditions of metamorphism, the calcite in the limestone recrystallizes to form a rock that is a mass of interlocking calcite crystals. A related rock, dolomitic marble, is produced when </w:t>
      </w:r>
      <w:hyperlink r:id="rId47" w:history="1">
        <w:r w:rsidRPr="00090298">
          <w:rPr>
            <w:rStyle w:val="Hyperlink"/>
            <w:color w:val="auto"/>
            <w:sz w:val="28"/>
            <w:szCs w:val="28"/>
          </w:rPr>
          <w:t>dolostone</w:t>
        </w:r>
      </w:hyperlink>
      <w:r w:rsidRPr="00090298">
        <w:rPr>
          <w:sz w:val="28"/>
          <w:szCs w:val="28"/>
        </w:rPr>
        <w:t xml:space="preserve"> is subjected to heat and pressure.</w:t>
      </w:r>
    </w:p>
    <w:p w:rsidR="00090298" w:rsidRDefault="00090298" w:rsidP="00181579">
      <w:pPr>
        <w:rPr>
          <w:noProof/>
        </w:rPr>
      </w:pPr>
      <w:r>
        <w:rPr>
          <w:noProof/>
        </w:rPr>
        <w:drawing>
          <wp:inline distT="0" distB="0" distL="0" distR="0">
            <wp:extent cx="1599312" cy="1196503"/>
            <wp:effectExtent l="19050" t="0" r="888" b="0"/>
            <wp:docPr id="34" name="Picture 34" descr="Image result for 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marble"/>
                    <pic:cNvPicPr>
                      <a:picLocks noChangeAspect="1" noChangeArrowheads="1"/>
                    </pic:cNvPicPr>
                  </pic:nvPicPr>
                  <pic:blipFill>
                    <a:blip r:embed="rId48"/>
                    <a:srcRect/>
                    <a:stretch>
                      <a:fillRect/>
                    </a:stretch>
                  </pic:blipFill>
                  <pic:spPr bwMode="auto">
                    <a:xfrm>
                      <a:off x="0" y="0"/>
                      <a:ext cx="1601153" cy="119788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233278" cy="1195036"/>
            <wp:effectExtent l="19050" t="0" r="4972" b="0"/>
            <wp:docPr id="37" name="Picture 37" descr="Image result for 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result for marble"/>
                    <pic:cNvPicPr>
                      <a:picLocks noChangeAspect="1" noChangeArrowheads="1"/>
                    </pic:cNvPicPr>
                  </pic:nvPicPr>
                  <pic:blipFill>
                    <a:blip r:embed="rId49"/>
                    <a:srcRect/>
                    <a:stretch>
                      <a:fillRect/>
                    </a:stretch>
                  </pic:blipFill>
                  <pic:spPr bwMode="auto">
                    <a:xfrm>
                      <a:off x="0" y="0"/>
                      <a:ext cx="1235392" cy="1197084"/>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157996" cy="1157996"/>
            <wp:effectExtent l="19050" t="0" r="4054" b="0"/>
            <wp:docPr id="40" name="Picture 40" descr="Image result for 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result for marble"/>
                    <pic:cNvPicPr>
                      <a:picLocks noChangeAspect="1" noChangeArrowheads="1"/>
                    </pic:cNvPicPr>
                  </pic:nvPicPr>
                  <pic:blipFill>
                    <a:blip r:embed="rId50"/>
                    <a:srcRect/>
                    <a:stretch>
                      <a:fillRect/>
                    </a:stretch>
                  </pic:blipFill>
                  <pic:spPr bwMode="auto">
                    <a:xfrm>
                      <a:off x="0" y="0"/>
                      <a:ext cx="1158281" cy="1158281"/>
                    </a:xfrm>
                    <a:prstGeom prst="rect">
                      <a:avLst/>
                    </a:prstGeom>
                    <a:noFill/>
                    <a:ln w="9525">
                      <a:noFill/>
                      <a:miter lim="800000"/>
                      <a:headEnd/>
                      <a:tailEnd/>
                    </a:ln>
                  </pic:spPr>
                </pic:pic>
              </a:graphicData>
            </a:graphic>
          </wp:inline>
        </w:drawing>
      </w:r>
      <w:r>
        <w:rPr>
          <w:noProof/>
        </w:rPr>
        <w:drawing>
          <wp:inline distT="0" distB="0" distL="0" distR="0">
            <wp:extent cx="1128814" cy="1155791"/>
            <wp:effectExtent l="19050" t="0" r="0" b="0"/>
            <wp:docPr id="43" name="Picture 43" descr="Image result for 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result for marble"/>
                    <pic:cNvPicPr>
                      <a:picLocks noChangeAspect="1" noChangeArrowheads="1"/>
                    </pic:cNvPicPr>
                  </pic:nvPicPr>
                  <pic:blipFill>
                    <a:blip r:embed="rId51"/>
                    <a:srcRect/>
                    <a:stretch>
                      <a:fillRect/>
                    </a:stretch>
                  </pic:blipFill>
                  <pic:spPr bwMode="auto">
                    <a:xfrm>
                      <a:off x="0" y="0"/>
                      <a:ext cx="1131360" cy="1158398"/>
                    </a:xfrm>
                    <a:prstGeom prst="rect">
                      <a:avLst/>
                    </a:prstGeom>
                    <a:noFill/>
                    <a:ln w="9525">
                      <a:noFill/>
                      <a:miter lim="800000"/>
                      <a:headEnd/>
                      <a:tailEnd/>
                    </a:ln>
                  </pic:spPr>
                </pic:pic>
              </a:graphicData>
            </a:graphic>
          </wp:inline>
        </w:drawing>
      </w:r>
    </w:p>
    <w:p w:rsidR="00090298" w:rsidRDefault="00090298" w:rsidP="00181579">
      <w:pPr>
        <w:rPr>
          <w:noProof/>
        </w:rPr>
      </w:pPr>
      <w:r>
        <w:rPr>
          <w:noProof/>
        </w:rPr>
        <w:lastRenderedPageBreak/>
        <w:drawing>
          <wp:inline distT="0" distB="0" distL="0" distR="0">
            <wp:extent cx="1741656" cy="1306165"/>
            <wp:effectExtent l="19050" t="0" r="0" b="0"/>
            <wp:docPr id="55" name="Picture 55" descr="Pink 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ink Marble"/>
                    <pic:cNvPicPr>
                      <a:picLocks noChangeAspect="1" noChangeArrowheads="1"/>
                    </pic:cNvPicPr>
                  </pic:nvPicPr>
                  <pic:blipFill>
                    <a:blip r:embed="rId52"/>
                    <a:srcRect/>
                    <a:stretch>
                      <a:fillRect/>
                    </a:stretch>
                  </pic:blipFill>
                  <pic:spPr bwMode="auto">
                    <a:xfrm>
                      <a:off x="0" y="0"/>
                      <a:ext cx="1741851" cy="1306311"/>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685384" cy="1263965"/>
            <wp:effectExtent l="19050" t="0" r="0" b="0"/>
            <wp:docPr id="58" name="Picture 58" descr="Gray 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ray Marble"/>
                    <pic:cNvPicPr>
                      <a:picLocks noChangeAspect="1" noChangeArrowheads="1"/>
                    </pic:cNvPicPr>
                  </pic:nvPicPr>
                  <pic:blipFill>
                    <a:blip r:embed="rId53"/>
                    <a:srcRect/>
                    <a:stretch>
                      <a:fillRect/>
                    </a:stretch>
                  </pic:blipFill>
                  <pic:spPr bwMode="auto">
                    <a:xfrm>
                      <a:off x="0" y="0"/>
                      <a:ext cx="1683365" cy="1262451"/>
                    </a:xfrm>
                    <a:prstGeom prst="rect">
                      <a:avLst/>
                    </a:prstGeom>
                    <a:noFill/>
                    <a:ln w="9525">
                      <a:noFill/>
                      <a:miter lim="800000"/>
                      <a:headEnd/>
                      <a:tailEnd/>
                    </a:ln>
                  </pic:spPr>
                </pic:pic>
              </a:graphicData>
            </a:graphic>
          </wp:inline>
        </w:drawing>
      </w:r>
    </w:p>
    <w:p w:rsidR="00090298" w:rsidRDefault="00090298" w:rsidP="00181579">
      <w:pPr>
        <w:rPr>
          <w:noProof/>
        </w:rPr>
      </w:pPr>
    </w:p>
    <w:p w:rsidR="00090298" w:rsidRDefault="00090298" w:rsidP="00181579">
      <w:pPr>
        <w:rPr>
          <w:noProof/>
        </w:rPr>
      </w:pPr>
    </w:p>
    <w:p w:rsidR="00090298" w:rsidRPr="00090298" w:rsidRDefault="00090298" w:rsidP="00181579">
      <w:pPr>
        <w:rPr>
          <w:noProof/>
          <w:sz w:val="36"/>
          <w:szCs w:val="36"/>
        </w:rPr>
      </w:pPr>
      <w:r w:rsidRPr="00090298">
        <w:rPr>
          <w:noProof/>
          <w:sz w:val="36"/>
          <w:szCs w:val="36"/>
        </w:rPr>
        <w:t>GNEISS</w:t>
      </w:r>
    </w:p>
    <w:p w:rsidR="00090298" w:rsidRDefault="00090298" w:rsidP="00181579">
      <w:pPr>
        <w:rPr>
          <w:b/>
          <w:sz w:val="28"/>
          <w:szCs w:val="28"/>
        </w:rPr>
      </w:pPr>
      <w:r w:rsidRPr="00090298">
        <w:rPr>
          <w:b/>
          <w:sz w:val="28"/>
          <w:szCs w:val="28"/>
        </w:rPr>
        <w:t xml:space="preserve">Gneiss is a foliated </w:t>
      </w:r>
      <w:hyperlink r:id="rId54" w:history="1">
        <w:r w:rsidRPr="00090298">
          <w:rPr>
            <w:rStyle w:val="Hyperlink"/>
            <w:b/>
            <w:sz w:val="28"/>
            <w:szCs w:val="28"/>
          </w:rPr>
          <w:t>metamorphic rock</w:t>
        </w:r>
      </w:hyperlink>
      <w:r w:rsidRPr="00090298">
        <w:rPr>
          <w:b/>
          <w:sz w:val="28"/>
          <w:szCs w:val="28"/>
        </w:rPr>
        <w:t xml:space="preserve"> identified by its bands and lenses of varying composition, while other bands contain granular </w:t>
      </w:r>
      <w:hyperlink r:id="rId55" w:history="1">
        <w:r w:rsidRPr="00090298">
          <w:rPr>
            <w:rStyle w:val="Hyperlink"/>
            <w:b/>
            <w:sz w:val="28"/>
            <w:szCs w:val="28"/>
          </w:rPr>
          <w:t>minerals</w:t>
        </w:r>
      </w:hyperlink>
      <w:r w:rsidRPr="00090298">
        <w:rPr>
          <w:b/>
          <w:sz w:val="28"/>
          <w:szCs w:val="28"/>
        </w:rPr>
        <w:t xml:space="preserve"> with an interlocking texture. Other bands contain platy or elongate minerals with evidence of preferred orientation. It is this banded appearance and texture - rather than composition - that define a gneiss</w:t>
      </w:r>
    </w:p>
    <w:p w:rsidR="00090298" w:rsidRDefault="00090298" w:rsidP="00181579">
      <w:pPr>
        <w:rPr>
          <w:noProof/>
        </w:rPr>
      </w:pPr>
      <w:r>
        <w:rPr>
          <w:noProof/>
        </w:rPr>
        <w:drawing>
          <wp:inline distT="0" distB="0" distL="0" distR="0">
            <wp:extent cx="1741251" cy="1305862"/>
            <wp:effectExtent l="19050" t="0" r="0" b="0"/>
            <wp:docPr id="46" name="Picture 46" descr="Gn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neiss"/>
                    <pic:cNvPicPr>
                      <a:picLocks noChangeAspect="1" noChangeArrowheads="1"/>
                    </pic:cNvPicPr>
                  </pic:nvPicPr>
                  <pic:blipFill>
                    <a:blip r:embed="rId56"/>
                    <a:srcRect/>
                    <a:stretch>
                      <a:fillRect/>
                    </a:stretch>
                  </pic:blipFill>
                  <pic:spPr bwMode="auto">
                    <a:xfrm>
                      <a:off x="0" y="0"/>
                      <a:ext cx="1741446" cy="1306008"/>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738110" cy="1303506"/>
            <wp:effectExtent l="19050" t="0" r="0" b="0"/>
            <wp:docPr id="49" name="Picture 49" descr="photo of polished gneiss from the yard of a countertop ven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hoto of polished gneiss from the yard of a countertop vendor"/>
                    <pic:cNvPicPr>
                      <a:picLocks noChangeAspect="1" noChangeArrowheads="1"/>
                    </pic:cNvPicPr>
                  </pic:nvPicPr>
                  <pic:blipFill>
                    <a:blip r:embed="rId57"/>
                    <a:srcRect/>
                    <a:stretch>
                      <a:fillRect/>
                    </a:stretch>
                  </pic:blipFill>
                  <pic:spPr bwMode="auto">
                    <a:xfrm>
                      <a:off x="0" y="0"/>
                      <a:ext cx="1741622" cy="130614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761111" cy="1320756"/>
            <wp:effectExtent l="19050" t="0" r="0" b="0"/>
            <wp:docPr id="52" name="Picture 52" descr="garnet gn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arnet gneiss"/>
                    <pic:cNvPicPr>
                      <a:picLocks noChangeAspect="1" noChangeArrowheads="1"/>
                    </pic:cNvPicPr>
                  </pic:nvPicPr>
                  <pic:blipFill>
                    <a:blip r:embed="rId58"/>
                    <a:srcRect/>
                    <a:stretch>
                      <a:fillRect/>
                    </a:stretch>
                  </pic:blipFill>
                  <pic:spPr bwMode="auto">
                    <a:xfrm>
                      <a:off x="0" y="0"/>
                      <a:ext cx="1761206" cy="1320827"/>
                    </a:xfrm>
                    <a:prstGeom prst="rect">
                      <a:avLst/>
                    </a:prstGeom>
                    <a:noFill/>
                    <a:ln w="9525">
                      <a:noFill/>
                      <a:miter lim="800000"/>
                      <a:headEnd/>
                      <a:tailEnd/>
                    </a:ln>
                  </pic:spPr>
                </pic:pic>
              </a:graphicData>
            </a:graphic>
          </wp:inline>
        </w:drawing>
      </w:r>
    </w:p>
    <w:p w:rsidR="00C4057E" w:rsidRDefault="00C4057E" w:rsidP="00181579">
      <w:pPr>
        <w:rPr>
          <w:b/>
          <w:noProof/>
          <w:sz w:val="36"/>
          <w:szCs w:val="36"/>
        </w:rPr>
      </w:pPr>
      <w:r w:rsidRPr="00C4057E">
        <w:rPr>
          <w:b/>
          <w:noProof/>
          <w:sz w:val="36"/>
          <w:szCs w:val="36"/>
        </w:rPr>
        <w:t>ECLOGITE</w:t>
      </w:r>
    </w:p>
    <w:p w:rsidR="00C4057E" w:rsidRPr="00C4057E" w:rsidRDefault="00C4057E" w:rsidP="00C4057E">
      <w:pPr>
        <w:pStyle w:val="NormalWeb"/>
      </w:pPr>
      <w:proofErr w:type="gramStart"/>
      <w:r w:rsidRPr="00C4057E">
        <w:t>a</w:t>
      </w:r>
      <w:proofErr w:type="gramEnd"/>
      <w:r w:rsidRPr="00C4057E">
        <w:t xml:space="preserve"> </w:t>
      </w:r>
      <w:hyperlink r:id="rId59" w:tooltip="Mafic" w:history="1">
        <w:r w:rsidRPr="00C4057E">
          <w:rPr>
            <w:rStyle w:val="Hyperlink"/>
            <w:color w:val="auto"/>
          </w:rPr>
          <w:t>mafic</w:t>
        </w:r>
      </w:hyperlink>
      <w:r w:rsidRPr="00C4057E">
        <w:t xml:space="preserve"> </w:t>
      </w:r>
      <w:hyperlink r:id="rId60" w:tooltip="Metamorphic rock" w:history="1">
        <w:r w:rsidRPr="00C4057E">
          <w:rPr>
            <w:rStyle w:val="Hyperlink"/>
            <w:color w:val="auto"/>
          </w:rPr>
          <w:t>metamorphic rock</w:t>
        </w:r>
      </w:hyperlink>
      <w:r w:rsidRPr="00C4057E">
        <w:t xml:space="preserve">. </w:t>
      </w:r>
      <w:proofErr w:type="spellStart"/>
      <w:r w:rsidRPr="00C4057E">
        <w:t>Eclogite</w:t>
      </w:r>
      <w:proofErr w:type="spellEnd"/>
      <w:r w:rsidRPr="00C4057E">
        <w:t xml:space="preserve"> forms at pressures greater than those typical of the </w:t>
      </w:r>
      <w:hyperlink r:id="rId61" w:tooltip="Crust (geology)" w:history="1">
        <w:r w:rsidRPr="00C4057E">
          <w:rPr>
            <w:rStyle w:val="Hyperlink"/>
            <w:color w:val="auto"/>
          </w:rPr>
          <w:t>crust</w:t>
        </w:r>
      </w:hyperlink>
      <w:r w:rsidRPr="00C4057E">
        <w:t xml:space="preserve"> of the </w:t>
      </w:r>
      <w:hyperlink r:id="rId62" w:tooltip="Earth" w:history="1">
        <w:r w:rsidRPr="00C4057E">
          <w:rPr>
            <w:rStyle w:val="Hyperlink"/>
            <w:color w:val="auto"/>
          </w:rPr>
          <w:t>Earth</w:t>
        </w:r>
      </w:hyperlink>
      <w:r w:rsidRPr="00C4057E">
        <w:t xml:space="preserve">. An unusually </w:t>
      </w:r>
      <w:hyperlink r:id="rId63" w:tooltip="Density" w:history="1">
        <w:r w:rsidRPr="00C4057E">
          <w:rPr>
            <w:rStyle w:val="Hyperlink"/>
            <w:color w:val="auto"/>
          </w:rPr>
          <w:t>dense</w:t>
        </w:r>
      </w:hyperlink>
      <w:r w:rsidRPr="00C4057E">
        <w:t xml:space="preserve"> rock, </w:t>
      </w:r>
      <w:proofErr w:type="spellStart"/>
      <w:r w:rsidRPr="00C4057E">
        <w:t>eclogite</w:t>
      </w:r>
      <w:proofErr w:type="spellEnd"/>
      <w:r w:rsidRPr="00C4057E">
        <w:t xml:space="preserve"> can play an important role in driving </w:t>
      </w:r>
      <w:hyperlink r:id="rId64" w:tooltip="Convection" w:history="1">
        <w:r w:rsidRPr="00C4057E">
          <w:rPr>
            <w:rStyle w:val="Hyperlink"/>
            <w:color w:val="auto"/>
          </w:rPr>
          <w:t>convection</w:t>
        </w:r>
      </w:hyperlink>
      <w:r w:rsidRPr="00C4057E">
        <w:t xml:space="preserve"> within the solid Earth.</w:t>
      </w:r>
    </w:p>
    <w:p w:rsidR="00C4057E" w:rsidRPr="00C4057E" w:rsidRDefault="00C4057E" w:rsidP="00C4057E">
      <w:pPr>
        <w:pStyle w:val="NormalWeb"/>
      </w:pPr>
      <w:r w:rsidRPr="00C4057E">
        <w:t xml:space="preserve">The fresh </w:t>
      </w:r>
      <w:hyperlink r:id="rId65" w:tooltip="Rock (geology)" w:history="1">
        <w:r w:rsidRPr="00C4057E">
          <w:rPr>
            <w:rStyle w:val="Hyperlink"/>
            <w:color w:val="auto"/>
          </w:rPr>
          <w:t>rock</w:t>
        </w:r>
      </w:hyperlink>
      <w:r w:rsidRPr="00C4057E">
        <w:t xml:space="preserve"> can be striking in appearance, with red to pink </w:t>
      </w:r>
      <w:hyperlink r:id="rId66" w:tooltip="Garnet" w:history="1">
        <w:r w:rsidRPr="00C4057E">
          <w:rPr>
            <w:rStyle w:val="Hyperlink"/>
            <w:color w:val="auto"/>
          </w:rPr>
          <w:t>garnet</w:t>
        </w:r>
      </w:hyperlink>
      <w:r w:rsidRPr="00C4057E">
        <w:t xml:space="preserve"> (</w:t>
      </w:r>
      <w:hyperlink r:id="rId67" w:anchor="Almandine" w:tooltip="Garnet" w:history="1">
        <w:r w:rsidRPr="00C4057E">
          <w:rPr>
            <w:rStyle w:val="Hyperlink"/>
            <w:color w:val="auto"/>
          </w:rPr>
          <w:t>almandine</w:t>
        </w:r>
      </w:hyperlink>
      <w:r w:rsidRPr="00C4057E">
        <w:t>-</w:t>
      </w:r>
      <w:proofErr w:type="spellStart"/>
      <w:r w:rsidRPr="00C4057E">
        <w:fldChar w:fldCharType="begin"/>
      </w:r>
      <w:r w:rsidRPr="00C4057E">
        <w:instrText xml:space="preserve"> HYPERLINK "https://en.wikipedia.org/wiki/Garnet" \l "Pyrope" \o "Garnet" </w:instrText>
      </w:r>
      <w:r w:rsidRPr="00C4057E">
        <w:fldChar w:fldCharType="separate"/>
      </w:r>
      <w:r w:rsidRPr="00C4057E">
        <w:rPr>
          <w:rStyle w:val="Hyperlink"/>
          <w:color w:val="auto"/>
        </w:rPr>
        <w:t>pyrope</w:t>
      </w:r>
      <w:proofErr w:type="spellEnd"/>
      <w:r w:rsidRPr="00C4057E">
        <w:fldChar w:fldCharType="end"/>
      </w:r>
      <w:r w:rsidRPr="00C4057E">
        <w:t xml:space="preserve">) in a green </w:t>
      </w:r>
      <w:hyperlink r:id="rId68" w:tooltip="Matrix (geology)" w:history="1">
        <w:r w:rsidRPr="00C4057E">
          <w:rPr>
            <w:rStyle w:val="Hyperlink"/>
            <w:color w:val="auto"/>
          </w:rPr>
          <w:t>matrix</w:t>
        </w:r>
      </w:hyperlink>
      <w:r w:rsidRPr="00C4057E">
        <w:t xml:space="preserve"> of </w:t>
      </w:r>
      <w:hyperlink r:id="rId69" w:tooltip="Sodium" w:history="1">
        <w:r w:rsidRPr="00C4057E">
          <w:rPr>
            <w:rStyle w:val="Hyperlink"/>
            <w:color w:val="auto"/>
          </w:rPr>
          <w:t>sodium</w:t>
        </w:r>
      </w:hyperlink>
      <w:r w:rsidRPr="00C4057E">
        <w:t xml:space="preserve">-rich </w:t>
      </w:r>
      <w:hyperlink r:id="rId70" w:tooltip="Pyroxene" w:history="1">
        <w:r w:rsidRPr="00C4057E">
          <w:rPr>
            <w:rStyle w:val="Hyperlink"/>
            <w:color w:val="auto"/>
          </w:rPr>
          <w:t>pyroxene</w:t>
        </w:r>
      </w:hyperlink>
      <w:r w:rsidRPr="00C4057E">
        <w:t xml:space="preserve"> (</w:t>
      </w:r>
      <w:proofErr w:type="spellStart"/>
      <w:r w:rsidRPr="00C4057E">
        <w:fldChar w:fldCharType="begin"/>
      </w:r>
      <w:r w:rsidRPr="00C4057E">
        <w:instrText xml:space="preserve"> HYPERLINK "https://en.wikipedia.org/wiki/Omphacite" \o "Omphacite" </w:instrText>
      </w:r>
      <w:r w:rsidRPr="00C4057E">
        <w:fldChar w:fldCharType="separate"/>
      </w:r>
      <w:r w:rsidRPr="00C4057E">
        <w:rPr>
          <w:rStyle w:val="Hyperlink"/>
          <w:color w:val="auto"/>
        </w:rPr>
        <w:t>omphacite</w:t>
      </w:r>
      <w:proofErr w:type="spellEnd"/>
      <w:r w:rsidRPr="00C4057E">
        <w:fldChar w:fldCharType="end"/>
      </w:r>
      <w:r w:rsidRPr="00C4057E">
        <w:t xml:space="preserve">). Accessory minerals include </w:t>
      </w:r>
      <w:hyperlink r:id="rId71" w:tooltip="Kyanite" w:history="1">
        <w:proofErr w:type="spellStart"/>
        <w:r w:rsidRPr="00C4057E">
          <w:rPr>
            <w:rStyle w:val="Hyperlink"/>
            <w:color w:val="auto"/>
          </w:rPr>
          <w:t>kyanite</w:t>
        </w:r>
        <w:proofErr w:type="spellEnd"/>
      </w:hyperlink>
      <w:r w:rsidRPr="00C4057E">
        <w:t xml:space="preserve">, </w:t>
      </w:r>
      <w:hyperlink r:id="rId72" w:tooltip="Rutile" w:history="1">
        <w:r w:rsidRPr="00C4057E">
          <w:rPr>
            <w:rStyle w:val="Hyperlink"/>
            <w:color w:val="auto"/>
          </w:rPr>
          <w:t>rutile</w:t>
        </w:r>
      </w:hyperlink>
      <w:r w:rsidRPr="00C4057E">
        <w:t xml:space="preserve">, </w:t>
      </w:r>
      <w:hyperlink r:id="rId73" w:tooltip="Quartz" w:history="1">
        <w:r w:rsidRPr="00C4057E">
          <w:rPr>
            <w:rStyle w:val="Hyperlink"/>
            <w:color w:val="auto"/>
          </w:rPr>
          <w:t>quartz</w:t>
        </w:r>
      </w:hyperlink>
      <w:r w:rsidRPr="00C4057E">
        <w:t xml:space="preserve">, </w:t>
      </w:r>
      <w:hyperlink r:id="rId74" w:tooltip="Lawsonite" w:history="1">
        <w:proofErr w:type="spellStart"/>
        <w:r w:rsidRPr="00C4057E">
          <w:rPr>
            <w:rStyle w:val="Hyperlink"/>
            <w:color w:val="auto"/>
          </w:rPr>
          <w:t>lawsonite</w:t>
        </w:r>
        <w:proofErr w:type="spellEnd"/>
      </w:hyperlink>
      <w:r w:rsidRPr="00C4057E">
        <w:t xml:space="preserve">, </w:t>
      </w:r>
      <w:hyperlink r:id="rId75" w:tooltip="Coesite" w:history="1">
        <w:proofErr w:type="spellStart"/>
        <w:r w:rsidRPr="00C4057E">
          <w:rPr>
            <w:rStyle w:val="Hyperlink"/>
            <w:color w:val="auto"/>
          </w:rPr>
          <w:t>coesite</w:t>
        </w:r>
        <w:proofErr w:type="spellEnd"/>
      </w:hyperlink>
      <w:r w:rsidRPr="00C4057E">
        <w:t xml:space="preserve">, </w:t>
      </w:r>
      <w:hyperlink r:id="rId76" w:tooltip="Amphibole" w:history="1">
        <w:r w:rsidRPr="00C4057E">
          <w:rPr>
            <w:rStyle w:val="Hyperlink"/>
            <w:color w:val="auto"/>
          </w:rPr>
          <w:t>amphibole</w:t>
        </w:r>
      </w:hyperlink>
      <w:r w:rsidRPr="00C4057E">
        <w:t xml:space="preserve">, </w:t>
      </w:r>
      <w:hyperlink r:id="rId77" w:tooltip="Phengite" w:history="1">
        <w:proofErr w:type="spellStart"/>
        <w:r w:rsidRPr="00C4057E">
          <w:rPr>
            <w:rStyle w:val="Hyperlink"/>
            <w:color w:val="auto"/>
          </w:rPr>
          <w:t>phengite</w:t>
        </w:r>
        <w:proofErr w:type="spellEnd"/>
      </w:hyperlink>
      <w:r w:rsidRPr="00C4057E">
        <w:t xml:space="preserve">, </w:t>
      </w:r>
      <w:hyperlink r:id="rId78" w:tooltip="Paragonite" w:history="1">
        <w:proofErr w:type="spellStart"/>
        <w:r w:rsidRPr="00C4057E">
          <w:rPr>
            <w:rStyle w:val="Hyperlink"/>
            <w:color w:val="auto"/>
          </w:rPr>
          <w:t>paragonite</w:t>
        </w:r>
        <w:proofErr w:type="spellEnd"/>
      </w:hyperlink>
      <w:r w:rsidRPr="00C4057E">
        <w:t xml:space="preserve">, </w:t>
      </w:r>
      <w:hyperlink r:id="rId79" w:tooltip="Zoisite" w:history="1">
        <w:proofErr w:type="spellStart"/>
        <w:r w:rsidRPr="00C4057E">
          <w:rPr>
            <w:rStyle w:val="Hyperlink"/>
            <w:color w:val="auto"/>
          </w:rPr>
          <w:t>zoisite</w:t>
        </w:r>
        <w:proofErr w:type="spellEnd"/>
      </w:hyperlink>
      <w:r w:rsidRPr="00C4057E">
        <w:t xml:space="preserve">, </w:t>
      </w:r>
      <w:hyperlink r:id="rId80" w:tooltip="Dolomite" w:history="1">
        <w:r w:rsidRPr="00C4057E">
          <w:rPr>
            <w:rStyle w:val="Hyperlink"/>
            <w:color w:val="auto"/>
          </w:rPr>
          <w:t>dolomite</w:t>
        </w:r>
      </w:hyperlink>
      <w:r w:rsidRPr="00C4057E">
        <w:t xml:space="preserve">, </w:t>
      </w:r>
      <w:hyperlink r:id="rId81" w:tooltip="Corundum" w:history="1">
        <w:r w:rsidRPr="00C4057E">
          <w:rPr>
            <w:rStyle w:val="Hyperlink"/>
            <w:color w:val="auto"/>
          </w:rPr>
          <w:t>corundum</w:t>
        </w:r>
      </w:hyperlink>
      <w:r w:rsidRPr="00C4057E">
        <w:t xml:space="preserve">, and, rarely, </w:t>
      </w:r>
      <w:hyperlink r:id="rId82" w:tooltip="Diamond" w:history="1">
        <w:r w:rsidRPr="00C4057E">
          <w:rPr>
            <w:rStyle w:val="Hyperlink"/>
            <w:color w:val="auto"/>
          </w:rPr>
          <w:t>diamond</w:t>
        </w:r>
      </w:hyperlink>
      <w:r w:rsidRPr="00C4057E">
        <w:t xml:space="preserve">. </w:t>
      </w:r>
      <w:hyperlink r:id="rId83" w:tooltip="Plagioclase" w:history="1">
        <w:r w:rsidRPr="00C4057E">
          <w:rPr>
            <w:rStyle w:val="Hyperlink"/>
            <w:color w:val="auto"/>
          </w:rPr>
          <w:t>Plagioclase</w:t>
        </w:r>
      </w:hyperlink>
      <w:r w:rsidRPr="00C4057E">
        <w:t xml:space="preserve"> is not stable in </w:t>
      </w:r>
      <w:proofErr w:type="spellStart"/>
      <w:r w:rsidRPr="00C4057E">
        <w:t>eclogite</w:t>
      </w:r>
      <w:proofErr w:type="spellEnd"/>
      <w:r w:rsidRPr="00C4057E">
        <w:t>.</w:t>
      </w:r>
    </w:p>
    <w:p w:rsidR="00C4057E" w:rsidRPr="00C4057E" w:rsidRDefault="00C4057E" w:rsidP="00181579">
      <w:pPr>
        <w:rPr>
          <w:b/>
          <w:noProof/>
          <w:sz w:val="36"/>
          <w:szCs w:val="36"/>
        </w:rPr>
      </w:pPr>
    </w:p>
    <w:p w:rsidR="00C4057E" w:rsidRDefault="00C4057E" w:rsidP="00C4057E">
      <w:pPr>
        <w:jc w:val="center"/>
        <w:rPr>
          <w:noProof/>
        </w:rPr>
      </w:pPr>
      <w:r>
        <w:rPr>
          <w:noProof/>
        </w:rPr>
        <w:lastRenderedPageBreak/>
        <w:drawing>
          <wp:inline distT="0" distB="0" distL="0" distR="0">
            <wp:extent cx="1482114" cy="1108953"/>
            <wp:effectExtent l="19050" t="0" r="3786" b="0"/>
            <wp:docPr id="61" name="Picture 61" descr="https://upload.wikimedia.org/wikipedia/commons/thumb/c/c3/Eclogite_Norway.jpg/300px-Eclogite_Nor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upload.wikimedia.org/wikipedia/commons/thumb/c/c3/Eclogite_Norway.jpg/300px-Eclogite_Norway.jpg"/>
                    <pic:cNvPicPr>
                      <a:picLocks noChangeAspect="1" noChangeArrowheads="1"/>
                    </pic:cNvPicPr>
                  </pic:nvPicPr>
                  <pic:blipFill>
                    <a:blip r:embed="rId84"/>
                    <a:srcRect/>
                    <a:stretch>
                      <a:fillRect/>
                    </a:stretch>
                  </pic:blipFill>
                  <pic:spPr bwMode="auto">
                    <a:xfrm>
                      <a:off x="0" y="0"/>
                      <a:ext cx="1482021" cy="1108884"/>
                    </a:xfrm>
                    <a:prstGeom prst="rect">
                      <a:avLst/>
                    </a:prstGeom>
                    <a:noFill/>
                    <a:ln w="9525">
                      <a:noFill/>
                      <a:miter lim="800000"/>
                      <a:headEnd/>
                      <a:tailEnd/>
                    </a:ln>
                  </pic:spPr>
                </pic:pic>
              </a:graphicData>
            </a:graphic>
          </wp:inline>
        </w:drawing>
      </w:r>
    </w:p>
    <w:p w:rsidR="00C4057E" w:rsidRDefault="00C4057E" w:rsidP="00C4057E">
      <w:pPr>
        <w:jc w:val="center"/>
      </w:pPr>
      <w:proofErr w:type="spellStart"/>
      <w:r w:rsidRPr="00C4057E">
        <w:t>Eclogite</w:t>
      </w:r>
      <w:proofErr w:type="spellEnd"/>
      <w:r w:rsidRPr="00C4057E">
        <w:t xml:space="preserve"> piece with a </w:t>
      </w:r>
      <w:hyperlink r:id="rId85" w:tooltip="Garnet" w:history="1">
        <w:r w:rsidRPr="00C4057E">
          <w:rPr>
            <w:rStyle w:val="Hyperlink"/>
            <w:color w:val="auto"/>
          </w:rPr>
          <w:t>garnet</w:t>
        </w:r>
      </w:hyperlink>
      <w:r w:rsidRPr="00C4057E">
        <w:t xml:space="preserve"> (red) and </w:t>
      </w:r>
      <w:hyperlink r:id="rId86" w:tooltip="Omphacite" w:history="1">
        <w:proofErr w:type="spellStart"/>
        <w:r w:rsidRPr="00C4057E">
          <w:rPr>
            <w:rStyle w:val="Hyperlink"/>
            <w:color w:val="auto"/>
          </w:rPr>
          <w:t>omphacite</w:t>
        </w:r>
        <w:proofErr w:type="spellEnd"/>
      </w:hyperlink>
      <w:r w:rsidRPr="00C4057E">
        <w:t xml:space="preserve"> (greyish-green) </w:t>
      </w:r>
      <w:hyperlink r:id="rId87" w:tooltip="Groundmass" w:history="1">
        <w:r w:rsidRPr="00C4057E">
          <w:rPr>
            <w:rStyle w:val="Hyperlink"/>
            <w:color w:val="auto"/>
          </w:rPr>
          <w:t>groundmass</w:t>
        </w:r>
      </w:hyperlink>
      <w:r w:rsidRPr="00C4057E">
        <w:t xml:space="preserve">. The sky-blue crystals are </w:t>
      </w:r>
      <w:hyperlink r:id="rId88" w:tooltip="Kyanite" w:history="1">
        <w:r w:rsidRPr="00C4057E">
          <w:rPr>
            <w:rStyle w:val="Hyperlink"/>
            <w:color w:val="auto"/>
          </w:rPr>
          <w:t>kyanite</w:t>
        </w:r>
      </w:hyperlink>
      <w:r w:rsidRPr="00C4057E">
        <w:t xml:space="preserve">. Minor white </w:t>
      </w:r>
      <w:hyperlink r:id="rId89" w:tooltip="Quartz" w:history="1">
        <w:r w:rsidRPr="00C4057E">
          <w:rPr>
            <w:rStyle w:val="Hyperlink"/>
            <w:color w:val="auto"/>
          </w:rPr>
          <w:t>quartz</w:t>
        </w:r>
      </w:hyperlink>
      <w:r w:rsidRPr="00C4057E">
        <w:t xml:space="preserve"> is present, presumably from the recrystallization of </w:t>
      </w:r>
      <w:hyperlink r:id="rId90" w:tooltip="Coesite" w:history="1">
        <w:proofErr w:type="spellStart"/>
        <w:r w:rsidRPr="00C4057E">
          <w:rPr>
            <w:rStyle w:val="Hyperlink"/>
            <w:color w:val="auto"/>
          </w:rPr>
          <w:t>coesite</w:t>
        </w:r>
        <w:proofErr w:type="spellEnd"/>
      </w:hyperlink>
      <w:r w:rsidRPr="00C4057E">
        <w:t xml:space="preserve">. A few gold-white </w:t>
      </w:r>
      <w:hyperlink r:id="rId91" w:tooltip="Phengite" w:history="1">
        <w:proofErr w:type="spellStart"/>
        <w:r w:rsidRPr="00C4057E">
          <w:rPr>
            <w:rStyle w:val="Hyperlink"/>
            <w:color w:val="auto"/>
          </w:rPr>
          <w:t>phengite</w:t>
        </w:r>
        <w:proofErr w:type="spellEnd"/>
      </w:hyperlink>
      <w:r w:rsidRPr="00C4057E">
        <w:t xml:space="preserve"> patches can be seen at the top. A 23 mm coin added for scale</w:t>
      </w:r>
    </w:p>
    <w:p w:rsidR="00C4057E" w:rsidRDefault="00C4057E" w:rsidP="00C4057E">
      <w:pPr>
        <w:rPr>
          <w:b/>
          <w:sz w:val="36"/>
          <w:szCs w:val="36"/>
        </w:rPr>
      </w:pPr>
      <w:r w:rsidRPr="00C4057E">
        <w:rPr>
          <w:b/>
          <w:sz w:val="36"/>
          <w:szCs w:val="36"/>
        </w:rPr>
        <w:t>AMPHIBOLITE</w:t>
      </w:r>
    </w:p>
    <w:p w:rsidR="00C4057E" w:rsidRPr="00C4057E" w:rsidRDefault="00C4057E" w:rsidP="00C4057E">
      <w:pPr>
        <w:pStyle w:val="NormalWeb"/>
      </w:pPr>
      <w:r w:rsidRPr="00C4057E">
        <w:rPr>
          <w:b/>
          <w:bCs/>
        </w:rPr>
        <w:t>Amphibolite</w:t>
      </w:r>
      <w:r w:rsidRPr="00C4057E">
        <w:t xml:space="preserve"> ( </w:t>
      </w:r>
      <w:hyperlink r:id="rId92" w:tooltip="Help:IPA for English" w:history="1">
        <w:r w:rsidRPr="00C4057E">
          <w:rPr>
            <w:rStyle w:val="Hyperlink"/>
            <w:color w:val="auto"/>
          </w:rPr>
          <w:t>/</w:t>
        </w:r>
        <w:proofErr w:type="spellStart"/>
        <w:r w:rsidRPr="00C4057E">
          <w:rPr>
            <w:rStyle w:val="Hyperlink"/>
            <w:color w:val="auto"/>
          </w:rPr>
          <w:t>æmˈfɪbəlaɪt</w:t>
        </w:r>
        <w:proofErr w:type="spellEnd"/>
        <w:r w:rsidRPr="00C4057E">
          <w:rPr>
            <w:rStyle w:val="Hyperlink"/>
            <w:color w:val="auto"/>
          </w:rPr>
          <w:t>/</w:t>
        </w:r>
      </w:hyperlink>
      <w:r w:rsidRPr="00C4057E">
        <w:t xml:space="preserve">) is a </w:t>
      </w:r>
      <w:hyperlink r:id="rId93" w:tooltip="Metamorphic rock" w:history="1">
        <w:r w:rsidRPr="00C4057E">
          <w:rPr>
            <w:rStyle w:val="Hyperlink"/>
            <w:color w:val="auto"/>
          </w:rPr>
          <w:t>metamorphic rock</w:t>
        </w:r>
      </w:hyperlink>
      <w:r w:rsidRPr="00C4057E">
        <w:t xml:space="preserve"> that contains </w:t>
      </w:r>
      <w:hyperlink r:id="rId94" w:tooltip="Amphibole" w:history="1">
        <w:r w:rsidRPr="00C4057E">
          <w:rPr>
            <w:rStyle w:val="Hyperlink"/>
            <w:color w:val="auto"/>
          </w:rPr>
          <w:t>amphibole</w:t>
        </w:r>
      </w:hyperlink>
      <w:r w:rsidRPr="00C4057E">
        <w:t xml:space="preserve">, especially the species </w:t>
      </w:r>
      <w:hyperlink r:id="rId95" w:tooltip="Hornblende" w:history="1">
        <w:r w:rsidRPr="00C4057E">
          <w:rPr>
            <w:rStyle w:val="Hyperlink"/>
            <w:color w:val="auto"/>
          </w:rPr>
          <w:t>hornblende</w:t>
        </w:r>
      </w:hyperlink>
      <w:r w:rsidRPr="00C4057E">
        <w:t xml:space="preserve"> and </w:t>
      </w:r>
      <w:hyperlink r:id="rId96" w:tooltip="Actinolite" w:history="1">
        <w:proofErr w:type="spellStart"/>
        <w:r w:rsidRPr="00C4057E">
          <w:rPr>
            <w:rStyle w:val="Hyperlink"/>
            <w:color w:val="auto"/>
          </w:rPr>
          <w:t>actinolite</w:t>
        </w:r>
        <w:proofErr w:type="spellEnd"/>
      </w:hyperlink>
      <w:r w:rsidRPr="00C4057E">
        <w:t xml:space="preserve">, as well as plagioclase. A </w:t>
      </w:r>
      <w:hyperlink r:id="rId97" w:tooltip="Holocrystalline" w:history="1">
        <w:r w:rsidRPr="00C4057E">
          <w:rPr>
            <w:rStyle w:val="Hyperlink"/>
            <w:color w:val="auto"/>
          </w:rPr>
          <w:t>holocrystalline</w:t>
        </w:r>
      </w:hyperlink>
      <w:r w:rsidRPr="00C4057E">
        <w:t xml:space="preserve"> </w:t>
      </w:r>
      <w:hyperlink r:id="rId98" w:tooltip="Plutonic" w:history="1">
        <w:r w:rsidRPr="00C4057E">
          <w:rPr>
            <w:rStyle w:val="Hyperlink"/>
            <w:color w:val="auto"/>
          </w:rPr>
          <w:t>plutonic</w:t>
        </w:r>
      </w:hyperlink>
      <w:r w:rsidRPr="00C4057E">
        <w:t xml:space="preserve"> </w:t>
      </w:r>
      <w:hyperlink r:id="rId99" w:tooltip="Igneous rock" w:history="1">
        <w:r w:rsidRPr="00C4057E">
          <w:rPr>
            <w:rStyle w:val="Hyperlink"/>
            <w:color w:val="auto"/>
          </w:rPr>
          <w:t>igneous rock</w:t>
        </w:r>
      </w:hyperlink>
      <w:r w:rsidRPr="00C4057E">
        <w:t xml:space="preserve"> composed primarily of hornblende amphibole is called a </w:t>
      </w:r>
      <w:hyperlink r:id="rId100" w:tooltip="Hornblendite" w:history="1">
        <w:proofErr w:type="spellStart"/>
        <w:r w:rsidRPr="00C4057E">
          <w:rPr>
            <w:rStyle w:val="Hyperlink"/>
            <w:color w:val="auto"/>
          </w:rPr>
          <w:t>hornblendite</w:t>
        </w:r>
        <w:proofErr w:type="spellEnd"/>
      </w:hyperlink>
      <w:r w:rsidRPr="00C4057E">
        <w:t xml:space="preserve">, which is usually a crystal </w:t>
      </w:r>
      <w:hyperlink r:id="rId101" w:tooltip="Cumulate rock" w:history="1">
        <w:r w:rsidRPr="00C4057E">
          <w:rPr>
            <w:rStyle w:val="Hyperlink"/>
            <w:color w:val="auto"/>
          </w:rPr>
          <w:t>cumulate rock</w:t>
        </w:r>
      </w:hyperlink>
      <w:r w:rsidRPr="00C4057E">
        <w:t xml:space="preserve">. Rocks with &gt;90% amphiboles which have a </w:t>
      </w:r>
      <w:hyperlink r:id="rId102" w:tooltip="Feldspar" w:history="1">
        <w:r w:rsidRPr="00C4057E">
          <w:rPr>
            <w:rStyle w:val="Hyperlink"/>
            <w:color w:val="auto"/>
          </w:rPr>
          <w:t>feldspar</w:t>
        </w:r>
      </w:hyperlink>
      <w:r w:rsidRPr="00C4057E">
        <w:t xml:space="preserve"> </w:t>
      </w:r>
      <w:hyperlink r:id="rId103" w:tooltip="Groundmass" w:history="1">
        <w:r w:rsidRPr="00C4057E">
          <w:rPr>
            <w:rStyle w:val="Hyperlink"/>
            <w:color w:val="auto"/>
          </w:rPr>
          <w:t>groundmass</w:t>
        </w:r>
      </w:hyperlink>
      <w:r w:rsidRPr="00C4057E">
        <w:t xml:space="preserve"> may be a </w:t>
      </w:r>
      <w:hyperlink r:id="rId104" w:tooltip="Lamprophyre" w:history="1">
        <w:r w:rsidRPr="00C4057E">
          <w:rPr>
            <w:rStyle w:val="Hyperlink"/>
            <w:color w:val="auto"/>
          </w:rPr>
          <w:t>lamprophyre</w:t>
        </w:r>
      </w:hyperlink>
      <w:r w:rsidRPr="00C4057E">
        <w:t>.</w:t>
      </w:r>
    </w:p>
    <w:p w:rsidR="00C4057E" w:rsidRPr="00C4057E" w:rsidRDefault="00C4057E" w:rsidP="00C4057E">
      <w:pPr>
        <w:pStyle w:val="NormalWeb"/>
      </w:pPr>
      <w:r w:rsidRPr="00C4057E">
        <w:t xml:space="preserve">Amphibolite is a grouping of rocks composed mainly of </w:t>
      </w:r>
      <w:hyperlink r:id="rId105" w:tooltip="Amphibole" w:history="1">
        <w:r w:rsidRPr="00C4057E">
          <w:rPr>
            <w:rStyle w:val="Hyperlink"/>
            <w:color w:val="auto"/>
          </w:rPr>
          <w:t>amphibole</w:t>
        </w:r>
      </w:hyperlink>
      <w:r w:rsidRPr="00C4057E">
        <w:t xml:space="preserve"> and </w:t>
      </w:r>
      <w:hyperlink r:id="rId106" w:tooltip="Plagioclase" w:history="1">
        <w:r w:rsidRPr="00C4057E">
          <w:rPr>
            <w:rStyle w:val="Hyperlink"/>
            <w:color w:val="auto"/>
          </w:rPr>
          <w:t>plagioclase</w:t>
        </w:r>
      </w:hyperlink>
      <w:r w:rsidRPr="00C4057E">
        <w:t xml:space="preserve"> feldspars, with little or no </w:t>
      </w:r>
      <w:hyperlink r:id="rId107" w:tooltip="Quartz" w:history="1">
        <w:r w:rsidRPr="00C4057E">
          <w:rPr>
            <w:rStyle w:val="Hyperlink"/>
            <w:color w:val="auto"/>
          </w:rPr>
          <w:t>quartz</w:t>
        </w:r>
      </w:hyperlink>
      <w:r w:rsidRPr="00C4057E">
        <w:t xml:space="preserve">. It is typically dark-colored and heavy, with a weakly foliated or </w:t>
      </w:r>
      <w:hyperlink r:id="rId108" w:tooltip="Schistose" w:history="1">
        <w:r w:rsidRPr="00C4057E">
          <w:rPr>
            <w:rStyle w:val="Hyperlink"/>
            <w:color w:val="auto"/>
          </w:rPr>
          <w:t>schistose</w:t>
        </w:r>
      </w:hyperlink>
      <w:r w:rsidRPr="00C4057E">
        <w:t xml:space="preserve"> (flaky) structure. The small flakes of black and white in the rock often give it a salt-and-pepper appearance.</w:t>
      </w:r>
    </w:p>
    <w:p w:rsidR="00C4057E" w:rsidRPr="00C4057E" w:rsidRDefault="00C4057E" w:rsidP="00C4057E">
      <w:pPr>
        <w:pStyle w:val="NormalWeb"/>
      </w:pPr>
      <w:r w:rsidRPr="00C4057E">
        <w:t xml:space="preserve">Amphibolites need not be derived from metamorphosed </w:t>
      </w:r>
      <w:hyperlink r:id="rId109" w:tooltip="Mafic" w:history="1">
        <w:r w:rsidRPr="00C4057E">
          <w:rPr>
            <w:rStyle w:val="Hyperlink"/>
            <w:color w:val="auto"/>
          </w:rPr>
          <w:t>mafic</w:t>
        </w:r>
      </w:hyperlink>
      <w:r w:rsidRPr="00C4057E">
        <w:t xml:space="preserve"> rocks. Because metamorphism creates minerals based entirely upon the chemistry of the </w:t>
      </w:r>
      <w:hyperlink r:id="rId110" w:tooltip="Protolith" w:history="1">
        <w:r w:rsidRPr="00C4057E">
          <w:rPr>
            <w:rStyle w:val="Hyperlink"/>
            <w:color w:val="auto"/>
          </w:rPr>
          <w:t>protolith</w:t>
        </w:r>
      </w:hyperlink>
      <w:r w:rsidRPr="00C4057E">
        <w:t xml:space="preserve">, certain 'dirty </w:t>
      </w:r>
      <w:hyperlink r:id="rId111" w:tooltip="Marl" w:history="1">
        <w:r w:rsidRPr="00C4057E">
          <w:rPr>
            <w:rStyle w:val="Hyperlink"/>
            <w:color w:val="auto"/>
          </w:rPr>
          <w:t>marls</w:t>
        </w:r>
      </w:hyperlink>
      <w:r w:rsidRPr="00C4057E">
        <w:t xml:space="preserve">' and volcanic sediments may actually metamorphose to an amphibolite assemblage. Deposits containing </w:t>
      </w:r>
      <w:hyperlink r:id="rId112" w:tooltip="Dolomite" w:history="1">
        <w:r w:rsidRPr="00C4057E">
          <w:rPr>
            <w:rStyle w:val="Hyperlink"/>
            <w:color w:val="auto"/>
          </w:rPr>
          <w:t>dolomite</w:t>
        </w:r>
      </w:hyperlink>
      <w:r w:rsidRPr="00C4057E">
        <w:t xml:space="preserve"> and </w:t>
      </w:r>
      <w:hyperlink r:id="rId113" w:tooltip="Siderite" w:history="1">
        <w:r w:rsidRPr="00C4057E">
          <w:rPr>
            <w:rStyle w:val="Hyperlink"/>
            <w:color w:val="auto"/>
          </w:rPr>
          <w:t>siderite</w:t>
        </w:r>
      </w:hyperlink>
      <w:r w:rsidRPr="00C4057E">
        <w:t xml:space="preserve"> also readily yield </w:t>
      </w:r>
      <w:proofErr w:type="spellStart"/>
      <w:r w:rsidRPr="00C4057E">
        <w:t>amphibolites</w:t>
      </w:r>
      <w:proofErr w:type="spellEnd"/>
      <w:r w:rsidRPr="00C4057E">
        <w:t xml:space="preserve"> (</w:t>
      </w:r>
      <w:proofErr w:type="spellStart"/>
      <w:r w:rsidRPr="00C4057E">
        <w:fldChar w:fldCharType="begin"/>
      </w:r>
      <w:r w:rsidRPr="00C4057E">
        <w:instrText xml:space="preserve"> HYPERLINK "https://en.wikipedia.org/wiki/Tremolite" \o "Tremolite" </w:instrText>
      </w:r>
      <w:r w:rsidRPr="00C4057E">
        <w:fldChar w:fldCharType="separate"/>
      </w:r>
      <w:r w:rsidRPr="00C4057E">
        <w:rPr>
          <w:rStyle w:val="Hyperlink"/>
          <w:color w:val="auto"/>
        </w:rPr>
        <w:t>tremolite</w:t>
      </w:r>
      <w:r w:rsidRPr="00C4057E">
        <w:fldChar w:fldCharType="end"/>
      </w:r>
      <w:r w:rsidRPr="00C4057E">
        <w:t>-schists</w:t>
      </w:r>
      <w:proofErr w:type="spellEnd"/>
      <w:r w:rsidRPr="00C4057E">
        <w:t xml:space="preserve">, </w:t>
      </w:r>
      <w:hyperlink r:id="rId114" w:tooltip="Grunerite" w:history="1">
        <w:proofErr w:type="spellStart"/>
        <w:r w:rsidRPr="00C4057E">
          <w:rPr>
            <w:rStyle w:val="Hyperlink"/>
            <w:color w:val="auto"/>
          </w:rPr>
          <w:t>grunerite</w:t>
        </w:r>
      </w:hyperlink>
      <w:r w:rsidRPr="00C4057E">
        <w:t>-schists</w:t>
      </w:r>
      <w:proofErr w:type="spellEnd"/>
      <w:r w:rsidRPr="00C4057E">
        <w:t xml:space="preserve">, and others) especially where there has been a certain amount of contact metamorphism by adjacent granitic masses. Metamorphosed </w:t>
      </w:r>
      <w:hyperlink r:id="rId115" w:tooltip="Basalt" w:history="1">
        <w:r w:rsidRPr="00C4057E">
          <w:rPr>
            <w:rStyle w:val="Hyperlink"/>
            <w:color w:val="auto"/>
          </w:rPr>
          <w:t>basalts</w:t>
        </w:r>
      </w:hyperlink>
      <w:r w:rsidRPr="00C4057E">
        <w:t xml:space="preserve"> create </w:t>
      </w:r>
      <w:proofErr w:type="spellStart"/>
      <w:r w:rsidRPr="00C4057E">
        <w:rPr>
          <w:i/>
          <w:iCs/>
        </w:rPr>
        <w:t>ortho-amphibolites</w:t>
      </w:r>
      <w:proofErr w:type="spellEnd"/>
      <w:r w:rsidRPr="00C4057E">
        <w:t xml:space="preserve"> and other chemically appropriate </w:t>
      </w:r>
      <w:proofErr w:type="spellStart"/>
      <w:r w:rsidRPr="00C4057E">
        <w:t>lithologies</w:t>
      </w:r>
      <w:proofErr w:type="spellEnd"/>
      <w:r w:rsidRPr="00C4057E">
        <w:t xml:space="preserve"> create </w:t>
      </w:r>
      <w:r w:rsidRPr="00C4057E">
        <w:rPr>
          <w:i/>
          <w:iCs/>
        </w:rPr>
        <w:t>para-</w:t>
      </w:r>
      <w:proofErr w:type="spellStart"/>
      <w:r w:rsidRPr="00C4057E">
        <w:rPr>
          <w:i/>
          <w:iCs/>
        </w:rPr>
        <w:t>amphibolites</w:t>
      </w:r>
      <w:proofErr w:type="spellEnd"/>
      <w:r w:rsidRPr="00C4057E">
        <w:t>.</w:t>
      </w:r>
    </w:p>
    <w:p w:rsidR="00C4057E" w:rsidRPr="00C4057E" w:rsidRDefault="00C4057E" w:rsidP="00C4057E">
      <w:pPr>
        <w:pStyle w:val="NormalWeb"/>
      </w:pPr>
      <w:r w:rsidRPr="00C4057E">
        <w:t xml:space="preserve">Tremolite, while it is a metamorphic amphibole, is derived most usually from highly metamorphosed </w:t>
      </w:r>
      <w:hyperlink r:id="rId116" w:tooltip="Ultramafic rock" w:history="1">
        <w:r w:rsidRPr="00C4057E">
          <w:rPr>
            <w:rStyle w:val="Hyperlink"/>
            <w:color w:val="auto"/>
          </w:rPr>
          <w:t>ultramafic rocks</w:t>
        </w:r>
      </w:hyperlink>
      <w:r w:rsidRPr="00C4057E">
        <w:t xml:space="preserve">, and thus </w:t>
      </w:r>
      <w:proofErr w:type="spellStart"/>
      <w:r w:rsidRPr="00C4057E">
        <w:t>tremolite</w:t>
      </w:r>
      <w:proofErr w:type="spellEnd"/>
      <w:r w:rsidRPr="00C4057E">
        <w:t xml:space="preserve">-talc </w:t>
      </w:r>
      <w:proofErr w:type="spellStart"/>
      <w:r w:rsidRPr="00C4057E">
        <w:t>schists</w:t>
      </w:r>
      <w:proofErr w:type="spellEnd"/>
      <w:r w:rsidRPr="00C4057E">
        <w:t xml:space="preserve"> are not generally considered as 'amphibolites'</w:t>
      </w:r>
    </w:p>
    <w:p w:rsidR="00C4057E" w:rsidRDefault="00C4057E" w:rsidP="00C4057E">
      <w:pPr>
        <w:rPr>
          <w:b/>
          <w:sz w:val="36"/>
          <w:szCs w:val="36"/>
        </w:rPr>
      </w:pPr>
    </w:p>
    <w:p w:rsidR="00C4057E" w:rsidRDefault="00C4057E" w:rsidP="00C4057E">
      <w:r>
        <w:rPr>
          <w:noProof/>
        </w:rPr>
        <w:drawing>
          <wp:inline distT="0" distB="0" distL="0" distR="0">
            <wp:extent cx="1846358" cy="1381328"/>
            <wp:effectExtent l="19050" t="0" r="1492" b="0"/>
            <wp:docPr id="64" name="Picture 64" descr="Image result for AMPHIBO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 result for AMPHIBOLITE"/>
                    <pic:cNvPicPr>
                      <a:picLocks noChangeAspect="1" noChangeArrowheads="1"/>
                    </pic:cNvPicPr>
                  </pic:nvPicPr>
                  <pic:blipFill>
                    <a:blip r:embed="rId117"/>
                    <a:srcRect/>
                    <a:stretch>
                      <a:fillRect/>
                    </a:stretch>
                  </pic:blipFill>
                  <pic:spPr bwMode="auto">
                    <a:xfrm>
                      <a:off x="0" y="0"/>
                      <a:ext cx="1846587" cy="1381499"/>
                    </a:xfrm>
                    <a:prstGeom prst="rect">
                      <a:avLst/>
                    </a:prstGeom>
                    <a:noFill/>
                    <a:ln w="9525">
                      <a:noFill/>
                      <a:miter lim="800000"/>
                      <a:headEnd/>
                      <a:tailEnd/>
                    </a:ln>
                  </pic:spPr>
                </pic:pic>
              </a:graphicData>
            </a:graphic>
          </wp:inline>
        </w:drawing>
      </w:r>
      <w:r w:rsidRPr="00C4057E">
        <w:t xml:space="preserve"> </w:t>
      </w:r>
      <w:r>
        <w:rPr>
          <w:noProof/>
        </w:rPr>
        <w:drawing>
          <wp:inline distT="0" distB="0" distL="0" distR="0">
            <wp:extent cx="1359221" cy="1371600"/>
            <wp:effectExtent l="19050" t="0" r="0" b="0"/>
            <wp:docPr id="67" name="Picture 67" descr="Image result for AMPHIBO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mage result for AMPHIBOLITE"/>
                    <pic:cNvPicPr>
                      <a:picLocks noChangeAspect="1" noChangeArrowheads="1"/>
                    </pic:cNvPicPr>
                  </pic:nvPicPr>
                  <pic:blipFill>
                    <a:blip r:embed="rId118"/>
                    <a:srcRect/>
                    <a:stretch>
                      <a:fillRect/>
                    </a:stretch>
                  </pic:blipFill>
                  <pic:spPr bwMode="auto">
                    <a:xfrm>
                      <a:off x="0" y="0"/>
                      <a:ext cx="1363966" cy="1376388"/>
                    </a:xfrm>
                    <a:prstGeom prst="rect">
                      <a:avLst/>
                    </a:prstGeom>
                    <a:noFill/>
                    <a:ln w="9525">
                      <a:noFill/>
                      <a:miter lim="800000"/>
                      <a:headEnd/>
                      <a:tailEnd/>
                    </a:ln>
                  </pic:spPr>
                </pic:pic>
              </a:graphicData>
            </a:graphic>
          </wp:inline>
        </w:drawing>
      </w:r>
      <w:r w:rsidRPr="00C4057E">
        <w:t xml:space="preserve"> </w:t>
      </w:r>
      <w:r>
        <w:rPr>
          <w:noProof/>
        </w:rPr>
        <w:drawing>
          <wp:inline distT="0" distB="0" distL="0" distR="0">
            <wp:extent cx="1702746" cy="1234669"/>
            <wp:effectExtent l="19050" t="0" r="0" b="0"/>
            <wp:docPr id="70" name="Picture 7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lated image"/>
                    <pic:cNvPicPr>
                      <a:picLocks noChangeAspect="1" noChangeArrowheads="1"/>
                    </pic:cNvPicPr>
                  </pic:nvPicPr>
                  <pic:blipFill>
                    <a:blip r:embed="rId119"/>
                    <a:srcRect/>
                    <a:stretch>
                      <a:fillRect/>
                    </a:stretch>
                  </pic:blipFill>
                  <pic:spPr bwMode="auto">
                    <a:xfrm>
                      <a:off x="0" y="0"/>
                      <a:ext cx="1702783" cy="1234696"/>
                    </a:xfrm>
                    <a:prstGeom prst="rect">
                      <a:avLst/>
                    </a:prstGeom>
                    <a:noFill/>
                    <a:ln w="9525">
                      <a:noFill/>
                      <a:miter lim="800000"/>
                      <a:headEnd/>
                      <a:tailEnd/>
                    </a:ln>
                  </pic:spPr>
                </pic:pic>
              </a:graphicData>
            </a:graphic>
          </wp:inline>
        </w:drawing>
      </w:r>
    </w:p>
    <w:p w:rsidR="00C4057E" w:rsidRDefault="00C4057E" w:rsidP="00C4057E"/>
    <w:p w:rsidR="00C4057E" w:rsidRDefault="00C4057E" w:rsidP="00C4057E">
      <w:pPr>
        <w:rPr>
          <w:b/>
          <w:sz w:val="36"/>
          <w:szCs w:val="36"/>
        </w:rPr>
      </w:pPr>
      <w:r w:rsidRPr="00C4057E">
        <w:rPr>
          <w:b/>
          <w:sz w:val="36"/>
          <w:szCs w:val="36"/>
        </w:rPr>
        <w:lastRenderedPageBreak/>
        <w:t>SLATE</w:t>
      </w:r>
    </w:p>
    <w:p w:rsidR="00C4057E" w:rsidRPr="00C4057E" w:rsidRDefault="00C4057E" w:rsidP="00C4057E">
      <w:pPr>
        <w:pStyle w:val="NormalWeb"/>
        <w:rPr>
          <w:sz w:val="28"/>
          <w:szCs w:val="28"/>
        </w:rPr>
      </w:pPr>
      <w:r w:rsidRPr="00C4057E">
        <w:rPr>
          <w:b/>
          <w:bCs/>
          <w:sz w:val="28"/>
          <w:szCs w:val="28"/>
        </w:rPr>
        <w:t>Slate</w:t>
      </w:r>
      <w:r w:rsidRPr="00C4057E">
        <w:rPr>
          <w:sz w:val="28"/>
          <w:szCs w:val="28"/>
        </w:rPr>
        <w:t xml:space="preserve"> is a fine-grained, </w:t>
      </w:r>
      <w:hyperlink r:id="rId120" w:tooltip="Foliation (geology)" w:history="1">
        <w:r w:rsidRPr="00C4057E">
          <w:rPr>
            <w:rStyle w:val="Hyperlink"/>
            <w:color w:val="auto"/>
            <w:sz w:val="28"/>
            <w:szCs w:val="28"/>
          </w:rPr>
          <w:t>foliated</w:t>
        </w:r>
      </w:hyperlink>
      <w:r w:rsidRPr="00C4057E">
        <w:rPr>
          <w:sz w:val="28"/>
          <w:szCs w:val="28"/>
        </w:rPr>
        <w:t xml:space="preserve">, homogeneous </w:t>
      </w:r>
      <w:hyperlink r:id="rId121" w:tooltip="Metamorphic rock" w:history="1">
        <w:r w:rsidRPr="00C4057E">
          <w:rPr>
            <w:rStyle w:val="Hyperlink"/>
            <w:color w:val="auto"/>
            <w:sz w:val="28"/>
            <w:szCs w:val="28"/>
          </w:rPr>
          <w:t>metamorphic rock</w:t>
        </w:r>
      </w:hyperlink>
      <w:r w:rsidRPr="00C4057E">
        <w:rPr>
          <w:sz w:val="28"/>
          <w:szCs w:val="28"/>
        </w:rPr>
        <w:t xml:space="preserve"> derived from an original </w:t>
      </w:r>
      <w:hyperlink r:id="rId122" w:tooltip="Shale" w:history="1">
        <w:r w:rsidRPr="00C4057E">
          <w:rPr>
            <w:rStyle w:val="Hyperlink"/>
            <w:color w:val="auto"/>
            <w:sz w:val="28"/>
            <w:szCs w:val="28"/>
          </w:rPr>
          <w:t>shale</w:t>
        </w:r>
      </w:hyperlink>
      <w:r w:rsidRPr="00C4057E">
        <w:rPr>
          <w:sz w:val="28"/>
          <w:szCs w:val="28"/>
        </w:rPr>
        <w:t xml:space="preserve">-type </w:t>
      </w:r>
      <w:hyperlink r:id="rId123" w:tooltip="Sedimentary rock" w:history="1">
        <w:r w:rsidRPr="00C4057E">
          <w:rPr>
            <w:rStyle w:val="Hyperlink"/>
            <w:color w:val="auto"/>
            <w:sz w:val="28"/>
            <w:szCs w:val="28"/>
          </w:rPr>
          <w:t>sedimentary rock</w:t>
        </w:r>
      </w:hyperlink>
      <w:r w:rsidRPr="00C4057E">
        <w:rPr>
          <w:sz w:val="28"/>
          <w:szCs w:val="28"/>
        </w:rPr>
        <w:t xml:space="preserve"> composed of </w:t>
      </w:r>
      <w:hyperlink r:id="rId124" w:tooltip="Clay" w:history="1">
        <w:r w:rsidRPr="00C4057E">
          <w:rPr>
            <w:rStyle w:val="Hyperlink"/>
            <w:color w:val="auto"/>
            <w:sz w:val="28"/>
            <w:szCs w:val="28"/>
          </w:rPr>
          <w:t>clay</w:t>
        </w:r>
      </w:hyperlink>
      <w:r w:rsidRPr="00C4057E">
        <w:rPr>
          <w:sz w:val="28"/>
          <w:szCs w:val="28"/>
        </w:rPr>
        <w:t xml:space="preserve"> or </w:t>
      </w:r>
      <w:hyperlink r:id="rId125" w:tooltip="Volcano" w:history="1">
        <w:r w:rsidRPr="00C4057E">
          <w:rPr>
            <w:rStyle w:val="Hyperlink"/>
            <w:color w:val="auto"/>
            <w:sz w:val="28"/>
            <w:szCs w:val="28"/>
          </w:rPr>
          <w:t>volcanic</w:t>
        </w:r>
      </w:hyperlink>
      <w:r w:rsidRPr="00C4057E">
        <w:rPr>
          <w:sz w:val="28"/>
          <w:szCs w:val="28"/>
        </w:rPr>
        <w:t xml:space="preserve"> </w:t>
      </w:r>
      <w:hyperlink r:id="rId126" w:tooltip="Ash (volcanic)" w:history="1">
        <w:r w:rsidRPr="00C4057E">
          <w:rPr>
            <w:rStyle w:val="Hyperlink"/>
            <w:color w:val="auto"/>
            <w:sz w:val="28"/>
            <w:szCs w:val="28"/>
          </w:rPr>
          <w:t>ash</w:t>
        </w:r>
      </w:hyperlink>
      <w:r w:rsidRPr="00C4057E">
        <w:rPr>
          <w:sz w:val="28"/>
          <w:szCs w:val="28"/>
        </w:rPr>
        <w:t xml:space="preserve"> through low-grade regional </w:t>
      </w:r>
      <w:hyperlink r:id="rId127" w:tooltip="Metamorphism" w:history="1">
        <w:r w:rsidRPr="00C4057E">
          <w:rPr>
            <w:rStyle w:val="Hyperlink"/>
            <w:color w:val="auto"/>
            <w:sz w:val="28"/>
            <w:szCs w:val="28"/>
          </w:rPr>
          <w:t>metamorphism</w:t>
        </w:r>
      </w:hyperlink>
      <w:r w:rsidRPr="00C4057E">
        <w:rPr>
          <w:sz w:val="28"/>
          <w:szCs w:val="28"/>
        </w:rPr>
        <w:t>. It is the finest grained foliated metamorphic rock.</w:t>
      </w:r>
      <w:hyperlink r:id="rId128" w:anchor="cite_note-EG-1" w:history="1">
        <w:r w:rsidRPr="00C4057E">
          <w:rPr>
            <w:rStyle w:val="Hyperlink"/>
            <w:color w:val="auto"/>
            <w:sz w:val="28"/>
            <w:szCs w:val="28"/>
            <w:vertAlign w:val="superscript"/>
          </w:rPr>
          <w:t>[1]</w:t>
        </w:r>
      </w:hyperlink>
      <w:r w:rsidRPr="00C4057E">
        <w:rPr>
          <w:sz w:val="28"/>
          <w:szCs w:val="28"/>
        </w:rPr>
        <w:t xml:space="preserve"> Foliation may not correspond to the original sedimentary layering, but instead is in planes perpendicular to the direction of metamorphic compression.</w:t>
      </w:r>
      <w:hyperlink r:id="rId129" w:anchor="cite_note-EG-1" w:history="1">
        <w:r w:rsidRPr="00C4057E">
          <w:rPr>
            <w:rStyle w:val="Hyperlink"/>
            <w:color w:val="auto"/>
            <w:sz w:val="28"/>
            <w:szCs w:val="28"/>
            <w:vertAlign w:val="superscript"/>
          </w:rPr>
          <w:t>[1]</w:t>
        </w:r>
      </w:hyperlink>
    </w:p>
    <w:p w:rsidR="00C4057E" w:rsidRPr="00C4057E" w:rsidRDefault="00C4057E" w:rsidP="00C4057E">
      <w:pPr>
        <w:pStyle w:val="NormalWeb"/>
        <w:rPr>
          <w:sz w:val="28"/>
          <w:szCs w:val="28"/>
        </w:rPr>
      </w:pPr>
      <w:r w:rsidRPr="00C4057E">
        <w:rPr>
          <w:sz w:val="28"/>
          <w:szCs w:val="28"/>
        </w:rPr>
        <w:t>The foliation in slate is called "</w:t>
      </w:r>
      <w:hyperlink r:id="rId130" w:tooltip="Slaty cleavage" w:history="1">
        <w:r w:rsidRPr="00C4057E">
          <w:rPr>
            <w:rStyle w:val="Hyperlink"/>
            <w:color w:val="auto"/>
            <w:sz w:val="28"/>
            <w:szCs w:val="28"/>
          </w:rPr>
          <w:t>slaty cleavage</w:t>
        </w:r>
      </w:hyperlink>
      <w:r w:rsidRPr="00C4057E">
        <w:rPr>
          <w:sz w:val="28"/>
          <w:szCs w:val="28"/>
        </w:rPr>
        <w:t>".</w:t>
      </w:r>
      <w:hyperlink r:id="rId131" w:anchor="cite_note-EG-1" w:history="1">
        <w:r w:rsidRPr="00C4057E">
          <w:rPr>
            <w:rStyle w:val="Hyperlink"/>
            <w:color w:val="auto"/>
            <w:sz w:val="28"/>
            <w:szCs w:val="28"/>
            <w:vertAlign w:val="superscript"/>
          </w:rPr>
          <w:t>[1]</w:t>
        </w:r>
      </w:hyperlink>
      <w:r w:rsidRPr="00C4057E">
        <w:rPr>
          <w:sz w:val="28"/>
          <w:szCs w:val="28"/>
        </w:rPr>
        <w:t xml:space="preserve"> It is caused by strong compression causing fine grained clay flakes to regrow in planes perpendicular to the compression.</w:t>
      </w:r>
      <w:hyperlink r:id="rId132" w:anchor="cite_note-EG-1" w:history="1">
        <w:r w:rsidRPr="00C4057E">
          <w:rPr>
            <w:rStyle w:val="Hyperlink"/>
            <w:color w:val="auto"/>
            <w:sz w:val="28"/>
            <w:szCs w:val="28"/>
            <w:vertAlign w:val="superscript"/>
          </w:rPr>
          <w:t>[1]</w:t>
        </w:r>
      </w:hyperlink>
      <w:r w:rsidRPr="00C4057E">
        <w:rPr>
          <w:sz w:val="28"/>
          <w:szCs w:val="28"/>
        </w:rPr>
        <w:t xml:space="preserve"> When expertly "cut" by striking parallel to the foliation, with a specialized tool in the quarry, many slates will display a property called </w:t>
      </w:r>
      <w:hyperlink r:id="rId133" w:tooltip="Fissility (geology)" w:history="1">
        <w:proofErr w:type="spellStart"/>
        <w:r w:rsidRPr="00C4057E">
          <w:rPr>
            <w:rStyle w:val="Hyperlink"/>
            <w:color w:val="auto"/>
            <w:sz w:val="28"/>
            <w:szCs w:val="28"/>
          </w:rPr>
          <w:t>fissility</w:t>
        </w:r>
        <w:proofErr w:type="spellEnd"/>
      </w:hyperlink>
      <w:r w:rsidRPr="00C4057E">
        <w:rPr>
          <w:sz w:val="28"/>
          <w:szCs w:val="28"/>
        </w:rPr>
        <w:t xml:space="preserve">, forming smooth flat sheets of stone which have long been used for </w:t>
      </w:r>
      <w:hyperlink r:id="rId134" w:tooltip="Roof" w:history="1">
        <w:r w:rsidRPr="00C4057E">
          <w:rPr>
            <w:rStyle w:val="Hyperlink"/>
            <w:color w:val="auto"/>
            <w:sz w:val="28"/>
            <w:szCs w:val="28"/>
          </w:rPr>
          <w:t>roofing</w:t>
        </w:r>
      </w:hyperlink>
      <w:r w:rsidRPr="00C4057E">
        <w:rPr>
          <w:sz w:val="28"/>
          <w:szCs w:val="28"/>
        </w:rPr>
        <w:t>, floor tiles, and other purposes.</w:t>
      </w:r>
      <w:hyperlink r:id="rId135" w:anchor="cite_note-EG-1" w:history="1">
        <w:r w:rsidRPr="00C4057E">
          <w:rPr>
            <w:rStyle w:val="Hyperlink"/>
            <w:color w:val="auto"/>
            <w:sz w:val="28"/>
            <w:szCs w:val="28"/>
            <w:vertAlign w:val="superscript"/>
          </w:rPr>
          <w:t>[1]</w:t>
        </w:r>
      </w:hyperlink>
      <w:r w:rsidRPr="00C4057E">
        <w:rPr>
          <w:sz w:val="28"/>
          <w:szCs w:val="28"/>
        </w:rPr>
        <w:t xml:space="preserve"> Slate is frequently grey in color, especially when seen, en masse, covering roofs. However, slate occurs in a variety of colors even from a single locality; for example, slate from </w:t>
      </w:r>
      <w:hyperlink r:id="rId136" w:tooltip="North Wales" w:history="1">
        <w:r w:rsidRPr="00C4057E">
          <w:rPr>
            <w:rStyle w:val="Hyperlink"/>
            <w:color w:val="auto"/>
            <w:sz w:val="28"/>
            <w:szCs w:val="28"/>
          </w:rPr>
          <w:t>North Wales</w:t>
        </w:r>
      </w:hyperlink>
      <w:r w:rsidRPr="00C4057E">
        <w:rPr>
          <w:sz w:val="28"/>
          <w:szCs w:val="28"/>
        </w:rPr>
        <w:t xml:space="preserve"> can be found in many shades of grey, from pale to dark, and may also be purple, green or </w:t>
      </w:r>
      <w:hyperlink r:id="rId137" w:tooltip="Cyan" w:history="1">
        <w:r w:rsidRPr="00C4057E">
          <w:rPr>
            <w:rStyle w:val="Hyperlink"/>
            <w:color w:val="auto"/>
            <w:sz w:val="28"/>
            <w:szCs w:val="28"/>
          </w:rPr>
          <w:t>cyan</w:t>
        </w:r>
      </w:hyperlink>
      <w:r w:rsidRPr="00C4057E">
        <w:rPr>
          <w:sz w:val="28"/>
          <w:szCs w:val="28"/>
        </w:rPr>
        <w:t xml:space="preserve">. Slate is not to be confused with </w:t>
      </w:r>
      <w:hyperlink r:id="rId138" w:tooltip="Shale" w:history="1">
        <w:r w:rsidRPr="00C4057E">
          <w:rPr>
            <w:rStyle w:val="Hyperlink"/>
            <w:color w:val="auto"/>
            <w:sz w:val="28"/>
            <w:szCs w:val="28"/>
          </w:rPr>
          <w:t>shale</w:t>
        </w:r>
      </w:hyperlink>
      <w:r w:rsidRPr="00C4057E">
        <w:rPr>
          <w:sz w:val="28"/>
          <w:szCs w:val="28"/>
        </w:rPr>
        <w:t xml:space="preserve">, from which it may be formed, or </w:t>
      </w:r>
      <w:hyperlink r:id="rId139" w:tooltip="Schist" w:history="1">
        <w:r w:rsidRPr="00C4057E">
          <w:rPr>
            <w:rStyle w:val="Hyperlink"/>
            <w:color w:val="auto"/>
            <w:sz w:val="28"/>
            <w:szCs w:val="28"/>
          </w:rPr>
          <w:t>schist</w:t>
        </w:r>
      </w:hyperlink>
      <w:r w:rsidRPr="00C4057E">
        <w:rPr>
          <w:sz w:val="28"/>
          <w:szCs w:val="28"/>
        </w:rPr>
        <w:t>.</w:t>
      </w:r>
    </w:p>
    <w:p w:rsidR="00C4057E" w:rsidRDefault="00C4057E" w:rsidP="00C4057E">
      <w:pPr>
        <w:pStyle w:val="NormalWeb"/>
        <w:rPr>
          <w:sz w:val="28"/>
          <w:szCs w:val="28"/>
        </w:rPr>
      </w:pPr>
      <w:r w:rsidRPr="00C4057E">
        <w:rPr>
          <w:sz w:val="28"/>
          <w:szCs w:val="28"/>
        </w:rPr>
        <w:t xml:space="preserve">The word "slate" is also used for certain types of object made from slate rock. It may mean a single roofing tile made of slate, or a </w:t>
      </w:r>
      <w:hyperlink r:id="rId140" w:tooltip="Slate (writing)" w:history="1">
        <w:r w:rsidRPr="00C4057E">
          <w:rPr>
            <w:rStyle w:val="Hyperlink"/>
            <w:color w:val="auto"/>
            <w:sz w:val="28"/>
            <w:szCs w:val="28"/>
          </w:rPr>
          <w:t>writing slate</w:t>
        </w:r>
      </w:hyperlink>
      <w:r w:rsidRPr="00C4057E">
        <w:rPr>
          <w:sz w:val="28"/>
          <w:szCs w:val="28"/>
        </w:rPr>
        <w:t>. This was traditionally a small smooth piece of the rock, often framed in wood, used with chalk as a notepad or noticeboard, and especially for recording charges in pubs and inns. The phrases</w:t>
      </w:r>
    </w:p>
    <w:p w:rsidR="000A4FDF" w:rsidRDefault="000A4FDF" w:rsidP="000A4FDF">
      <w:pPr>
        <w:pStyle w:val="NormalWeb"/>
      </w:pPr>
      <w:r>
        <w:rPr>
          <w:noProof/>
        </w:rPr>
        <w:drawing>
          <wp:inline distT="0" distB="0" distL="0" distR="0">
            <wp:extent cx="2412865" cy="1809543"/>
            <wp:effectExtent l="19050" t="0" r="6485" b="0"/>
            <wp:docPr id="73" name="Picture 73" descr="beautiful slate roc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eautiful slate rock image"/>
                    <pic:cNvPicPr>
                      <a:picLocks noChangeAspect="1" noChangeArrowheads="1"/>
                    </pic:cNvPicPr>
                  </pic:nvPicPr>
                  <pic:blipFill>
                    <a:blip r:embed="rId141"/>
                    <a:srcRect/>
                    <a:stretch>
                      <a:fillRect/>
                    </a:stretch>
                  </pic:blipFill>
                  <pic:spPr bwMode="auto">
                    <a:xfrm>
                      <a:off x="0" y="0"/>
                      <a:ext cx="2413135" cy="1809746"/>
                    </a:xfrm>
                    <a:prstGeom prst="rect">
                      <a:avLst/>
                    </a:prstGeom>
                    <a:noFill/>
                    <a:ln w="9525">
                      <a:noFill/>
                      <a:miter lim="800000"/>
                      <a:headEnd/>
                      <a:tailEnd/>
                    </a:ln>
                  </pic:spPr>
                </pic:pic>
              </a:graphicData>
            </a:graphic>
          </wp:inline>
        </w:drawing>
      </w:r>
      <w:r w:rsidRPr="000A4FDF">
        <w:t xml:space="preserve"> </w:t>
      </w:r>
      <w:r>
        <w:rPr>
          <w:noProof/>
        </w:rPr>
        <w:drawing>
          <wp:inline distT="0" distB="0" distL="0" distR="0">
            <wp:extent cx="2898776" cy="1601291"/>
            <wp:effectExtent l="19050" t="0" r="0" b="0"/>
            <wp:docPr id="76" name="Picture 76" descr="Image result for SLATE R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mage result for SLATE ROCK"/>
                    <pic:cNvPicPr>
                      <a:picLocks noChangeAspect="1" noChangeArrowheads="1"/>
                    </pic:cNvPicPr>
                  </pic:nvPicPr>
                  <pic:blipFill>
                    <a:blip r:embed="rId142"/>
                    <a:srcRect/>
                    <a:stretch>
                      <a:fillRect/>
                    </a:stretch>
                  </pic:blipFill>
                  <pic:spPr bwMode="auto">
                    <a:xfrm>
                      <a:off x="0" y="0"/>
                      <a:ext cx="2904781" cy="1604608"/>
                    </a:xfrm>
                    <a:prstGeom prst="rect">
                      <a:avLst/>
                    </a:prstGeom>
                    <a:noFill/>
                    <a:ln w="9525">
                      <a:noFill/>
                      <a:miter lim="800000"/>
                      <a:headEnd/>
                      <a:tailEnd/>
                    </a:ln>
                  </pic:spPr>
                </pic:pic>
              </a:graphicData>
            </a:graphic>
          </wp:inline>
        </w:drawing>
      </w:r>
    </w:p>
    <w:p w:rsidR="000A4FDF" w:rsidRPr="00C4057E" w:rsidRDefault="000A4FDF" w:rsidP="000A4FDF">
      <w:pPr>
        <w:pStyle w:val="NormalWeb"/>
        <w:rPr>
          <w:sz w:val="28"/>
          <w:szCs w:val="28"/>
        </w:rPr>
      </w:pPr>
    </w:p>
    <w:p w:rsidR="00C4057E" w:rsidRDefault="00C4057E" w:rsidP="00C4057E">
      <w:pPr>
        <w:rPr>
          <w:b/>
          <w:sz w:val="36"/>
          <w:szCs w:val="36"/>
        </w:rPr>
      </w:pPr>
    </w:p>
    <w:p w:rsidR="00C4057E" w:rsidRDefault="00C4057E" w:rsidP="00C4057E">
      <w:pPr>
        <w:rPr>
          <w:b/>
          <w:sz w:val="36"/>
          <w:szCs w:val="36"/>
        </w:rPr>
      </w:pPr>
    </w:p>
    <w:p w:rsidR="000A4FDF" w:rsidRDefault="000A4FDF" w:rsidP="00C4057E">
      <w:pPr>
        <w:rPr>
          <w:b/>
          <w:sz w:val="36"/>
          <w:szCs w:val="36"/>
        </w:rPr>
      </w:pPr>
      <w:r>
        <w:rPr>
          <w:b/>
          <w:sz w:val="36"/>
          <w:szCs w:val="36"/>
        </w:rPr>
        <w:lastRenderedPageBreak/>
        <w:t>GRANULITE</w:t>
      </w:r>
    </w:p>
    <w:p w:rsidR="000A4FDF" w:rsidRDefault="000A4FDF" w:rsidP="000A4FDF">
      <w:pPr>
        <w:jc w:val="center"/>
        <w:rPr>
          <w:b/>
          <w:sz w:val="36"/>
          <w:szCs w:val="36"/>
        </w:rPr>
      </w:pPr>
      <w:r>
        <w:rPr>
          <w:noProof/>
        </w:rPr>
        <w:drawing>
          <wp:inline distT="0" distB="0" distL="0" distR="0">
            <wp:extent cx="2383155" cy="1400810"/>
            <wp:effectExtent l="19050" t="0" r="0" b="0"/>
            <wp:docPr id="79" name="Picture 79" descr="https://upload.wikimedia.org/wikipedia/commons/thumb/3/36/Mineraly.sk_-_granulit.jpg/250px-Mineraly.sk_-_granul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upload.wikimedia.org/wikipedia/commons/thumb/3/36/Mineraly.sk_-_granulit.jpg/250px-Mineraly.sk_-_granulit.jpg"/>
                    <pic:cNvPicPr>
                      <a:picLocks noChangeAspect="1" noChangeArrowheads="1"/>
                    </pic:cNvPicPr>
                  </pic:nvPicPr>
                  <pic:blipFill>
                    <a:blip r:embed="rId143"/>
                    <a:srcRect/>
                    <a:stretch>
                      <a:fillRect/>
                    </a:stretch>
                  </pic:blipFill>
                  <pic:spPr bwMode="auto">
                    <a:xfrm>
                      <a:off x="0" y="0"/>
                      <a:ext cx="2383155" cy="1400810"/>
                    </a:xfrm>
                    <a:prstGeom prst="rect">
                      <a:avLst/>
                    </a:prstGeom>
                    <a:noFill/>
                    <a:ln w="9525">
                      <a:noFill/>
                      <a:miter lim="800000"/>
                      <a:headEnd/>
                      <a:tailEnd/>
                    </a:ln>
                  </pic:spPr>
                </pic:pic>
              </a:graphicData>
            </a:graphic>
          </wp:inline>
        </w:drawing>
      </w:r>
    </w:p>
    <w:p w:rsidR="000A4FDF" w:rsidRPr="000A4FDF" w:rsidRDefault="000A4FDF" w:rsidP="000A4FDF">
      <w:pPr>
        <w:pStyle w:val="NormalWeb"/>
        <w:rPr>
          <w:sz w:val="28"/>
          <w:szCs w:val="28"/>
        </w:rPr>
      </w:pPr>
      <w:r w:rsidRPr="000A4FDF">
        <w:rPr>
          <w:b/>
          <w:bCs/>
          <w:sz w:val="28"/>
          <w:szCs w:val="28"/>
        </w:rPr>
        <w:t>Granulites</w:t>
      </w:r>
      <w:r w:rsidRPr="000A4FDF">
        <w:rPr>
          <w:sz w:val="28"/>
          <w:szCs w:val="28"/>
        </w:rPr>
        <w:t xml:space="preserve"> are a class of high-grade </w:t>
      </w:r>
      <w:hyperlink r:id="rId144" w:tooltip="Metamorphic rock" w:history="1">
        <w:r w:rsidRPr="000A4FDF">
          <w:rPr>
            <w:rStyle w:val="Hyperlink"/>
            <w:color w:val="auto"/>
            <w:sz w:val="28"/>
            <w:szCs w:val="28"/>
          </w:rPr>
          <w:t>metamorphic rocks</w:t>
        </w:r>
      </w:hyperlink>
      <w:r w:rsidRPr="000A4FDF">
        <w:rPr>
          <w:sz w:val="28"/>
          <w:szCs w:val="28"/>
        </w:rPr>
        <w:t xml:space="preserve"> of the </w:t>
      </w:r>
      <w:hyperlink r:id="rId145" w:tooltip="Metamorphism" w:history="1">
        <w:r w:rsidRPr="000A4FDF">
          <w:rPr>
            <w:rStyle w:val="Hyperlink"/>
            <w:color w:val="auto"/>
            <w:sz w:val="28"/>
            <w:szCs w:val="28"/>
          </w:rPr>
          <w:t>granulite facies</w:t>
        </w:r>
      </w:hyperlink>
      <w:r w:rsidRPr="000A4FDF">
        <w:rPr>
          <w:sz w:val="28"/>
          <w:szCs w:val="28"/>
        </w:rPr>
        <w:t xml:space="preserve"> that have experienced high-temperature and moderate-pressure </w:t>
      </w:r>
      <w:hyperlink r:id="rId146" w:tooltip="Metamorphism" w:history="1">
        <w:r w:rsidRPr="000A4FDF">
          <w:rPr>
            <w:rStyle w:val="Hyperlink"/>
            <w:color w:val="auto"/>
            <w:sz w:val="28"/>
            <w:szCs w:val="28"/>
          </w:rPr>
          <w:t>metamorphism</w:t>
        </w:r>
      </w:hyperlink>
      <w:r w:rsidRPr="000A4FDF">
        <w:rPr>
          <w:sz w:val="28"/>
          <w:szCs w:val="28"/>
        </w:rPr>
        <w:t xml:space="preserve">. They are medium to coarse–grained and mainly composed of </w:t>
      </w:r>
      <w:hyperlink r:id="rId147" w:tooltip="Feldspar" w:history="1">
        <w:r w:rsidRPr="000A4FDF">
          <w:rPr>
            <w:rStyle w:val="Hyperlink"/>
            <w:color w:val="auto"/>
            <w:sz w:val="28"/>
            <w:szCs w:val="28"/>
          </w:rPr>
          <w:t>feldspars</w:t>
        </w:r>
      </w:hyperlink>
      <w:r w:rsidRPr="000A4FDF">
        <w:rPr>
          <w:sz w:val="28"/>
          <w:szCs w:val="28"/>
        </w:rPr>
        <w:t xml:space="preserve"> sometimes associated with </w:t>
      </w:r>
      <w:hyperlink r:id="rId148" w:tooltip="Quartz" w:history="1">
        <w:r w:rsidRPr="000A4FDF">
          <w:rPr>
            <w:rStyle w:val="Hyperlink"/>
            <w:color w:val="auto"/>
            <w:sz w:val="28"/>
            <w:szCs w:val="28"/>
          </w:rPr>
          <w:t>quartz</w:t>
        </w:r>
      </w:hyperlink>
      <w:r w:rsidRPr="000A4FDF">
        <w:rPr>
          <w:sz w:val="28"/>
          <w:szCs w:val="28"/>
        </w:rPr>
        <w:t xml:space="preserve"> and anhydrous </w:t>
      </w:r>
      <w:hyperlink r:id="rId149" w:tooltip="Mafic" w:history="1">
        <w:r w:rsidRPr="000A4FDF">
          <w:rPr>
            <w:rStyle w:val="Hyperlink"/>
            <w:color w:val="auto"/>
            <w:sz w:val="28"/>
            <w:szCs w:val="28"/>
          </w:rPr>
          <w:t>ferromagnesian minerals</w:t>
        </w:r>
      </w:hyperlink>
      <w:r w:rsidRPr="000A4FDF">
        <w:rPr>
          <w:sz w:val="28"/>
          <w:szCs w:val="28"/>
        </w:rPr>
        <w:t xml:space="preserve">, with </w:t>
      </w:r>
      <w:hyperlink r:id="rId150" w:tooltip="Granoblastic" w:history="1">
        <w:r w:rsidRPr="000A4FDF">
          <w:rPr>
            <w:rStyle w:val="Hyperlink"/>
            <w:color w:val="auto"/>
            <w:sz w:val="28"/>
            <w:szCs w:val="28"/>
          </w:rPr>
          <w:t>granoblastic</w:t>
        </w:r>
      </w:hyperlink>
      <w:r w:rsidRPr="000A4FDF">
        <w:rPr>
          <w:sz w:val="28"/>
          <w:szCs w:val="28"/>
        </w:rPr>
        <w:t xml:space="preserve"> texture and </w:t>
      </w:r>
      <w:hyperlink r:id="rId151" w:tooltip="Gneissose" w:history="1">
        <w:r w:rsidRPr="000A4FDF">
          <w:rPr>
            <w:rStyle w:val="Hyperlink"/>
            <w:color w:val="auto"/>
            <w:sz w:val="28"/>
            <w:szCs w:val="28"/>
          </w:rPr>
          <w:t>gneissose</w:t>
        </w:r>
      </w:hyperlink>
      <w:r w:rsidRPr="000A4FDF">
        <w:rPr>
          <w:sz w:val="28"/>
          <w:szCs w:val="28"/>
        </w:rPr>
        <w:t xml:space="preserve"> to massive structure.</w:t>
      </w:r>
      <w:hyperlink r:id="rId152" w:anchor="cite_note-Bowes-1" w:history="1">
        <w:r w:rsidRPr="000A4FDF">
          <w:rPr>
            <w:rStyle w:val="Hyperlink"/>
            <w:color w:val="auto"/>
            <w:sz w:val="28"/>
            <w:szCs w:val="28"/>
            <w:vertAlign w:val="superscript"/>
          </w:rPr>
          <w:t>[1]</w:t>
        </w:r>
      </w:hyperlink>
      <w:r w:rsidRPr="000A4FDF">
        <w:rPr>
          <w:sz w:val="28"/>
          <w:szCs w:val="28"/>
        </w:rPr>
        <w:t xml:space="preserve"> They are of particular interest to geologists because many granulites represent samples of the deep </w:t>
      </w:r>
      <w:hyperlink r:id="rId153" w:tooltip="Continental crust" w:history="1">
        <w:r w:rsidRPr="000A4FDF">
          <w:rPr>
            <w:rStyle w:val="Hyperlink"/>
            <w:color w:val="auto"/>
            <w:sz w:val="28"/>
            <w:szCs w:val="28"/>
          </w:rPr>
          <w:t>continental crust</w:t>
        </w:r>
      </w:hyperlink>
      <w:r w:rsidRPr="000A4FDF">
        <w:rPr>
          <w:sz w:val="28"/>
          <w:szCs w:val="28"/>
        </w:rPr>
        <w:t>. Some granulites experienced decompression from deep in the Earth to shallower crustal levels at high temperature; others cooled while remaining at depth in the Earth.</w:t>
      </w:r>
    </w:p>
    <w:p w:rsidR="000A4FDF" w:rsidRPr="000A4FDF" w:rsidRDefault="000A4FDF" w:rsidP="000A4FDF">
      <w:pPr>
        <w:pStyle w:val="NormalWeb"/>
        <w:rPr>
          <w:sz w:val="28"/>
          <w:szCs w:val="28"/>
        </w:rPr>
      </w:pPr>
      <w:r w:rsidRPr="000A4FDF">
        <w:rPr>
          <w:sz w:val="28"/>
          <w:szCs w:val="28"/>
        </w:rPr>
        <w:t xml:space="preserve">The minerals present in a granulite will vary depending on the parent rock of the granulite and the temperature and pressure conditions experienced during metamorphism. A common type of granulite found in high-grade metamorphic rocks of the continents contains </w:t>
      </w:r>
      <w:hyperlink r:id="rId154" w:tooltip="Pyroxene" w:history="1">
        <w:r w:rsidRPr="000A4FDF">
          <w:rPr>
            <w:rStyle w:val="Hyperlink"/>
            <w:color w:val="auto"/>
            <w:sz w:val="28"/>
            <w:szCs w:val="28"/>
          </w:rPr>
          <w:t>pyroxene</w:t>
        </w:r>
      </w:hyperlink>
      <w:r w:rsidRPr="000A4FDF">
        <w:rPr>
          <w:sz w:val="28"/>
          <w:szCs w:val="28"/>
        </w:rPr>
        <w:t xml:space="preserve">, </w:t>
      </w:r>
      <w:hyperlink r:id="rId155" w:tooltip="Plagioclase" w:history="1">
        <w:r w:rsidRPr="000A4FDF">
          <w:rPr>
            <w:rStyle w:val="Hyperlink"/>
            <w:color w:val="auto"/>
            <w:sz w:val="28"/>
            <w:szCs w:val="28"/>
          </w:rPr>
          <w:t>plagioclase</w:t>
        </w:r>
      </w:hyperlink>
      <w:r w:rsidRPr="000A4FDF">
        <w:rPr>
          <w:sz w:val="28"/>
          <w:szCs w:val="28"/>
        </w:rPr>
        <w:t xml:space="preserve"> feldspar and accessory </w:t>
      </w:r>
      <w:hyperlink r:id="rId156" w:tooltip="Garnet" w:history="1">
        <w:r w:rsidRPr="000A4FDF">
          <w:rPr>
            <w:rStyle w:val="Hyperlink"/>
            <w:color w:val="auto"/>
            <w:sz w:val="28"/>
            <w:szCs w:val="28"/>
          </w:rPr>
          <w:t>garnet</w:t>
        </w:r>
      </w:hyperlink>
      <w:r w:rsidRPr="000A4FDF">
        <w:rPr>
          <w:sz w:val="28"/>
          <w:szCs w:val="28"/>
        </w:rPr>
        <w:t xml:space="preserve">, </w:t>
      </w:r>
      <w:hyperlink r:id="rId157" w:tooltip="Oxide minerals" w:history="1">
        <w:r w:rsidRPr="000A4FDF">
          <w:rPr>
            <w:rStyle w:val="Hyperlink"/>
            <w:color w:val="auto"/>
            <w:sz w:val="28"/>
            <w:szCs w:val="28"/>
          </w:rPr>
          <w:t>oxides</w:t>
        </w:r>
      </w:hyperlink>
      <w:r w:rsidRPr="000A4FDF">
        <w:rPr>
          <w:sz w:val="28"/>
          <w:szCs w:val="28"/>
        </w:rPr>
        <w:t xml:space="preserve"> and possibly </w:t>
      </w:r>
      <w:hyperlink r:id="rId158" w:tooltip="Amphiboles" w:history="1">
        <w:r w:rsidRPr="000A4FDF">
          <w:rPr>
            <w:rStyle w:val="Hyperlink"/>
            <w:color w:val="auto"/>
            <w:sz w:val="28"/>
            <w:szCs w:val="28"/>
          </w:rPr>
          <w:t>amphiboles</w:t>
        </w:r>
      </w:hyperlink>
      <w:r w:rsidRPr="000A4FDF">
        <w:rPr>
          <w:sz w:val="28"/>
          <w:szCs w:val="28"/>
        </w:rPr>
        <w:t xml:space="preserve">. Both </w:t>
      </w:r>
      <w:hyperlink r:id="rId159" w:tooltip="Clinopyroxene" w:history="1">
        <w:proofErr w:type="spellStart"/>
        <w:r w:rsidRPr="000A4FDF">
          <w:rPr>
            <w:rStyle w:val="Hyperlink"/>
            <w:color w:val="auto"/>
            <w:sz w:val="28"/>
            <w:szCs w:val="28"/>
          </w:rPr>
          <w:t>clinopyroxene</w:t>
        </w:r>
        <w:proofErr w:type="spellEnd"/>
      </w:hyperlink>
      <w:r w:rsidRPr="000A4FDF">
        <w:rPr>
          <w:sz w:val="28"/>
          <w:szCs w:val="28"/>
        </w:rPr>
        <w:t xml:space="preserve"> and </w:t>
      </w:r>
      <w:hyperlink r:id="rId160" w:tooltip="Orthopyroxene" w:history="1">
        <w:r w:rsidRPr="000A4FDF">
          <w:rPr>
            <w:rStyle w:val="Hyperlink"/>
            <w:color w:val="auto"/>
            <w:sz w:val="28"/>
            <w:szCs w:val="28"/>
          </w:rPr>
          <w:t>orthopyroxene</w:t>
        </w:r>
      </w:hyperlink>
      <w:r w:rsidRPr="000A4FDF">
        <w:rPr>
          <w:sz w:val="28"/>
          <w:szCs w:val="28"/>
        </w:rPr>
        <w:t xml:space="preserve"> may be present, and in fact, the coexistence of </w:t>
      </w:r>
      <w:proofErr w:type="spellStart"/>
      <w:r w:rsidRPr="000A4FDF">
        <w:rPr>
          <w:sz w:val="28"/>
          <w:szCs w:val="28"/>
        </w:rPr>
        <w:t>clino</w:t>
      </w:r>
      <w:proofErr w:type="spellEnd"/>
      <w:r w:rsidRPr="000A4FDF">
        <w:rPr>
          <w:sz w:val="28"/>
          <w:szCs w:val="28"/>
        </w:rPr>
        <w:t xml:space="preserve">- and orthopyroxene in a </w:t>
      </w:r>
      <w:proofErr w:type="spellStart"/>
      <w:r w:rsidRPr="000A4FDF">
        <w:rPr>
          <w:sz w:val="28"/>
          <w:szCs w:val="28"/>
        </w:rPr>
        <w:t>metabasite</w:t>
      </w:r>
      <w:proofErr w:type="spellEnd"/>
      <w:r w:rsidRPr="000A4FDF">
        <w:rPr>
          <w:sz w:val="28"/>
          <w:szCs w:val="28"/>
        </w:rPr>
        <w:t xml:space="preserve"> (metamorph</w:t>
      </w:r>
      <w:r w:rsidR="00F837D9">
        <w:rPr>
          <w:sz w:val="28"/>
          <w:szCs w:val="28"/>
        </w:rPr>
        <w:t>os</w:t>
      </w:r>
      <w:r w:rsidRPr="000A4FDF">
        <w:rPr>
          <w:sz w:val="28"/>
          <w:szCs w:val="28"/>
        </w:rPr>
        <w:t>ed basalt) defines the granulite facies.</w:t>
      </w:r>
    </w:p>
    <w:p w:rsidR="000A4FDF" w:rsidRPr="000A4FDF" w:rsidRDefault="000A4FDF" w:rsidP="000A4FDF">
      <w:pPr>
        <w:pStyle w:val="NormalWeb"/>
        <w:rPr>
          <w:sz w:val="28"/>
          <w:szCs w:val="28"/>
        </w:rPr>
      </w:pPr>
      <w:r w:rsidRPr="000A4FDF">
        <w:rPr>
          <w:sz w:val="28"/>
          <w:szCs w:val="28"/>
        </w:rPr>
        <w:t xml:space="preserve">A granulite may be visually quite distinct with abundant small pink or red </w:t>
      </w:r>
      <w:proofErr w:type="spellStart"/>
      <w:r w:rsidRPr="000A4FDF">
        <w:rPr>
          <w:sz w:val="28"/>
          <w:szCs w:val="28"/>
        </w:rPr>
        <w:t>pyralspite</w:t>
      </w:r>
      <w:proofErr w:type="spellEnd"/>
      <w:r w:rsidRPr="000A4FDF">
        <w:rPr>
          <w:sz w:val="28"/>
          <w:szCs w:val="28"/>
        </w:rPr>
        <w:t xml:space="preserve"> garnets in a 'granular' </w:t>
      </w:r>
      <w:hyperlink r:id="rId161" w:tooltip="Holocrystalline" w:history="1">
        <w:r w:rsidRPr="000A4FDF">
          <w:rPr>
            <w:rStyle w:val="Hyperlink"/>
            <w:color w:val="auto"/>
            <w:sz w:val="28"/>
            <w:szCs w:val="28"/>
          </w:rPr>
          <w:t>holocrystalline</w:t>
        </w:r>
      </w:hyperlink>
      <w:r w:rsidRPr="000A4FDF">
        <w:rPr>
          <w:sz w:val="28"/>
          <w:szCs w:val="28"/>
        </w:rPr>
        <w:t xml:space="preserve"> matrix. Concentrations of garnets, </w:t>
      </w:r>
      <w:hyperlink r:id="rId162" w:tooltip="Micas" w:history="1">
        <w:r w:rsidRPr="000A4FDF">
          <w:rPr>
            <w:rStyle w:val="Hyperlink"/>
            <w:color w:val="auto"/>
            <w:sz w:val="28"/>
            <w:szCs w:val="28"/>
          </w:rPr>
          <w:t>micas</w:t>
        </w:r>
      </w:hyperlink>
      <w:r w:rsidRPr="000A4FDF">
        <w:rPr>
          <w:sz w:val="28"/>
          <w:szCs w:val="28"/>
        </w:rPr>
        <w:t xml:space="preserve">, or amphiboles may form along a linear pattern resembling </w:t>
      </w:r>
      <w:hyperlink r:id="rId163" w:tooltip="Gneiss" w:history="1">
        <w:r w:rsidRPr="000A4FDF">
          <w:rPr>
            <w:rStyle w:val="Hyperlink"/>
            <w:color w:val="auto"/>
            <w:sz w:val="28"/>
            <w:szCs w:val="28"/>
          </w:rPr>
          <w:t>gneiss</w:t>
        </w:r>
      </w:hyperlink>
      <w:r w:rsidRPr="000A4FDF">
        <w:rPr>
          <w:sz w:val="28"/>
          <w:szCs w:val="28"/>
        </w:rPr>
        <w:t xml:space="preserve"> or </w:t>
      </w:r>
      <w:hyperlink r:id="rId164" w:tooltip="Migmatite" w:history="1">
        <w:proofErr w:type="spellStart"/>
        <w:r w:rsidRPr="000A4FDF">
          <w:rPr>
            <w:rStyle w:val="Hyperlink"/>
            <w:color w:val="auto"/>
            <w:sz w:val="28"/>
            <w:szCs w:val="28"/>
          </w:rPr>
          <w:t>migmatite</w:t>
        </w:r>
        <w:proofErr w:type="spellEnd"/>
      </w:hyperlink>
      <w:r w:rsidRPr="000A4FDF">
        <w:rPr>
          <w:sz w:val="28"/>
          <w:szCs w:val="28"/>
        </w:rPr>
        <w:t xml:space="preserve"> banding</w:t>
      </w:r>
    </w:p>
    <w:p w:rsidR="000A4FDF" w:rsidRDefault="000A4FDF" w:rsidP="00C4057E">
      <w:pPr>
        <w:rPr>
          <w:b/>
          <w:sz w:val="36"/>
          <w:szCs w:val="36"/>
        </w:rPr>
      </w:pPr>
    </w:p>
    <w:p w:rsidR="000A4FDF" w:rsidRDefault="000A4FDF" w:rsidP="00C4057E">
      <w:pPr>
        <w:rPr>
          <w:b/>
          <w:sz w:val="36"/>
          <w:szCs w:val="36"/>
        </w:rPr>
      </w:pPr>
    </w:p>
    <w:p w:rsidR="00C4057E" w:rsidRPr="00C4057E" w:rsidRDefault="00C4057E" w:rsidP="00C4057E">
      <w:pPr>
        <w:rPr>
          <w:b/>
          <w:noProof/>
          <w:sz w:val="36"/>
          <w:szCs w:val="36"/>
        </w:rPr>
      </w:pPr>
    </w:p>
    <w:p w:rsidR="00090298" w:rsidRPr="00C4057E" w:rsidRDefault="00090298" w:rsidP="00181579">
      <w:pPr>
        <w:rPr>
          <w:b/>
          <w:sz w:val="28"/>
          <w:szCs w:val="28"/>
        </w:rPr>
      </w:pPr>
    </w:p>
    <w:p w:rsidR="00181579" w:rsidRDefault="00181579" w:rsidP="00181579">
      <w:pPr>
        <w:jc w:val="center"/>
        <w:rPr>
          <w:b/>
          <w:sz w:val="36"/>
          <w:szCs w:val="36"/>
        </w:rPr>
      </w:pPr>
      <w:bookmarkStart w:id="0" w:name="_GoBack"/>
      <w:bookmarkEnd w:id="0"/>
    </w:p>
    <w:sectPr w:rsidR="00181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DD"/>
    <w:rsid w:val="00020036"/>
    <w:rsid w:val="00090298"/>
    <w:rsid w:val="000A4FDF"/>
    <w:rsid w:val="00181579"/>
    <w:rsid w:val="00542206"/>
    <w:rsid w:val="005F47DD"/>
    <w:rsid w:val="00956965"/>
    <w:rsid w:val="00B95F55"/>
    <w:rsid w:val="00BB0583"/>
    <w:rsid w:val="00C4057E"/>
    <w:rsid w:val="00E40DD3"/>
    <w:rsid w:val="00F83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1B256-C466-4397-8529-9AA8D030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DD"/>
    <w:rPr>
      <w:rFonts w:ascii="Tahoma" w:hAnsi="Tahoma" w:cs="Tahoma"/>
      <w:sz w:val="16"/>
      <w:szCs w:val="16"/>
    </w:rPr>
  </w:style>
  <w:style w:type="character" w:styleId="Hyperlink">
    <w:name w:val="Hyperlink"/>
    <w:basedOn w:val="DefaultParagraphFont"/>
    <w:uiPriority w:val="99"/>
    <w:semiHidden/>
    <w:unhideWhenUsed/>
    <w:rsid w:val="00181579"/>
    <w:rPr>
      <w:color w:val="0000FF"/>
      <w:u w:val="single"/>
    </w:rPr>
  </w:style>
  <w:style w:type="paragraph" w:styleId="NormalWeb">
    <w:name w:val="Normal (Web)"/>
    <w:basedOn w:val="Normal"/>
    <w:uiPriority w:val="99"/>
    <w:unhideWhenUsed/>
    <w:rsid w:val="000902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DefaultParagraphFont"/>
    <w:rsid w:val="00C40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50470">
      <w:bodyDiv w:val="1"/>
      <w:marLeft w:val="0"/>
      <w:marRight w:val="0"/>
      <w:marTop w:val="0"/>
      <w:marBottom w:val="0"/>
      <w:divBdr>
        <w:top w:val="none" w:sz="0" w:space="0" w:color="auto"/>
        <w:left w:val="none" w:sz="0" w:space="0" w:color="auto"/>
        <w:bottom w:val="none" w:sz="0" w:space="0" w:color="auto"/>
        <w:right w:val="none" w:sz="0" w:space="0" w:color="auto"/>
      </w:divBdr>
    </w:div>
    <w:div w:id="634798426">
      <w:bodyDiv w:val="1"/>
      <w:marLeft w:val="0"/>
      <w:marRight w:val="0"/>
      <w:marTop w:val="0"/>
      <w:marBottom w:val="0"/>
      <w:divBdr>
        <w:top w:val="none" w:sz="0" w:space="0" w:color="auto"/>
        <w:left w:val="none" w:sz="0" w:space="0" w:color="auto"/>
        <w:bottom w:val="none" w:sz="0" w:space="0" w:color="auto"/>
        <w:right w:val="none" w:sz="0" w:space="0" w:color="auto"/>
      </w:divBdr>
    </w:div>
    <w:div w:id="1236164948">
      <w:bodyDiv w:val="1"/>
      <w:marLeft w:val="0"/>
      <w:marRight w:val="0"/>
      <w:marTop w:val="0"/>
      <w:marBottom w:val="0"/>
      <w:divBdr>
        <w:top w:val="none" w:sz="0" w:space="0" w:color="auto"/>
        <w:left w:val="none" w:sz="0" w:space="0" w:color="auto"/>
        <w:bottom w:val="none" w:sz="0" w:space="0" w:color="auto"/>
        <w:right w:val="none" w:sz="0" w:space="0" w:color="auto"/>
      </w:divBdr>
    </w:div>
    <w:div w:id="1905874367">
      <w:bodyDiv w:val="1"/>
      <w:marLeft w:val="0"/>
      <w:marRight w:val="0"/>
      <w:marTop w:val="0"/>
      <w:marBottom w:val="0"/>
      <w:divBdr>
        <w:top w:val="none" w:sz="0" w:space="0" w:color="auto"/>
        <w:left w:val="none" w:sz="0" w:space="0" w:color="auto"/>
        <w:bottom w:val="none" w:sz="0" w:space="0" w:color="auto"/>
        <w:right w:val="none" w:sz="0" w:space="0" w:color="auto"/>
      </w:divBdr>
    </w:div>
    <w:div w:id="196045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imple.wikipedia.org/wiki/Sandstone" TargetMode="External"/><Relationship Id="rId117" Type="http://schemas.openxmlformats.org/officeDocument/2006/relationships/image" Target="media/image22.jpeg"/><Relationship Id="rId21" Type="http://schemas.openxmlformats.org/officeDocument/2006/relationships/hyperlink" Target="https://en.wikipedia.org/wiki/Plane_%28geometry%29" TargetMode="External"/><Relationship Id="rId42" Type="http://schemas.openxmlformats.org/officeDocument/2006/relationships/hyperlink" Target="http://geology.com/rocks/limestone.shtml" TargetMode="External"/><Relationship Id="rId47" Type="http://schemas.openxmlformats.org/officeDocument/2006/relationships/hyperlink" Target="http://geology.com/rocks/dolomite.shtml" TargetMode="External"/><Relationship Id="rId63" Type="http://schemas.openxmlformats.org/officeDocument/2006/relationships/hyperlink" Target="https://en.wikipedia.org/wiki/Density" TargetMode="External"/><Relationship Id="rId68" Type="http://schemas.openxmlformats.org/officeDocument/2006/relationships/hyperlink" Target="https://en.wikipedia.org/wiki/Matrix_%28geology%29" TargetMode="External"/><Relationship Id="rId84" Type="http://schemas.openxmlformats.org/officeDocument/2006/relationships/image" Target="media/image21.jpeg"/><Relationship Id="rId89" Type="http://schemas.openxmlformats.org/officeDocument/2006/relationships/hyperlink" Target="https://en.wikipedia.org/wiki/Quartz" TargetMode="External"/><Relationship Id="rId112" Type="http://schemas.openxmlformats.org/officeDocument/2006/relationships/hyperlink" Target="https://en.wikipedia.org/wiki/Dolomite" TargetMode="External"/><Relationship Id="rId133" Type="http://schemas.openxmlformats.org/officeDocument/2006/relationships/hyperlink" Target="https://en.wikipedia.org/wiki/Fissility_%28geology%29" TargetMode="External"/><Relationship Id="rId138" Type="http://schemas.openxmlformats.org/officeDocument/2006/relationships/hyperlink" Target="https://en.wikipedia.org/wiki/Shale" TargetMode="External"/><Relationship Id="rId154" Type="http://schemas.openxmlformats.org/officeDocument/2006/relationships/hyperlink" Target="https://en.wikipedia.org/wiki/Pyroxene" TargetMode="External"/><Relationship Id="rId159" Type="http://schemas.openxmlformats.org/officeDocument/2006/relationships/hyperlink" Target="https://en.wikipedia.org/wiki/Clinopyroxene" TargetMode="External"/><Relationship Id="rId16" Type="http://schemas.openxmlformats.org/officeDocument/2006/relationships/hyperlink" Target="https://en.wikipedia.org/wiki/Rock_%28geology%29" TargetMode="External"/><Relationship Id="rId107" Type="http://schemas.openxmlformats.org/officeDocument/2006/relationships/hyperlink" Target="https://en.wikipedia.org/wiki/Quartz" TargetMode="External"/><Relationship Id="rId11" Type="http://schemas.openxmlformats.org/officeDocument/2006/relationships/hyperlink" Target="https://en.wikipedia.org/wiki/Phyllite" TargetMode="External"/><Relationship Id="rId32" Type="http://schemas.openxmlformats.org/officeDocument/2006/relationships/hyperlink" Target="https://simple.wikipedia.org/wiki/Texture" TargetMode="External"/><Relationship Id="rId37" Type="http://schemas.openxmlformats.org/officeDocument/2006/relationships/hyperlink" Target="https://simple.wikipedia.org/wiki/Lens" TargetMode="External"/><Relationship Id="rId53" Type="http://schemas.openxmlformats.org/officeDocument/2006/relationships/image" Target="media/image17.jpeg"/><Relationship Id="rId58" Type="http://schemas.openxmlformats.org/officeDocument/2006/relationships/image" Target="media/image20.jpeg"/><Relationship Id="rId74" Type="http://schemas.openxmlformats.org/officeDocument/2006/relationships/hyperlink" Target="https://en.wikipedia.org/wiki/Lawsonite" TargetMode="External"/><Relationship Id="rId79" Type="http://schemas.openxmlformats.org/officeDocument/2006/relationships/hyperlink" Target="https://en.wikipedia.org/wiki/Zoisite" TargetMode="External"/><Relationship Id="rId102" Type="http://schemas.openxmlformats.org/officeDocument/2006/relationships/hyperlink" Target="https://en.wikipedia.org/wiki/Feldspar" TargetMode="External"/><Relationship Id="rId123" Type="http://schemas.openxmlformats.org/officeDocument/2006/relationships/hyperlink" Target="https://en.wikipedia.org/wiki/Sedimentary_rock" TargetMode="External"/><Relationship Id="rId128" Type="http://schemas.openxmlformats.org/officeDocument/2006/relationships/hyperlink" Target="https://en.wikipedia.org/wiki/Slate" TargetMode="External"/><Relationship Id="rId144" Type="http://schemas.openxmlformats.org/officeDocument/2006/relationships/hyperlink" Target="https://en.wikipedia.org/wiki/Metamorphic_rock" TargetMode="External"/><Relationship Id="rId149" Type="http://schemas.openxmlformats.org/officeDocument/2006/relationships/hyperlink" Target="https://en.wikipedia.org/wiki/Mafic" TargetMode="External"/><Relationship Id="rId5" Type="http://schemas.openxmlformats.org/officeDocument/2006/relationships/image" Target="media/image2.jpeg"/><Relationship Id="rId90" Type="http://schemas.openxmlformats.org/officeDocument/2006/relationships/hyperlink" Target="https://en.wikipedia.org/wiki/Coesite" TargetMode="External"/><Relationship Id="rId95" Type="http://schemas.openxmlformats.org/officeDocument/2006/relationships/hyperlink" Target="https://en.wikipedia.org/wiki/Hornblende" TargetMode="External"/><Relationship Id="rId160" Type="http://schemas.openxmlformats.org/officeDocument/2006/relationships/hyperlink" Target="https://en.wikipedia.org/wiki/Orthopyroxene" TargetMode="External"/><Relationship Id="rId165" Type="http://schemas.openxmlformats.org/officeDocument/2006/relationships/fontTable" Target="fontTable.xml"/><Relationship Id="rId22" Type="http://schemas.openxmlformats.org/officeDocument/2006/relationships/image" Target="media/image7.jpeg"/><Relationship Id="rId27" Type="http://schemas.openxmlformats.org/officeDocument/2006/relationships/hyperlink" Target="https://simple.wikipedia.org/wiki/Mountain" TargetMode="External"/><Relationship Id="rId43" Type="http://schemas.openxmlformats.org/officeDocument/2006/relationships/hyperlink" Target="http://geology.com/minerals/calcite.shtml" TargetMode="External"/><Relationship Id="rId48" Type="http://schemas.openxmlformats.org/officeDocument/2006/relationships/image" Target="media/image12.jpeg"/><Relationship Id="rId64" Type="http://schemas.openxmlformats.org/officeDocument/2006/relationships/hyperlink" Target="https://en.wikipedia.org/wiki/Convection" TargetMode="External"/><Relationship Id="rId69" Type="http://schemas.openxmlformats.org/officeDocument/2006/relationships/hyperlink" Target="https://en.wikipedia.org/wiki/Sodium" TargetMode="External"/><Relationship Id="rId113" Type="http://schemas.openxmlformats.org/officeDocument/2006/relationships/hyperlink" Target="https://en.wikipedia.org/wiki/Siderite" TargetMode="External"/><Relationship Id="rId118" Type="http://schemas.openxmlformats.org/officeDocument/2006/relationships/image" Target="media/image23.jpeg"/><Relationship Id="rId134" Type="http://schemas.openxmlformats.org/officeDocument/2006/relationships/hyperlink" Target="https://en.wikipedia.org/wiki/Roof" TargetMode="External"/><Relationship Id="rId139" Type="http://schemas.openxmlformats.org/officeDocument/2006/relationships/hyperlink" Target="https://en.wikipedia.org/wiki/Schist" TargetMode="External"/><Relationship Id="rId80" Type="http://schemas.openxmlformats.org/officeDocument/2006/relationships/hyperlink" Target="https://en.wikipedia.org/wiki/Dolomite" TargetMode="External"/><Relationship Id="rId85" Type="http://schemas.openxmlformats.org/officeDocument/2006/relationships/hyperlink" Target="https://en.wikipedia.org/wiki/Garnet" TargetMode="External"/><Relationship Id="rId150" Type="http://schemas.openxmlformats.org/officeDocument/2006/relationships/hyperlink" Target="https://en.wikipedia.org/wiki/Granoblastic" TargetMode="External"/><Relationship Id="rId155" Type="http://schemas.openxmlformats.org/officeDocument/2006/relationships/hyperlink" Target="https://en.wikipedia.org/wiki/Plagioclase" TargetMode="External"/><Relationship Id="rId12" Type="http://schemas.openxmlformats.org/officeDocument/2006/relationships/hyperlink" Target="https://en.wikipedia.org/wiki/Metamorphism" TargetMode="External"/><Relationship Id="rId17" Type="http://schemas.openxmlformats.org/officeDocument/2006/relationships/hyperlink" Target="https://en.wikipedia.org/wiki/Metamorphic_rock" TargetMode="External"/><Relationship Id="rId33" Type="http://schemas.openxmlformats.org/officeDocument/2006/relationships/hyperlink" Target="https://simple.wikipedia.org/wiki/Metamorphism" TargetMode="External"/><Relationship Id="rId38" Type="http://schemas.openxmlformats.org/officeDocument/2006/relationships/image" Target="media/image9.jpeg"/><Relationship Id="rId59" Type="http://schemas.openxmlformats.org/officeDocument/2006/relationships/hyperlink" Target="https://en.wikipedia.org/wiki/Mafic" TargetMode="External"/><Relationship Id="rId103" Type="http://schemas.openxmlformats.org/officeDocument/2006/relationships/hyperlink" Target="https://en.wikipedia.org/wiki/Groundmass" TargetMode="External"/><Relationship Id="rId108" Type="http://schemas.openxmlformats.org/officeDocument/2006/relationships/hyperlink" Target="https://en.wikipedia.org/wiki/Schistose" TargetMode="External"/><Relationship Id="rId124" Type="http://schemas.openxmlformats.org/officeDocument/2006/relationships/hyperlink" Target="https://en.wikipedia.org/wiki/Clay" TargetMode="External"/><Relationship Id="rId129" Type="http://schemas.openxmlformats.org/officeDocument/2006/relationships/hyperlink" Target="https://en.wikipedia.org/wiki/Slate" TargetMode="External"/><Relationship Id="rId54" Type="http://schemas.openxmlformats.org/officeDocument/2006/relationships/hyperlink" Target="http://geology.com/rocks/metamorphic-rocks.shtml" TargetMode="External"/><Relationship Id="rId70" Type="http://schemas.openxmlformats.org/officeDocument/2006/relationships/hyperlink" Target="https://en.wikipedia.org/wiki/Pyroxene" TargetMode="External"/><Relationship Id="rId75" Type="http://schemas.openxmlformats.org/officeDocument/2006/relationships/hyperlink" Target="https://en.wikipedia.org/wiki/Coesite" TargetMode="External"/><Relationship Id="rId91" Type="http://schemas.openxmlformats.org/officeDocument/2006/relationships/hyperlink" Target="https://en.wikipedia.org/wiki/Phengite" TargetMode="External"/><Relationship Id="rId96" Type="http://schemas.openxmlformats.org/officeDocument/2006/relationships/hyperlink" Target="https://en.wikipedia.org/wiki/Actinolite" TargetMode="External"/><Relationship Id="rId140" Type="http://schemas.openxmlformats.org/officeDocument/2006/relationships/hyperlink" Target="https://en.wikipedia.org/wiki/Slate_%28writing%29" TargetMode="External"/><Relationship Id="rId145" Type="http://schemas.openxmlformats.org/officeDocument/2006/relationships/hyperlink" Target="https://en.wikipedia.org/wiki/Metamorphism" TargetMode="External"/><Relationship Id="rId161" Type="http://schemas.openxmlformats.org/officeDocument/2006/relationships/hyperlink" Target="https://en.wikipedia.org/wiki/Holocrystalline"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5" Type="http://schemas.openxmlformats.org/officeDocument/2006/relationships/image" Target="media/image6.jpeg"/><Relationship Id="rId23" Type="http://schemas.openxmlformats.org/officeDocument/2006/relationships/image" Target="media/image8.jpeg"/><Relationship Id="rId28" Type="http://schemas.openxmlformats.org/officeDocument/2006/relationships/hyperlink" Target="https://simple.wikipedia.org/wiki/Iron_oxide" TargetMode="External"/><Relationship Id="rId36" Type="http://schemas.openxmlformats.org/officeDocument/2006/relationships/hyperlink" Target="https://simple.wikipedia.org/wiki/Clay" TargetMode="External"/><Relationship Id="rId49" Type="http://schemas.openxmlformats.org/officeDocument/2006/relationships/image" Target="media/image13.jpeg"/><Relationship Id="rId57" Type="http://schemas.openxmlformats.org/officeDocument/2006/relationships/image" Target="media/image19.jpeg"/><Relationship Id="rId106" Type="http://schemas.openxmlformats.org/officeDocument/2006/relationships/hyperlink" Target="https://en.wikipedia.org/wiki/Plagioclase" TargetMode="External"/><Relationship Id="rId114" Type="http://schemas.openxmlformats.org/officeDocument/2006/relationships/hyperlink" Target="https://en.wikipedia.org/wiki/Grunerite" TargetMode="External"/><Relationship Id="rId119" Type="http://schemas.openxmlformats.org/officeDocument/2006/relationships/image" Target="media/image24.jpeg"/><Relationship Id="rId127" Type="http://schemas.openxmlformats.org/officeDocument/2006/relationships/hyperlink" Target="https://en.wikipedia.org/wiki/Metamorphism" TargetMode="External"/><Relationship Id="rId10" Type="http://schemas.openxmlformats.org/officeDocument/2006/relationships/hyperlink" Target="https://en.wikipedia.org/wiki/Schist" TargetMode="External"/><Relationship Id="rId31" Type="http://schemas.openxmlformats.org/officeDocument/2006/relationships/hyperlink" Target="https://simple.wikipedia.org/wiki/Crystallization" TargetMode="External"/><Relationship Id="rId44" Type="http://schemas.openxmlformats.org/officeDocument/2006/relationships/hyperlink" Target="http://geology.com/minerals/quartz.shtml" TargetMode="External"/><Relationship Id="rId52" Type="http://schemas.openxmlformats.org/officeDocument/2006/relationships/image" Target="media/image16.jpeg"/><Relationship Id="rId60" Type="http://schemas.openxmlformats.org/officeDocument/2006/relationships/hyperlink" Target="https://en.wikipedia.org/wiki/Metamorphic_rock" TargetMode="External"/><Relationship Id="rId65" Type="http://schemas.openxmlformats.org/officeDocument/2006/relationships/hyperlink" Target="https://en.wikipedia.org/wiki/Rock_%28geology%29" TargetMode="External"/><Relationship Id="rId73" Type="http://schemas.openxmlformats.org/officeDocument/2006/relationships/hyperlink" Target="https://en.wikipedia.org/wiki/Quartz" TargetMode="External"/><Relationship Id="rId78" Type="http://schemas.openxmlformats.org/officeDocument/2006/relationships/hyperlink" Target="https://en.wikipedia.org/wiki/Paragonite" TargetMode="External"/><Relationship Id="rId81" Type="http://schemas.openxmlformats.org/officeDocument/2006/relationships/hyperlink" Target="https://en.wikipedia.org/wiki/Corundum" TargetMode="External"/><Relationship Id="rId86" Type="http://schemas.openxmlformats.org/officeDocument/2006/relationships/hyperlink" Target="https://en.wikipedia.org/wiki/Omphacite" TargetMode="External"/><Relationship Id="rId94" Type="http://schemas.openxmlformats.org/officeDocument/2006/relationships/hyperlink" Target="https://en.wikipedia.org/wiki/Amphibole" TargetMode="External"/><Relationship Id="rId99" Type="http://schemas.openxmlformats.org/officeDocument/2006/relationships/hyperlink" Target="https://en.wikipedia.org/wiki/Igneous_rock" TargetMode="External"/><Relationship Id="rId101" Type="http://schemas.openxmlformats.org/officeDocument/2006/relationships/hyperlink" Target="https://en.wikipedia.org/wiki/Cumulate_rock" TargetMode="External"/><Relationship Id="rId122" Type="http://schemas.openxmlformats.org/officeDocument/2006/relationships/hyperlink" Target="https://en.wikipedia.org/wiki/Shale" TargetMode="External"/><Relationship Id="rId130" Type="http://schemas.openxmlformats.org/officeDocument/2006/relationships/hyperlink" Target="https://en.wikipedia.org/wiki/Slaty_cleavage" TargetMode="External"/><Relationship Id="rId135" Type="http://schemas.openxmlformats.org/officeDocument/2006/relationships/hyperlink" Target="https://en.wikipedia.org/wiki/Slate" TargetMode="External"/><Relationship Id="rId143" Type="http://schemas.openxmlformats.org/officeDocument/2006/relationships/image" Target="media/image27.jpeg"/><Relationship Id="rId148" Type="http://schemas.openxmlformats.org/officeDocument/2006/relationships/hyperlink" Target="https://en.wikipedia.org/wiki/Quartz" TargetMode="External"/><Relationship Id="rId151" Type="http://schemas.openxmlformats.org/officeDocument/2006/relationships/hyperlink" Target="https://en.wikipedia.org/wiki/Gneissose" TargetMode="External"/><Relationship Id="rId156" Type="http://schemas.openxmlformats.org/officeDocument/2006/relationships/hyperlink" Target="https://en.wikipedia.org/wiki/Garnet" TargetMode="External"/><Relationship Id="rId164" Type="http://schemas.openxmlformats.org/officeDocument/2006/relationships/hyperlink" Target="https://en.wikipedia.org/wiki/Migmatite" TargetMode="External"/><Relationship Id="rId4" Type="http://schemas.openxmlformats.org/officeDocument/2006/relationships/image" Target="media/image1.jpeg"/><Relationship Id="rId9" Type="http://schemas.openxmlformats.org/officeDocument/2006/relationships/hyperlink" Target="https://en.wikipedia.org/wiki/Slate" TargetMode="External"/><Relationship Id="rId13" Type="http://schemas.openxmlformats.org/officeDocument/2006/relationships/hyperlink" Target="https://en.wikipedia.org/wiki/Slate" TargetMode="External"/><Relationship Id="rId18" Type="http://schemas.openxmlformats.org/officeDocument/2006/relationships/hyperlink" Target="https://en.wikipedia.org/wiki/Igneous_rock" TargetMode="External"/><Relationship Id="rId39" Type="http://schemas.openxmlformats.org/officeDocument/2006/relationships/image" Target="media/image10.jpeg"/><Relationship Id="rId109" Type="http://schemas.openxmlformats.org/officeDocument/2006/relationships/hyperlink" Target="https://en.wikipedia.org/wiki/Mafic" TargetMode="External"/><Relationship Id="rId34" Type="http://schemas.openxmlformats.org/officeDocument/2006/relationships/hyperlink" Target="https://simple.wikipedia.org/wiki/Silica" TargetMode="External"/><Relationship Id="rId50" Type="http://schemas.openxmlformats.org/officeDocument/2006/relationships/image" Target="media/image14.jpeg"/><Relationship Id="rId55" Type="http://schemas.openxmlformats.org/officeDocument/2006/relationships/hyperlink" Target="http://geology.com/minerals/" TargetMode="External"/><Relationship Id="rId76" Type="http://schemas.openxmlformats.org/officeDocument/2006/relationships/hyperlink" Target="https://en.wikipedia.org/wiki/Amphibole" TargetMode="External"/><Relationship Id="rId97" Type="http://schemas.openxmlformats.org/officeDocument/2006/relationships/hyperlink" Target="https://en.wikipedia.org/wiki/Holocrystalline" TargetMode="External"/><Relationship Id="rId104" Type="http://schemas.openxmlformats.org/officeDocument/2006/relationships/hyperlink" Target="https://en.wikipedia.org/wiki/Lamprophyre" TargetMode="External"/><Relationship Id="rId120" Type="http://schemas.openxmlformats.org/officeDocument/2006/relationships/hyperlink" Target="https://en.wikipedia.org/wiki/Foliation_%28geology%29" TargetMode="External"/><Relationship Id="rId125" Type="http://schemas.openxmlformats.org/officeDocument/2006/relationships/hyperlink" Target="https://en.wikipedia.org/wiki/Volcano" TargetMode="External"/><Relationship Id="rId141" Type="http://schemas.openxmlformats.org/officeDocument/2006/relationships/image" Target="media/image25.jpeg"/><Relationship Id="rId146" Type="http://schemas.openxmlformats.org/officeDocument/2006/relationships/hyperlink" Target="https://en.wikipedia.org/wiki/Metamorphism" TargetMode="External"/><Relationship Id="rId7" Type="http://schemas.openxmlformats.org/officeDocument/2006/relationships/image" Target="media/image4.jpeg"/><Relationship Id="rId71" Type="http://schemas.openxmlformats.org/officeDocument/2006/relationships/hyperlink" Target="https://en.wikipedia.org/wiki/Kyanite" TargetMode="External"/><Relationship Id="rId92" Type="http://schemas.openxmlformats.org/officeDocument/2006/relationships/hyperlink" Target="https://en.wikipedia.org/wiki/Help:IPA_for_English" TargetMode="External"/><Relationship Id="rId162" Type="http://schemas.openxmlformats.org/officeDocument/2006/relationships/hyperlink" Target="https://en.wikipedia.org/wiki/Micas" TargetMode="External"/><Relationship Id="rId2" Type="http://schemas.openxmlformats.org/officeDocument/2006/relationships/settings" Target="settings.xml"/><Relationship Id="rId29" Type="http://schemas.openxmlformats.org/officeDocument/2006/relationships/hyperlink" Target="https://simple.wikipedia.org/wiki/Mineral" TargetMode="External"/><Relationship Id="rId24" Type="http://schemas.openxmlformats.org/officeDocument/2006/relationships/hyperlink" Target="https://simple.wikipedia.org/wiki/Metamorphic_rock" TargetMode="External"/><Relationship Id="rId40" Type="http://schemas.openxmlformats.org/officeDocument/2006/relationships/image" Target="media/image11.jpeg"/><Relationship Id="rId45" Type="http://schemas.openxmlformats.org/officeDocument/2006/relationships/hyperlink" Target="http://geology.com/minerals/pyrite.shtml" TargetMode="External"/><Relationship Id="rId66" Type="http://schemas.openxmlformats.org/officeDocument/2006/relationships/hyperlink" Target="https://en.wikipedia.org/wiki/Garnet" TargetMode="External"/><Relationship Id="rId87" Type="http://schemas.openxmlformats.org/officeDocument/2006/relationships/hyperlink" Target="https://en.wikipedia.org/wiki/Groundmass" TargetMode="External"/><Relationship Id="rId110" Type="http://schemas.openxmlformats.org/officeDocument/2006/relationships/hyperlink" Target="https://en.wikipedia.org/wiki/Protolith" TargetMode="External"/><Relationship Id="rId115" Type="http://schemas.openxmlformats.org/officeDocument/2006/relationships/hyperlink" Target="https://en.wikipedia.org/wiki/Basalt" TargetMode="External"/><Relationship Id="rId131" Type="http://schemas.openxmlformats.org/officeDocument/2006/relationships/hyperlink" Target="https://en.wikipedia.org/wiki/Slate" TargetMode="External"/><Relationship Id="rId136" Type="http://schemas.openxmlformats.org/officeDocument/2006/relationships/hyperlink" Target="https://en.wikipedia.org/wiki/North_Wales" TargetMode="External"/><Relationship Id="rId157" Type="http://schemas.openxmlformats.org/officeDocument/2006/relationships/hyperlink" Target="https://en.wikipedia.org/wiki/Oxide_minerals" TargetMode="External"/><Relationship Id="rId61" Type="http://schemas.openxmlformats.org/officeDocument/2006/relationships/hyperlink" Target="https://en.wikipedia.org/wiki/Crust_%28geology%29" TargetMode="External"/><Relationship Id="rId82" Type="http://schemas.openxmlformats.org/officeDocument/2006/relationships/hyperlink" Target="https://en.wikipedia.org/wiki/Diamond" TargetMode="External"/><Relationship Id="rId152" Type="http://schemas.openxmlformats.org/officeDocument/2006/relationships/hyperlink" Target="https://en.wikipedia.org/wiki/Granulite" TargetMode="External"/><Relationship Id="rId19" Type="http://schemas.openxmlformats.org/officeDocument/2006/relationships/hyperlink" Target="https://en.wikipedia.org/wiki/Sedimentary_rock" TargetMode="External"/><Relationship Id="rId14" Type="http://schemas.openxmlformats.org/officeDocument/2006/relationships/hyperlink" Target="https://en.wikipedia.org/wiki/Schist" TargetMode="External"/><Relationship Id="rId30" Type="http://schemas.openxmlformats.org/officeDocument/2006/relationships/hyperlink" Target="https://simple.wikipedia.org/wiki/Quartz" TargetMode="External"/><Relationship Id="rId35" Type="http://schemas.openxmlformats.org/officeDocument/2006/relationships/hyperlink" Target="https://simple.wikipedia.org/wiki/Carbonate" TargetMode="External"/><Relationship Id="rId56" Type="http://schemas.openxmlformats.org/officeDocument/2006/relationships/image" Target="media/image18.jpeg"/><Relationship Id="rId77" Type="http://schemas.openxmlformats.org/officeDocument/2006/relationships/hyperlink" Target="https://en.wikipedia.org/wiki/Phengite" TargetMode="External"/><Relationship Id="rId100" Type="http://schemas.openxmlformats.org/officeDocument/2006/relationships/hyperlink" Target="https://en.wikipedia.org/wiki/Hornblendite" TargetMode="External"/><Relationship Id="rId105" Type="http://schemas.openxmlformats.org/officeDocument/2006/relationships/hyperlink" Target="https://en.wikipedia.org/wiki/Amphibole" TargetMode="External"/><Relationship Id="rId126" Type="http://schemas.openxmlformats.org/officeDocument/2006/relationships/hyperlink" Target="https://en.wikipedia.org/wiki/Ash_%28volcanic%29" TargetMode="External"/><Relationship Id="rId147" Type="http://schemas.openxmlformats.org/officeDocument/2006/relationships/hyperlink" Target="https://en.wikipedia.org/wiki/Feldspar" TargetMode="External"/><Relationship Id="rId8" Type="http://schemas.openxmlformats.org/officeDocument/2006/relationships/image" Target="media/image5.jpeg"/><Relationship Id="rId51" Type="http://schemas.openxmlformats.org/officeDocument/2006/relationships/image" Target="media/image15.jpeg"/><Relationship Id="rId72" Type="http://schemas.openxmlformats.org/officeDocument/2006/relationships/hyperlink" Target="https://en.wikipedia.org/wiki/Rutile" TargetMode="External"/><Relationship Id="rId93" Type="http://schemas.openxmlformats.org/officeDocument/2006/relationships/hyperlink" Target="https://en.wikipedia.org/wiki/Metamorphic_rock" TargetMode="External"/><Relationship Id="rId98" Type="http://schemas.openxmlformats.org/officeDocument/2006/relationships/hyperlink" Target="https://en.wikipedia.org/wiki/Plutonic" TargetMode="External"/><Relationship Id="rId121" Type="http://schemas.openxmlformats.org/officeDocument/2006/relationships/hyperlink" Target="https://en.wikipedia.org/wiki/Metamorphic_rock" TargetMode="External"/><Relationship Id="rId142" Type="http://schemas.openxmlformats.org/officeDocument/2006/relationships/image" Target="media/image26.jpeg"/><Relationship Id="rId163" Type="http://schemas.openxmlformats.org/officeDocument/2006/relationships/hyperlink" Target="https://en.wikipedia.org/wiki/Gneiss" TargetMode="External"/><Relationship Id="rId3" Type="http://schemas.openxmlformats.org/officeDocument/2006/relationships/webSettings" Target="webSettings.xml"/><Relationship Id="rId25" Type="http://schemas.openxmlformats.org/officeDocument/2006/relationships/hyperlink" Target="https://simple.wikipedia.org/wiki/Quartzite" TargetMode="External"/><Relationship Id="rId46" Type="http://schemas.openxmlformats.org/officeDocument/2006/relationships/hyperlink" Target="http://geology.com/minerals/graphite.shtml" TargetMode="External"/><Relationship Id="rId67" Type="http://schemas.openxmlformats.org/officeDocument/2006/relationships/hyperlink" Target="https://en.wikipedia.org/wiki/Garnet" TargetMode="External"/><Relationship Id="rId116" Type="http://schemas.openxmlformats.org/officeDocument/2006/relationships/hyperlink" Target="https://en.wikipedia.org/wiki/Ultramafic_rock" TargetMode="External"/><Relationship Id="rId137" Type="http://schemas.openxmlformats.org/officeDocument/2006/relationships/hyperlink" Target="https://en.wikipedia.org/wiki/Cyan" TargetMode="External"/><Relationship Id="rId158" Type="http://schemas.openxmlformats.org/officeDocument/2006/relationships/hyperlink" Target="https://en.wikipedia.org/wiki/Amphiboles" TargetMode="External"/><Relationship Id="rId20" Type="http://schemas.openxmlformats.org/officeDocument/2006/relationships/hyperlink" Target="https://en.wikipedia.org/wiki/Foliation_%28geology%29" TargetMode="External"/><Relationship Id="rId41" Type="http://schemas.openxmlformats.org/officeDocument/2006/relationships/hyperlink" Target="http://geology.com/rocks/metamorphic-rocks.shtml" TargetMode="External"/><Relationship Id="rId62" Type="http://schemas.openxmlformats.org/officeDocument/2006/relationships/hyperlink" Target="https://en.wikipedia.org/wiki/Earth" TargetMode="External"/><Relationship Id="rId83" Type="http://schemas.openxmlformats.org/officeDocument/2006/relationships/hyperlink" Target="https://en.wikipedia.org/wiki/Plagioclase" TargetMode="External"/><Relationship Id="rId88" Type="http://schemas.openxmlformats.org/officeDocument/2006/relationships/hyperlink" Target="https://en.wikipedia.org/wiki/Kyanite" TargetMode="External"/><Relationship Id="rId111" Type="http://schemas.openxmlformats.org/officeDocument/2006/relationships/hyperlink" Target="https://en.wikipedia.org/wiki/Marl" TargetMode="External"/><Relationship Id="rId132" Type="http://schemas.openxmlformats.org/officeDocument/2006/relationships/hyperlink" Target="https://en.wikipedia.org/wiki/Slate" TargetMode="External"/><Relationship Id="rId153" Type="http://schemas.openxmlformats.org/officeDocument/2006/relationships/hyperlink" Target="https://en.wikipedia.org/wiki/Continental_c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 GEOLOGY</dc:creator>
  <cp:lastModifiedBy>MR NKHATA</cp:lastModifiedBy>
  <cp:revision>5</cp:revision>
  <dcterms:created xsi:type="dcterms:W3CDTF">2017-06-27T09:34:00Z</dcterms:created>
  <dcterms:modified xsi:type="dcterms:W3CDTF">2017-07-15T01:43:00Z</dcterms:modified>
</cp:coreProperties>
</file>