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6752D" w14:textId="3EDA0679" w:rsidR="005370DA" w:rsidRPr="00A11F7C" w:rsidRDefault="00651669" w:rsidP="00A11F7C">
      <w:pPr>
        <w:pStyle w:val="ListParagraph"/>
        <w:numPr>
          <w:ilvl w:val="0"/>
          <w:numId w:val="3"/>
        </w:numPr>
        <w:spacing w:line="360" w:lineRule="auto"/>
        <w:jc w:val="both"/>
        <w:rPr>
          <w:rFonts w:ascii="Times New Roman" w:hAnsi="Times New Roman" w:cs="Times New Roman"/>
          <w:b/>
          <w:sz w:val="24"/>
          <w:szCs w:val="24"/>
          <w:lang w:val="en-US"/>
        </w:rPr>
      </w:pPr>
      <w:r w:rsidRPr="00A11F7C">
        <w:rPr>
          <w:rFonts w:ascii="Times New Roman" w:hAnsi="Times New Roman" w:cs="Times New Roman"/>
          <w:b/>
          <w:sz w:val="24"/>
          <w:szCs w:val="24"/>
          <w:lang w:val="en-US"/>
        </w:rPr>
        <w:t xml:space="preserve">Discuss </w:t>
      </w:r>
      <w:r w:rsidR="00A11F7C" w:rsidRPr="00A11F7C">
        <w:rPr>
          <w:rFonts w:ascii="Times New Roman" w:hAnsi="Times New Roman" w:cs="Times New Roman"/>
          <w:b/>
          <w:sz w:val="24"/>
          <w:szCs w:val="24"/>
          <w:lang w:val="en-US"/>
        </w:rPr>
        <w:t>C</w:t>
      </w:r>
      <w:r w:rsidRPr="00A11F7C">
        <w:rPr>
          <w:rFonts w:ascii="Times New Roman" w:hAnsi="Times New Roman" w:cs="Times New Roman"/>
          <w:b/>
          <w:sz w:val="24"/>
          <w:szCs w:val="24"/>
          <w:lang w:val="en-US"/>
        </w:rPr>
        <w:t xml:space="preserve">omparative </w:t>
      </w:r>
      <w:r w:rsidR="00A11F7C" w:rsidRPr="00A11F7C">
        <w:rPr>
          <w:rFonts w:ascii="Times New Roman" w:hAnsi="Times New Roman" w:cs="Times New Roman"/>
          <w:b/>
          <w:sz w:val="24"/>
          <w:szCs w:val="24"/>
          <w:lang w:val="en-US"/>
        </w:rPr>
        <w:t>P</w:t>
      </w:r>
      <w:r w:rsidRPr="00A11F7C">
        <w:rPr>
          <w:rFonts w:ascii="Times New Roman" w:hAnsi="Times New Roman" w:cs="Times New Roman"/>
          <w:b/>
          <w:sz w:val="24"/>
          <w:szCs w:val="24"/>
          <w:lang w:val="en-US"/>
        </w:rPr>
        <w:t xml:space="preserve">ublic </w:t>
      </w:r>
      <w:r w:rsidR="00A11F7C" w:rsidRPr="00A11F7C">
        <w:rPr>
          <w:rFonts w:ascii="Times New Roman" w:hAnsi="Times New Roman" w:cs="Times New Roman"/>
          <w:b/>
          <w:sz w:val="24"/>
          <w:szCs w:val="24"/>
          <w:lang w:val="en-US"/>
        </w:rPr>
        <w:t>A</w:t>
      </w:r>
      <w:r w:rsidRPr="00A11F7C">
        <w:rPr>
          <w:rFonts w:ascii="Times New Roman" w:hAnsi="Times New Roman" w:cs="Times New Roman"/>
          <w:b/>
          <w:sz w:val="24"/>
          <w:szCs w:val="24"/>
          <w:lang w:val="en-US"/>
        </w:rPr>
        <w:t xml:space="preserve">dministration as a </w:t>
      </w:r>
      <w:r w:rsidR="00A11F7C">
        <w:rPr>
          <w:rFonts w:ascii="Times New Roman" w:hAnsi="Times New Roman" w:cs="Times New Roman"/>
          <w:b/>
          <w:sz w:val="24"/>
          <w:szCs w:val="24"/>
          <w:lang w:val="en-US"/>
        </w:rPr>
        <w:t>P</w:t>
      </w:r>
      <w:r w:rsidRPr="00A11F7C">
        <w:rPr>
          <w:rFonts w:ascii="Times New Roman" w:hAnsi="Times New Roman" w:cs="Times New Roman"/>
          <w:b/>
          <w:sz w:val="24"/>
          <w:szCs w:val="24"/>
          <w:lang w:val="en-US"/>
        </w:rPr>
        <w:t>rofession</w:t>
      </w:r>
    </w:p>
    <w:p w14:paraId="282796B3" w14:textId="6B8C7743" w:rsidR="00651669" w:rsidRPr="00A11F7C" w:rsidRDefault="00651669" w:rsidP="00A11F7C">
      <w:pPr>
        <w:pStyle w:val="ListParagraph"/>
        <w:spacing w:line="360" w:lineRule="auto"/>
        <w:jc w:val="both"/>
        <w:rPr>
          <w:rFonts w:ascii="Times New Roman" w:hAnsi="Times New Roman" w:cs="Times New Roman"/>
          <w:sz w:val="24"/>
          <w:szCs w:val="24"/>
          <w:lang w:val="en-US"/>
        </w:rPr>
      </w:pPr>
      <w:r w:rsidRPr="00A11F7C">
        <w:rPr>
          <w:rFonts w:ascii="Times New Roman" w:hAnsi="Times New Roman" w:cs="Times New Roman"/>
          <w:sz w:val="24"/>
          <w:szCs w:val="24"/>
          <w:lang w:val="en-US"/>
        </w:rPr>
        <w:t>CPA as a profession involves the study and analysis of public administration systems, policies and practices across different countries and regions. It focuses on comparing the effectiveness, efficiency and integrity of public administration systems and identifying best practices for improving governance and public service delivery. The following are some of the points to consider:</w:t>
      </w:r>
    </w:p>
    <w:p w14:paraId="06C83630" w14:textId="0A888460" w:rsidR="00651669" w:rsidRPr="00A11F7C" w:rsidRDefault="00651669" w:rsidP="00A11F7C">
      <w:pPr>
        <w:pStyle w:val="ListParagraph"/>
        <w:numPr>
          <w:ilvl w:val="0"/>
          <w:numId w:val="2"/>
        </w:numPr>
        <w:spacing w:line="360" w:lineRule="auto"/>
        <w:jc w:val="both"/>
        <w:rPr>
          <w:rFonts w:ascii="Times New Roman" w:hAnsi="Times New Roman" w:cs="Times New Roman"/>
          <w:sz w:val="24"/>
          <w:szCs w:val="24"/>
          <w:lang w:val="en-US"/>
        </w:rPr>
      </w:pPr>
      <w:r w:rsidRPr="00A11F7C">
        <w:rPr>
          <w:rFonts w:ascii="Times New Roman" w:hAnsi="Times New Roman" w:cs="Times New Roman"/>
          <w:b/>
          <w:i/>
          <w:sz w:val="24"/>
          <w:szCs w:val="24"/>
          <w:lang w:val="en-US"/>
        </w:rPr>
        <w:t>CPA as a profession focuses on policy analysis and design</w:t>
      </w:r>
      <w:r w:rsidRPr="00A11F7C">
        <w:rPr>
          <w:rFonts w:ascii="Times New Roman" w:hAnsi="Times New Roman" w:cs="Times New Roman"/>
          <w:sz w:val="24"/>
          <w:szCs w:val="24"/>
          <w:lang w:val="en-US"/>
        </w:rPr>
        <w:t>: CPA professionals often work in policy analysis and design, providing insights and recommendations based on comparative research and best practices. They assess the strength and weaknesses of different administrative systems and advise policy makers on strategies for improving public administration and governance</w:t>
      </w:r>
    </w:p>
    <w:p w14:paraId="612356C9" w14:textId="73E99477" w:rsidR="00651669" w:rsidRPr="00A11F7C" w:rsidRDefault="00066335" w:rsidP="00A11F7C">
      <w:pPr>
        <w:pStyle w:val="ListParagraph"/>
        <w:numPr>
          <w:ilvl w:val="0"/>
          <w:numId w:val="2"/>
        </w:numPr>
        <w:spacing w:line="360" w:lineRule="auto"/>
        <w:jc w:val="both"/>
        <w:rPr>
          <w:rFonts w:ascii="Times New Roman" w:hAnsi="Times New Roman" w:cs="Times New Roman"/>
          <w:b/>
          <w:i/>
          <w:sz w:val="24"/>
          <w:szCs w:val="24"/>
          <w:lang w:val="en-US"/>
        </w:rPr>
      </w:pPr>
      <w:r w:rsidRPr="00A11F7C">
        <w:rPr>
          <w:rFonts w:ascii="Times New Roman" w:hAnsi="Times New Roman" w:cs="Times New Roman"/>
          <w:b/>
          <w:i/>
          <w:sz w:val="24"/>
          <w:szCs w:val="24"/>
          <w:lang w:val="en-US"/>
        </w:rPr>
        <w:t xml:space="preserve">CPA as a profession contributes towards research and academia: </w:t>
      </w:r>
      <w:r w:rsidRPr="00A11F7C">
        <w:rPr>
          <w:rFonts w:ascii="Times New Roman" w:hAnsi="Times New Roman" w:cs="Times New Roman"/>
          <w:sz w:val="24"/>
          <w:szCs w:val="24"/>
          <w:lang w:val="en-US"/>
        </w:rPr>
        <w:t xml:space="preserve">CPA provides a strong foundation for research and academia. Professionals in this field contribute to the academic literature by conducting studies, writing articles and publishing books on comparative governance and public administration. </w:t>
      </w:r>
    </w:p>
    <w:p w14:paraId="62F18F77" w14:textId="58DBC580" w:rsidR="00066335" w:rsidRPr="00A11F7C" w:rsidRDefault="00066335" w:rsidP="00A11F7C">
      <w:pPr>
        <w:pStyle w:val="ListParagraph"/>
        <w:numPr>
          <w:ilvl w:val="0"/>
          <w:numId w:val="2"/>
        </w:numPr>
        <w:spacing w:line="360" w:lineRule="auto"/>
        <w:jc w:val="both"/>
        <w:rPr>
          <w:rFonts w:ascii="Times New Roman" w:hAnsi="Times New Roman" w:cs="Times New Roman"/>
          <w:b/>
          <w:i/>
          <w:sz w:val="24"/>
          <w:szCs w:val="24"/>
          <w:lang w:val="en-US"/>
        </w:rPr>
      </w:pPr>
      <w:r w:rsidRPr="00A11F7C">
        <w:rPr>
          <w:rFonts w:ascii="Times New Roman" w:hAnsi="Times New Roman" w:cs="Times New Roman"/>
          <w:b/>
          <w:i/>
          <w:sz w:val="24"/>
          <w:szCs w:val="24"/>
          <w:lang w:val="en-US"/>
        </w:rPr>
        <w:t xml:space="preserve">CPA as a profession focuses on policy evaluation: </w:t>
      </w:r>
      <w:r w:rsidRPr="00A11F7C">
        <w:rPr>
          <w:rFonts w:ascii="Times New Roman" w:hAnsi="Times New Roman" w:cs="Times New Roman"/>
          <w:sz w:val="24"/>
          <w:szCs w:val="24"/>
          <w:lang w:val="en-US"/>
        </w:rPr>
        <w:t>CPA professionals play a crucial role in evaluating the effectiveness of policies and programs by comparing outcomes across different countries and regions. This helps identify success factors, lessons learned, informing future policy design and implementation.</w:t>
      </w:r>
    </w:p>
    <w:p w14:paraId="558C082B" w14:textId="68E61D8F" w:rsidR="00066335" w:rsidRPr="00A11F7C" w:rsidRDefault="00066335" w:rsidP="00A11F7C">
      <w:pPr>
        <w:pStyle w:val="ListParagraph"/>
        <w:numPr>
          <w:ilvl w:val="0"/>
          <w:numId w:val="2"/>
        </w:numPr>
        <w:spacing w:line="360" w:lineRule="auto"/>
        <w:jc w:val="both"/>
        <w:rPr>
          <w:rFonts w:ascii="Times New Roman" w:hAnsi="Times New Roman" w:cs="Times New Roman"/>
          <w:b/>
          <w:i/>
          <w:sz w:val="24"/>
          <w:szCs w:val="24"/>
          <w:lang w:val="en-US"/>
        </w:rPr>
      </w:pPr>
      <w:r w:rsidRPr="00A11F7C">
        <w:rPr>
          <w:rFonts w:ascii="Times New Roman" w:hAnsi="Times New Roman" w:cs="Times New Roman"/>
          <w:b/>
          <w:i/>
          <w:sz w:val="24"/>
          <w:szCs w:val="24"/>
          <w:lang w:val="en-US"/>
        </w:rPr>
        <w:t xml:space="preserve">International </w:t>
      </w:r>
      <w:r w:rsidR="00A11F7C" w:rsidRPr="00A11F7C">
        <w:rPr>
          <w:rFonts w:ascii="Times New Roman" w:hAnsi="Times New Roman" w:cs="Times New Roman"/>
          <w:b/>
          <w:i/>
          <w:sz w:val="24"/>
          <w:szCs w:val="24"/>
          <w:lang w:val="en-US"/>
        </w:rPr>
        <w:t>organizations</w:t>
      </w:r>
      <w:r w:rsidRPr="00A11F7C">
        <w:rPr>
          <w:rFonts w:ascii="Times New Roman" w:hAnsi="Times New Roman" w:cs="Times New Roman"/>
          <w:b/>
          <w:i/>
          <w:sz w:val="24"/>
          <w:szCs w:val="24"/>
          <w:lang w:val="en-US"/>
        </w:rPr>
        <w:t xml:space="preserve"> and consultancies: </w:t>
      </w:r>
      <w:r w:rsidRPr="00A11F7C">
        <w:rPr>
          <w:rFonts w:ascii="Times New Roman" w:hAnsi="Times New Roman" w:cs="Times New Roman"/>
          <w:sz w:val="24"/>
          <w:szCs w:val="24"/>
          <w:lang w:val="en-US"/>
        </w:rPr>
        <w:t xml:space="preserve">CPA </w:t>
      </w:r>
      <w:r w:rsidR="00A11F7C" w:rsidRPr="00A11F7C">
        <w:rPr>
          <w:rFonts w:ascii="Times New Roman" w:hAnsi="Times New Roman" w:cs="Times New Roman"/>
          <w:sz w:val="24"/>
          <w:szCs w:val="24"/>
          <w:lang w:val="en-US"/>
        </w:rPr>
        <w:t>professionals</w:t>
      </w:r>
      <w:r w:rsidRPr="00A11F7C">
        <w:rPr>
          <w:rFonts w:ascii="Times New Roman" w:hAnsi="Times New Roman" w:cs="Times New Roman"/>
          <w:sz w:val="24"/>
          <w:szCs w:val="24"/>
          <w:lang w:val="en-US"/>
        </w:rPr>
        <w:t xml:space="preserve"> often work with international </w:t>
      </w:r>
      <w:r w:rsidR="00A11F7C" w:rsidRPr="00A11F7C">
        <w:rPr>
          <w:rFonts w:ascii="Times New Roman" w:hAnsi="Times New Roman" w:cs="Times New Roman"/>
          <w:sz w:val="24"/>
          <w:szCs w:val="24"/>
          <w:lang w:val="en-US"/>
        </w:rPr>
        <w:t>organizations</w:t>
      </w:r>
      <w:r w:rsidRPr="00A11F7C">
        <w:rPr>
          <w:rFonts w:ascii="Times New Roman" w:hAnsi="Times New Roman" w:cs="Times New Roman"/>
          <w:sz w:val="24"/>
          <w:szCs w:val="24"/>
          <w:lang w:val="en-US"/>
        </w:rPr>
        <w:t xml:space="preserve"> such as the World Bank, IMF, USAID etc. These </w:t>
      </w:r>
      <w:r w:rsidR="00A11F7C" w:rsidRPr="00A11F7C">
        <w:rPr>
          <w:rFonts w:ascii="Times New Roman" w:hAnsi="Times New Roman" w:cs="Times New Roman"/>
          <w:sz w:val="24"/>
          <w:szCs w:val="24"/>
          <w:lang w:val="en-US"/>
        </w:rPr>
        <w:t>organizations</w:t>
      </w:r>
      <w:r w:rsidRPr="00A11F7C">
        <w:rPr>
          <w:rFonts w:ascii="Times New Roman" w:hAnsi="Times New Roman" w:cs="Times New Roman"/>
          <w:sz w:val="24"/>
          <w:szCs w:val="24"/>
          <w:lang w:val="en-US"/>
        </w:rPr>
        <w:t xml:space="preserve"> relay on their expertise to provide guidance and support to </w:t>
      </w:r>
      <w:r w:rsidR="00A11F7C" w:rsidRPr="00A11F7C">
        <w:rPr>
          <w:rFonts w:ascii="Times New Roman" w:hAnsi="Times New Roman" w:cs="Times New Roman"/>
          <w:sz w:val="24"/>
          <w:szCs w:val="24"/>
          <w:lang w:val="en-US"/>
        </w:rPr>
        <w:t>governments</w:t>
      </w:r>
      <w:r w:rsidRPr="00A11F7C">
        <w:rPr>
          <w:rFonts w:ascii="Times New Roman" w:hAnsi="Times New Roman" w:cs="Times New Roman"/>
          <w:sz w:val="24"/>
          <w:szCs w:val="24"/>
          <w:lang w:val="en-US"/>
        </w:rPr>
        <w:t xml:space="preserve"> in improving public administration and achieving </w:t>
      </w:r>
      <w:r w:rsidR="00A11F7C" w:rsidRPr="00A11F7C">
        <w:rPr>
          <w:rFonts w:ascii="Times New Roman" w:hAnsi="Times New Roman" w:cs="Times New Roman"/>
          <w:sz w:val="24"/>
          <w:szCs w:val="24"/>
          <w:lang w:val="en-US"/>
        </w:rPr>
        <w:t>sustainable development goals.</w:t>
      </w:r>
    </w:p>
    <w:p w14:paraId="5F08E551" w14:textId="0D760FD4" w:rsidR="00A11F7C" w:rsidRPr="00A11F7C" w:rsidRDefault="00A11F7C" w:rsidP="00A11F7C">
      <w:pPr>
        <w:pStyle w:val="ListParagraph"/>
        <w:numPr>
          <w:ilvl w:val="0"/>
          <w:numId w:val="2"/>
        </w:numPr>
        <w:spacing w:line="360" w:lineRule="auto"/>
        <w:jc w:val="both"/>
        <w:rPr>
          <w:rFonts w:ascii="Times New Roman" w:hAnsi="Times New Roman" w:cs="Times New Roman"/>
          <w:b/>
          <w:i/>
          <w:sz w:val="24"/>
          <w:szCs w:val="24"/>
          <w:lang w:val="en-US"/>
        </w:rPr>
      </w:pPr>
      <w:r w:rsidRPr="00A11F7C">
        <w:rPr>
          <w:rFonts w:ascii="Times New Roman" w:hAnsi="Times New Roman" w:cs="Times New Roman"/>
          <w:b/>
          <w:i/>
          <w:sz w:val="24"/>
          <w:szCs w:val="24"/>
          <w:lang w:val="en-US"/>
        </w:rPr>
        <w:t xml:space="preserve">CPA as a profession promotes international development: </w:t>
      </w:r>
      <w:r w:rsidRPr="00A11F7C">
        <w:rPr>
          <w:rFonts w:ascii="Times New Roman" w:hAnsi="Times New Roman" w:cs="Times New Roman"/>
          <w:sz w:val="24"/>
          <w:szCs w:val="24"/>
          <w:lang w:val="en-US"/>
        </w:rPr>
        <w:t>many CPA professionals work in the field of international development, supporting governments and organizations in strengthening their public administrative systems. For instance, knowledge sharing promotes good governance and effective public service delivery thereby achieving global prosperity.</w:t>
      </w:r>
    </w:p>
    <w:p w14:paraId="0549F17D" w14:textId="77777777" w:rsidR="00A11F7C" w:rsidRPr="00A11F7C" w:rsidRDefault="00A11F7C" w:rsidP="00A11F7C">
      <w:pPr>
        <w:pStyle w:val="ListParagraph"/>
        <w:spacing w:line="360" w:lineRule="auto"/>
        <w:ind w:left="1440"/>
        <w:jc w:val="both"/>
        <w:rPr>
          <w:rFonts w:ascii="Times New Roman" w:hAnsi="Times New Roman" w:cs="Times New Roman"/>
          <w:b/>
          <w:i/>
          <w:sz w:val="24"/>
          <w:szCs w:val="24"/>
          <w:lang w:val="en-US"/>
        </w:rPr>
      </w:pPr>
    </w:p>
    <w:p w14:paraId="345A8676" w14:textId="5EF74190" w:rsidR="00A11F7C" w:rsidRPr="00A11F7C" w:rsidRDefault="00A11F7C" w:rsidP="00A11F7C">
      <w:pPr>
        <w:pStyle w:val="ListParagraph"/>
        <w:spacing w:line="360" w:lineRule="auto"/>
        <w:ind w:left="1440"/>
        <w:jc w:val="both"/>
        <w:rPr>
          <w:rFonts w:ascii="Times New Roman" w:hAnsi="Times New Roman" w:cs="Times New Roman"/>
          <w:b/>
          <w:i/>
          <w:sz w:val="24"/>
          <w:szCs w:val="24"/>
          <w:lang w:val="en-US"/>
        </w:rPr>
      </w:pPr>
      <w:r w:rsidRPr="00A11F7C">
        <w:rPr>
          <w:rFonts w:ascii="Times New Roman" w:hAnsi="Times New Roman" w:cs="Times New Roman"/>
          <w:b/>
          <w:i/>
          <w:sz w:val="24"/>
          <w:szCs w:val="24"/>
          <w:lang w:val="en-US"/>
        </w:rPr>
        <w:lastRenderedPageBreak/>
        <w:t>NOTE: Do not restrict your arguments to the ones given above, ensure your do some further research and add on the kno</w:t>
      </w:r>
      <w:bookmarkStart w:id="0" w:name="_GoBack"/>
      <w:bookmarkEnd w:id="0"/>
      <w:r w:rsidRPr="00A11F7C">
        <w:rPr>
          <w:rFonts w:ascii="Times New Roman" w:hAnsi="Times New Roman" w:cs="Times New Roman"/>
          <w:b/>
          <w:i/>
          <w:sz w:val="24"/>
          <w:szCs w:val="24"/>
          <w:lang w:val="en-US"/>
        </w:rPr>
        <w:t>wledge. Backup your arguments with proper illustrations and relevant examples where necessary.</w:t>
      </w:r>
    </w:p>
    <w:p w14:paraId="6B5A15F3" w14:textId="77777777" w:rsidR="00066335" w:rsidRPr="00A11F7C" w:rsidRDefault="00066335" w:rsidP="00A11F7C">
      <w:pPr>
        <w:spacing w:line="360" w:lineRule="auto"/>
        <w:ind w:left="1080"/>
        <w:jc w:val="both"/>
        <w:rPr>
          <w:rFonts w:ascii="Times New Roman" w:hAnsi="Times New Roman" w:cs="Times New Roman"/>
          <w:b/>
          <w:i/>
          <w:sz w:val="24"/>
          <w:szCs w:val="24"/>
          <w:lang w:val="en-US"/>
        </w:rPr>
      </w:pPr>
    </w:p>
    <w:sectPr w:rsidR="00066335" w:rsidRPr="00A11F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F23100"/>
    <w:multiLevelType w:val="hybridMultilevel"/>
    <w:tmpl w:val="F8E65A32"/>
    <w:lvl w:ilvl="0" w:tplc="20000013">
      <w:start w:val="1"/>
      <w:numFmt w:val="upperRoman"/>
      <w:lvlText w:val="%1."/>
      <w:lvlJc w:val="righ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 w15:restartNumberingAfterBreak="0">
    <w:nsid w:val="2CDE7F6E"/>
    <w:multiLevelType w:val="hybridMultilevel"/>
    <w:tmpl w:val="B53EB05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5E3D2596"/>
    <w:multiLevelType w:val="hybridMultilevel"/>
    <w:tmpl w:val="47529084"/>
    <w:lvl w:ilvl="0" w:tplc="20000015">
      <w:start w:val="17"/>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669"/>
    <w:rsid w:val="00066335"/>
    <w:rsid w:val="00193E10"/>
    <w:rsid w:val="005370DA"/>
    <w:rsid w:val="00651669"/>
    <w:rsid w:val="00A11F7C"/>
  </w:rsids>
  <m:mathPr>
    <m:mathFont m:val="Cambria Math"/>
    <m:brkBin m:val="before"/>
    <m:brkBinSub m:val="--"/>
    <m:smallFrac m:val="0"/>
    <m:dispDef/>
    <m:lMargin m:val="0"/>
    <m:rMargin m:val="0"/>
    <m:defJc m:val="centerGroup"/>
    <m:wrapIndent m:val="1440"/>
    <m:intLim m:val="subSup"/>
    <m:naryLim m:val="undOvr"/>
  </m:mathPr>
  <w:themeFontLang w:val="en-Z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B2C47"/>
  <w15:chartTrackingRefBased/>
  <w15:docId w15:val="{2C41C854-A235-47B7-B39F-F45CAD627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M"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16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346</Words>
  <Characters>1976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Buumba</dc:creator>
  <cp:keywords/>
  <dc:description/>
  <cp:lastModifiedBy>Ms Buumba</cp:lastModifiedBy>
  <cp:revision>1</cp:revision>
  <dcterms:created xsi:type="dcterms:W3CDTF">2023-09-19T04:07:00Z</dcterms:created>
  <dcterms:modified xsi:type="dcterms:W3CDTF">2023-09-19T04:39:00Z</dcterms:modified>
</cp:coreProperties>
</file>