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7E" w:rsidRPr="00975025" w:rsidRDefault="00876134" w:rsidP="004F3B91">
      <w:pPr>
        <w:spacing w:after="0" w:line="240" w:lineRule="auto"/>
        <w:rPr>
          <w:rFonts w:cstheme="minorHAnsi"/>
          <w:b/>
          <w:sz w:val="28"/>
          <w:szCs w:val="28"/>
        </w:rPr>
      </w:pPr>
      <w:r w:rsidRPr="00975025">
        <w:rPr>
          <w:rFonts w:cstheme="minorHAnsi"/>
          <w:b/>
          <w:sz w:val="28"/>
          <w:szCs w:val="28"/>
        </w:rPr>
        <w:t xml:space="preserve">AUTONOMIC </w:t>
      </w:r>
      <w:r w:rsidR="005422F6" w:rsidRPr="00975025">
        <w:rPr>
          <w:rFonts w:cstheme="minorHAnsi"/>
          <w:b/>
          <w:sz w:val="28"/>
          <w:szCs w:val="28"/>
        </w:rPr>
        <w:t xml:space="preserve">NERVOUS SYSTEM </w:t>
      </w:r>
      <w:r w:rsidR="00975025" w:rsidRPr="00975025">
        <w:rPr>
          <w:rFonts w:cstheme="minorHAnsi"/>
          <w:b/>
          <w:sz w:val="28"/>
          <w:szCs w:val="28"/>
        </w:rPr>
        <w:t>PHARMACOLOGY_</w:t>
      </w:r>
      <w:r w:rsidRPr="00975025">
        <w:rPr>
          <w:rFonts w:cstheme="minorHAnsi"/>
          <w:b/>
          <w:sz w:val="28"/>
          <w:szCs w:val="28"/>
        </w:rPr>
        <w:t>REVISION</w:t>
      </w:r>
      <w:r w:rsidR="006353FE" w:rsidRPr="00975025">
        <w:rPr>
          <w:rFonts w:cstheme="minorHAnsi"/>
          <w:b/>
          <w:sz w:val="28"/>
          <w:szCs w:val="28"/>
        </w:rPr>
        <w:t xml:space="preserve"> QUESTIONS</w:t>
      </w:r>
    </w:p>
    <w:p w:rsidR="004F3B91" w:rsidRPr="00975025" w:rsidRDefault="004F3B91" w:rsidP="004F3B91">
      <w:pPr>
        <w:spacing w:after="0" w:line="240" w:lineRule="auto"/>
        <w:rPr>
          <w:rFonts w:cstheme="minorHAnsi"/>
          <w:b/>
          <w:sz w:val="24"/>
          <w:szCs w:val="24"/>
        </w:rPr>
      </w:pPr>
    </w:p>
    <w:p w:rsidR="00876134" w:rsidRPr="00975025" w:rsidRDefault="006353FE" w:rsidP="0096017F">
      <w:pPr>
        <w:spacing w:after="0" w:line="240" w:lineRule="auto"/>
        <w:rPr>
          <w:rFonts w:cstheme="minorHAnsi"/>
          <w:sz w:val="24"/>
          <w:szCs w:val="24"/>
        </w:rPr>
      </w:pPr>
      <w:r w:rsidRPr="00975025">
        <w:rPr>
          <w:rFonts w:cstheme="minorHAnsi"/>
          <w:sz w:val="24"/>
          <w:szCs w:val="24"/>
        </w:rPr>
        <w:t xml:space="preserve">A 48-year-old woman went to her ophthalmologist because of increasing difficulty reading small text. On examination her intraocular pressure was 35 mmHg and she was diagnosed with open-angle glaucoma. The physician prescribed an agent to increase the outflow of aqueous humor. Today, on a follow-up visit, the woman complains of eye soreness. On examination the physician observes inflammation and darkening of the pigmentation of the iris. </w:t>
      </w:r>
    </w:p>
    <w:p w:rsidR="006353FE" w:rsidRPr="00975025" w:rsidRDefault="006353FE" w:rsidP="0096017F">
      <w:pPr>
        <w:spacing w:after="0" w:line="240" w:lineRule="auto"/>
        <w:rPr>
          <w:rFonts w:cstheme="minorHAnsi"/>
          <w:sz w:val="24"/>
          <w:szCs w:val="24"/>
        </w:rPr>
      </w:pPr>
      <w:r w:rsidRPr="00975025">
        <w:rPr>
          <w:rFonts w:cstheme="minorHAnsi"/>
          <w:sz w:val="24"/>
          <w:szCs w:val="24"/>
        </w:rPr>
        <w:t>Which of the following agents was most likely prescribed?</w:t>
      </w:r>
    </w:p>
    <w:p w:rsidR="004F3B91" w:rsidRPr="00975025" w:rsidRDefault="004F3B91" w:rsidP="00066742">
      <w:pPr>
        <w:pStyle w:val="ListParagraph"/>
        <w:numPr>
          <w:ilvl w:val="0"/>
          <w:numId w:val="6"/>
        </w:numPr>
        <w:spacing w:after="0" w:line="240" w:lineRule="auto"/>
        <w:rPr>
          <w:rFonts w:cstheme="minorHAnsi"/>
          <w:sz w:val="24"/>
          <w:szCs w:val="24"/>
        </w:rPr>
      </w:pPr>
      <w:proofErr w:type="spellStart"/>
      <w:r w:rsidRPr="00975025">
        <w:rPr>
          <w:rFonts w:cstheme="minorHAnsi"/>
          <w:sz w:val="24"/>
          <w:szCs w:val="24"/>
        </w:rPr>
        <w:t>Isoflurophate</w:t>
      </w:r>
      <w:proofErr w:type="spellEnd"/>
    </w:p>
    <w:p w:rsidR="006353FE" w:rsidRPr="00975025" w:rsidRDefault="006353FE" w:rsidP="00066742">
      <w:pPr>
        <w:pStyle w:val="ListParagraph"/>
        <w:numPr>
          <w:ilvl w:val="0"/>
          <w:numId w:val="6"/>
        </w:numPr>
        <w:spacing w:after="0" w:line="240" w:lineRule="auto"/>
        <w:rPr>
          <w:rFonts w:cstheme="minorHAnsi"/>
          <w:sz w:val="24"/>
          <w:szCs w:val="24"/>
        </w:rPr>
      </w:pPr>
      <w:proofErr w:type="spellStart"/>
      <w:r w:rsidRPr="00975025">
        <w:rPr>
          <w:rFonts w:cstheme="minorHAnsi"/>
          <w:sz w:val="24"/>
          <w:szCs w:val="24"/>
        </w:rPr>
        <w:t>Latanoprost</w:t>
      </w:r>
      <w:proofErr w:type="spellEnd"/>
    </w:p>
    <w:p w:rsidR="006353FE" w:rsidRPr="00975025" w:rsidRDefault="006353FE" w:rsidP="00066742">
      <w:pPr>
        <w:pStyle w:val="ListParagraph"/>
        <w:numPr>
          <w:ilvl w:val="0"/>
          <w:numId w:val="6"/>
        </w:numPr>
        <w:spacing w:after="0" w:line="240" w:lineRule="auto"/>
        <w:rPr>
          <w:rFonts w:cstheme="minorHAnsi"/>
          <w:sz w:val="24"/>
          <w:szCs w:val="24"/>
        </w:rPr>
      </w:pPr>
      <w:proofErr w:type="spellStart"/>
      <w:r w:rsidRPr="00975025">
        <w:rPr>
          <w:rFonts w:cstheme="minorHAnsi"/>
          <w:sz w:val="24"/>
          <w:szCs w:val="24"/>
        </w:rPr>
        <w:t>Physostigmine</w:t>
      </w:r>
      <w:proofErr w:type="spellEnd"/>
    </w:p>
    <w:p w:rsidR="006353FE" w:rsidRPr="00975025" w:rsidRDefault="006353FE" w:rsidP="00066742">
      <w:pPr>
        <w:pStyle w:val="ListParagraph"/>
        <w:numPr>
          <w:ilvl w:val="0"/>
          <w:numId w:val="6"/>
        </w:numPr>
        <w:spacing w:after="0" w:line="240" w:lineRule="auto"/>
        <w:rPr>
          <w:rFonts w:cstheme="minorHAnsi"/>
          <w:sz w:val="24"/>
          <w:szCs w:val="24"/>
        </w:rPr>
      </w:pPr>
      <w:r w:rsidRPr="00975025">
        <w:rPr>
          <w:rFonts w:cstheme="minorHAnsi"/>
          <w:sz w:val="24"/>
          <w:szCs w:val="24"/>
        </w:rPr>
        <w:t>Pilocarpine</w:t>
      </w:r>
    </w:p>
    <w:p w:rsidR="006353FE" w:rsidRPr="00975025" w:rsidRDefault="006353FE" w:rsidP="00066742">
      <w:pPr>
        <w:pStyle w:val="ListParagraph"/>
        <w:numPr>
          <w:ilvl w:val="0"/>
          <w:numId w:val="6"/>
        </w:numPr>
        <w:spacing w:after="0" w:line="240" w:lineRule="auto"/>
        <w:rPr>
          <w:rFonts w:cstheme="minorHAnsi"/>
          <w:sz w:val="24"/>
          <w:szCs w:val="24"/>
        </w:rPr>
      </w:pPr>
      <w:proofErr w:type="spellStart"/>
      <w:r w:rsidRPr="00975025">
        <w:rPr>
          <w:rFonts w:cstheme="minorHAnsi"/>
          <w:sz w:val="24"/>
          <w:szCs w:val="24"/>
        </w:rPr>
        <w:t>Timolol</w:t>
      </w:r>
      <w:proofErr w:type="spellEnd"/>
    </w:p>
    <w:p w:rsidR="006353FE" w:rsidRPr="00975025" w:rsidRDefault="006353FE"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 48-year-old woman went to her ophthalmologist because of increasing difficulty reading small text. On examination her intraocular pressure was 35 mmHg and she was diagnosed with open-angle glaucoma. The physician prescribed an agent to increase the outflow of aqueous humor. Today, on a follow-up visit, intraocular pressure is 26 and the woman exhibits constricted pupils. </w:t>
      </w:r>
    </w:p>
    <w:p w:rsidR="006353FE" w:rsidRPr="00975025" w:rsidRDefault="006353FE" w:rsidP="004F3B91">
      <w:pPr>
        <w:spacing w:after="0" w:line="240" w:lineRule="auto"/>
        <w:rPr>
          <w:rFonts w:cstheme="minorHAnsi"/>
          <w:sz w:val="24"/>
          <w:szCs w:val="24"/>
        </w:rPr>
      </w:pPr>
      <w:r w:rsidRPr="00975025">
        <w:rPr>
          <w:rFonts w:cstheme="minorHAnsi"/>
          <w:sz w:val="24"/>
          <w:szCs w:val="24"/>
        </w:rPr>
        <w:t>Which of the following agents was most likely prescribed?</w:t>
      </w:r>
    </w:p>
    <w:p w:rsidR="006353FE" w:rsidRPr="00975025" w:rsidRDefault="006353FE" w:rsidP="00066742">
      <w:pPr>
        <w:pStyle w:val="ListParagraph"/>
        <w:numPr>
          <w:ilvl w:val="0"/>
          <w:numId w:val="3"/>
        </w:numPr>
        <w:spacing w:after="0" w:line="240" w:lineRule="auto"/>
        <w:rPr>
          <w:rFonts w:cstheme="minorHAnsi"/>
          <w:sz w:val="24"/>
          <w:szCs w:val="24"/>
        </w:rPr>
      </w:pPr>
      <w:r w:rsidRPr="00975025">
        <w:rPr>
          <w:rFonts w:cstheme="minorHAnsi"/>
          <w:sz w:val="24"/>
          <w:szCs w:val="24"/>
        </w:rPr>
        <w:t>Acetazolamide</w:t>
      </w:r>
    </w:p>
    <w:p w:rsidR="006353FE" w:rsidRPr="00975025" w:rsidRDefault="006353FE" w:rsidP="00066742">
      <w:pPr>
        <w:pStyle w:val="ListParagraph"/>
        <w:numPr>
          <w:ilvl w:val="0"/>
          <w:numId w:val="3"/>
        </w:numPr>
        <w:spacing w:after="0" w:line="240" w:lineRule="auto"/>
        <w:rPr>
          <w:rFonts w:cstheme="minorHAnsi"/>
          <w:sz w:val="24"/>
          <w:szCs w:val="24"/>
        </w:rPr>
      </w:pPr>
      <w:proofErr w:type="spellStart"/>
      <w:r w:rsidRPr="00975025">
        <w:rPr>
          <w:rFonts w:cstheme="minorHAnsi"/>
          <w:sz w:val="24"/>
          <w:szCs w:val="24"/>
        </w:rPr>
        <w:t>Apaclonidine</w:t>
      </w:r>
      <w:proofErr w:type="spellEnd"/>
    </w:p>
    <w:p w:rsidR="006353FE" w:rsidRPr="00975025" w:rsidRDefault="006353FE" w:rsidP="00066742">
      <w:pPr>
        <w:pStyle w:val="ListParagraph"/>
        <w:numPr>
          <w:ilvl w:val="0"/>
          <w:numId w:val="3"/>
        </w:numPr>
        <w:spacing w:after="0" w:line="240" w:lineRule="auto"/>
        <w:rPr>
          <w:rFonts w:cstheme="minorHAnsi"/>
          <w:sz w:val="24"/>
          <w:szCs w:val="24"/>
        </w:rPr>
      </w:pPr>
      <w:proofErr w:type="spellStart"/>
      <w:r w:rsidRPr="00975025">
        <w:rPr>
          <w:rFonts w:cstheme="minorHAnsi"/>
          <w:sz w:val="24"/>
          <w:szCs w:val="24"/>
        </w:rPr>
        <w:t>Echothiophate</w:t>
      </w:r>
      <w:bookmarkStart w:id="0" w:name="_GoBack"/>
      <w:bookmarkEnd w:id="0"/>
      <w:proofErr w:type="spellEnd"/>
    </w:p>
    <w:p w:rsidR="006353FE" w:rsidRPr="00975025" w:rsidRDefault="006353FE" w:rsidP="00066742">
      <w:pPr>
        <w:pStyle w:val="ListParagraph"/>
        <w:numPr>
          <w:ilvl w:val="0"/>
          <w:numId w:val="3"/>
        </w:numPr>
        <w:spacing w:after="0" w:line="240" w:lineRule="auto"/>
        <w:rPr>
          <w:rFonts w:cstheme="minorHAnsi"/>
          <w:sz w:val="24"/>
          <w:szCs w:val="24"/>
        </w:rPr>
      </w:pPr>
      <w:proofErr w:type="spellStart"/>
      <w:r w:rsidRPr="00975025">
        <w:rPr>
          <w:rFonts w:cstheme="minorHAnsi"/>
          <w:sz w:val="24"/>
          <w:szCs w:val="24"/>
        </w:rPr>
        <w:t>Latanoprost</w:t>
      </w:r>
      <w:proofErr w:type="spellEnd"/>
    </w:p>
    <w:p w:rsidR="006353FE" w:rsidRPr="00975025" w:rsidRDefault="006353FE" w:rsidP="00066742">
      <w:pPr>
        <w:pStyle w:val="ListParagraph"/>
        <w:numPr>
          <w:ilvl w:val="0"/>
          <w:numId w:val="3"/>
        </w:numPr>
        <w:spacing w:after="0" w:line="240" w:lineRule="auto"/>
        <w:rPr>
          <w:rFonts w:cstheme="minorHAnsi"/>
          <w:sz w:val="24"/>
          <w:szCs w:val="24"/>
        </w:rPr>
      </w:pPr>
      <w:proofErr w:type="spellStart"/>
      <w:r w:rsidRPr="00975025">
        <w:rPr>
          <w:rFonts w:cstheme="minorHAnsi"/>
          <w:sz w:val="24"/>
          <w:szCs w:val="24"/>
        </w:rPr>
        <w:t>Timolol</w:t>
      </w:r>
      <w:proofErr w:type="spellEnd"/>
    </w:p>
    <w:p w:rsidR="006353FE" w:rsidRPr="00975025" w:rsidRDefault="006353FE" w:rsidP="004F3B91">
      <w:pPr>
        <w:spacing w:after="0" w:line="240" w:lineRule="auto"/>
        <w:rPr>
          <w:rFonts w:cstheme="minorHAnsi"/>
          <w:sz w:val="24"/>
          <w:szCs w:val="24"/>
        </w:rPr>
      </w:pPr>
    </w:p>
    <w:p w:rsidR="006353FE" w:rsidRPr="00975025" w:rsidRDefault="006353FE" w:rsidP="004F3B91">
      <w:pPr>
        <w:spacing w:after="0" w:line="240" w:lineRule="auto"/>
        <w:rPr>
          <w:rFonts w:cstheme="minorHAnsi"/>
          <w:sz w:val="24"/>
          <w:szCs w:val="24"/>
        </w:rPr>
      </w:pPr>
      <w:r w:rsidRPr="00975025">
        <w:rPr>
          <w:rFonts w:cstheme="minorHAnsi"/>
          <w:sz w:val="24"/>
          <w:szCs w:val="24"/>
        </w:rPr>
        <w:t xml:space="preserve">A 48-year-old woman goes to her ophthalmologist because of increasing difficulty reading small text. On examination her intraocular pressure is 35 mmHg and she is diagnosed with open-angle glaucoma. Treatment is initiated with </w:t>
      </w:r>
      <w:proofErr w:type="spellStart"/>
      <w:r w:rsidRPr="00975025">
        <w:rPr>
          <w:rFonts w:cstheme="minorHAnsi"/>
          <w:sz w:val="24"/>
          <w:szCs w:val="24"/>
        </w:rPr>
        <w:t>echothiophate</w:t>
      </w:r>
      <w:proofErr w:type="spellEnd"/>
      <w:r w:rsidRPr="00975025">
        <w:rPr>
          <w:rFonts w:cstheme="minorHAnsi"/>
          <w:sz w:val="24"/>
          <w:szCs w:val="24"/>
        </w:rPr>
        <w:t>. This agent exerts its beneficial effects by inhibiting which of the following enzymes?</w:t>
      </w:r>
    </w:p>
    <w:p w:rsidR="006353FE" w:rsidRPr="00975025" w:rsidRDefault="006353FE" w:rsidP="00066742">
      <w:pPr>
        <w:pStyle w:val="ListParagraph"/>
        <w:numPr>
          <w:ilvl w:val="0"/>
          <w:numId w:val="4"/>
        </w:numPr>
        <w:spacing w:after="0" w:line="240" w:lineRule="auto"/>
        <w:rPr>
          <w:rFonts w:cstheme="minorHAnsi"/>
          <w:sz w:val="24"/>
          <w:szCs w:val="24"/>
        </w:rPr>
      </w:pPr>
      <w:r w:rsidRPr="00975025">
        <w:rPr>
          <w:rFonts w:cstheme="minorHAnsi"/>
          <w:sz w:val="24"/>
          <w:szCs w:val="24"/>
        </w:rPr>
        <w:t>Acetylcholinesterase</w:t>
      </w:r>
    </w:p>
    <w:p w:rsidR="006353FE" w:rsidRPr="00975025" w:rsidRDefault="006353FE" w:rsidP="00066742">
      <w:pPr>
        <w:pStyle w:val="ListParagraph"/>
        <w:numPr>
          <w:ilvl w:val="0"/>
          <w:numId w:val="4"/>
        </w:numPr>
        <w:spacing w:after="0" w:line="240" w:lineRule="auto"/>
        <w:rPr>
          <w:rFonts w:cstheme="minorHAnsi"/>
          <w:sz w:val="24"/>
          <w:szCs w:val="24"/>
        </w:rPr>
      </w:pPr>
      <w:r w:rsidRPr="00975025">
        <w:rPr>
          <w:rFonts w:cstheme="minorHAnsi"/>
          <w:sz w:val="24"/>
          <w:szCs w:val="24"/>
        </w:rPr>
        <w:t>Carbonic anhydrase</w:t>
      </w:r>
    </w:p>
    <w:p w:rsidR="006353FE" w:rsidRPr="00975025" w:rsidRDefault="006353FE" w:rsidP="00066742">
      <w:pPr>
        <w:pStyle w:val="ListParagraph"/>
        <w:numPr>
          <w:ilvl w:val="0"/>
          <w:numId w:val="4"/>
        </w:numPr>
        <w:spacing w:after="0" w:line="240" w:lineRule="auto"/>
        <w:rPr>
          <w:rFonts w:cstheme="minorHAnsi"/>
          <w:sz w:val="24"/>
          <w:szCs w:val="24"/>
        </w:rPr>
      </w:pPr>
      <w:r w:rsidRPr="00975025">
        <w:rPr>
          <w:rFonts w:cstheme="minorHAnsi"/>
          <w:sz w:val="24"/>
          <w:szCs w:val="24"/>
        </w:rPr>
        <w:t>Catechol-O-methyltransferase (COMT)</w:t>
      </w:r>
    </w:p>
    <w:p w:rsidR="006353FE" w:rsidRPr="00975025" w:rsidRDefault="006353FE" w:rsidP="00066742">
      <w:pPr>
        <w:pStyle w:val="ListParagraph"/>
        <w:numPr>
          <w:ilvl w:val="0"/>
          <w:numId w:val="4"/>
        </w:numPr>
        <w:spacing w:after="0" w:line="240" w:lineRule="auto"/>
        <w:rPr>
          <w:rFonts w:cstheme="minorHAnsi"/>
          <w:sz w:val="24"/>
          <w:szCs w:val="24"/>
        </w:rPr>
      </w:pPr>
      <w:r w:rsidRPr="00975025">
        <w:rPr>
          <w:rFonts w:cstheme="minorHAnsi"/>
          <w:sz w:val="24"/>
          <w:szCs w:val="24"/>
        </w:rPr>
        <w:t>Choline acetyltransferase</w:t>
      </w:r>
    </w:p>
    <w:p w:rsidR="006353FE" w:rsidRPr="00975025" w:rsidRDefault="006353FE" w:rsidP="00066742">
      <w:pPr>
        <w:pStyle w:val="ListParagraph"/>
        <w:numPr>
          <w:ilvl w:val="0"/>
          <w:numId w:val="4"/>
        </w:numPr>
        <w:spacing w:after="0" w:line="240" w:lineRule="auto"/>
        <w:rPr>
          <w:rFonts w:cstheme="minorHAnsi"/>
          <w:sz w:val="24"/>
          <w:szCs w:val="24"/>
        </w:rPr>
      </w:pPr>
      <w:r w:rsidRPr="00975025">
        <w:rPr>
          <w:rFonts w:cstheme="minorHAnsi"/>
          <w:sz w:val="24"/>
          <w:szCs w:val="24"/>
        </w:rPr>
        <w:t>Monoamine oxidase (MAO)</w:t>
      </w:r>
    </w:p>
    <w:p w:rsidR="0096017F" w:rsidRPr="00975025" w:rsidRDefault="0096017F"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 36-year-old woman comes to her physician for a follow-up examination. On her previous visit she was diagnosed with hypertension and pharmacotherapy was initiated with clonidine. </w:t>
      </w:r>
    </w:p>
    <w:p w:rsidR="006353FE" w:rsidRPr="00975025" w:rsidRDefault="006353FE" w:rsidP="004F3B91">
      <w:pPr>
        <w:spacing w:after="0" w:line="240" w:lineRule="auto"/>
        <w:rPr>
          <w:rFonts w:cstheme="minorHAnsi"/>
          <w:sz w:val="24"/>
          <w:szCs w:val="24"/>
        </w:rPr>
      </w:pPr>
      <w:r w:rsidRPr="00975025">
        <w:rPr>
          <w:rFonts w:cstheme="minorHAnsi"/>
          <w:sz w:val="24"/>
          <w:szCs w:val="24"/>
        </w:rPr>
        <w:t>The antihypertensive action of clonidine is due to an action on?</w:t>
      </w:r>
    </w:p>
    <w:p w:rsidR="006353FE" w:rsidRPr="00975025" w:rsidRDefault="006353FE" w:rsidP="00066742">
      <w:pPr>
        <w:pStyle w:val="ListParagraph"/>
        <w:numPr>
          <w:ilvl w:val="0"/>
          <w:numId w:val="5"/>
        </w:numPr>
        <w:spacing w:after="0" w:line="240" w:lineRule="auto"/>
        <w:rPr>
          <w:rFonts w:cstheme="minorHAnsi"/>
          <w:sz w:val="24"/>
          <w:szCs w:val="24"/>
        </w:rPr>
      </w:pPr>
      <w:r w:rsidRPr="00975025">
        <w:rPr>
          <w:rFonts w:cstheme="minorHAnsi"/>
          <w:sz w:val="24"/>
          <w:szCs w:val="24"/>
        </w:rPr>
        <w:t>Peripheral alpha</w:t>
      </w:r>
      <w:r w:rsidR="004F3B91" w:rsidRPr="00975025">
        <w:rPr>
          <w:rFonts w:cstheme="minorHAnsi"/>
          <w:sz w:val="24"/>
          <w:szCs w:val="24"/>
        </w:rPr>
        <w:t>-</w:t>
      </w:r>
      <w:r w:rsidRPr="00975025">
        <w:rPr>
          <w:rFonts w:cstheme="minorHAnsi"/>
          <w:sz w:val="24"/>
          <w:szCs w:val="24"/>
        </w:rPr>
        <w:t>1-adrenoreceptors</w:t>
      </w:r>
    </w:p>
    <w:p w:rsidR="006353FE" w:rsidRPr="00975025" w:rsidRDefault="006353FE" w:rsidP="00066742">
      <w:pPr>
        <w:pStyle w:val="ListParagraph"/>
        <w:numPr>
          <w:ilvl w:val="0"/>
          <w:numId w:val="5"/>
        </w:numPr>
        <w:spacing w:after="0" w:line="240" w:lineRule="auto"/>
        <w:rPr>
          <w:rFonts w:cstheme="minorHAnsi"/>
          <w:sz w:val="24"/>
          <w:szCs w:val="24"/>
        </w:rPr>
      </w:pPr>
      <w:r w:rsidRPr="00975025">
        <w:rPr>
          <w:rFonts w:cstheme="minorHAnsi"/>
          <w:sz w:val="24"/>
          <w:szCs w:val="24"/>
        </w:rPr>
        <w:t>Central alpha</w:t>
      </w:r>
      <w:r w:rsidR="004F3B91" w:rsidRPr="00975025">
        <w:rPr>
          <w:rFonts w:cstheme="minorHAnsi"/>
          <w:sz w:val="24"/>
          <w:szCs w:val="24"/>
        </w:rPr>
        <w:t>-</w:t>
      </w:r>
      <w:r w:rsidRPr="00975025">
        <w:rPr>
          <w:rFonts w:cstheme="minorHAnsi"/>
          <w:sz w:val="24"/>
          <w:szCs w:val="24"/>
        </w:rPr>
        <w:t>1-adrenoreceptors</w:t>
      </w:r>
    </w:p>
    <w:p w:rsidR="006353FE" w:rsidRPr="00975025" w:rsidRDefault="006353FE" w:rsidP="00066742">
      <w:pPr>
        <w:pStyle w:val="ListParagraph"/>
        <w:numPr>
          <w:ilvl w:val="0"/>
          <w:numId w:val="5"/>
        </w:numPr>
        <w:spacing w:after="0" w:line="240" w:lineRule="auto"/>
        <w:rPr>
          <w:rFonts w:cstheme="minorHAnsi"/>
          <w:sz w:val="24"/>
          <w:szCs w:val="24"/>
        </w:rPr>
      </w:pPr>
      <w:r w:rsidRPr="00975025">
        <w:rPr>
          <w:rFonts w:cstheme="minorHAnsi"/>
          <w:sz w:val="24"/>
          <w:szCs w:val="24"/>
        </w:rPr>
        <w:t>Peripheral alpha</w:t>
      </w:r>
      <w:r w:rsidR="004F3B91" w:rsidRPr="00975025">
        <w:rPr>
          <w:rFonts w:cstheme="minorHAnsi"/>
          <w:sz w:val="24"/>
          <w:szCs w:val="24"/>
        </w:rPr>
        <w:t>-</w:t>
      </w:r>
      <w:r w:rsidRPr="00975025">
        <w:rPr>
          <w:rFonts w:cstheme="minorHAnsi"/>
          <w:sz w:val="24"/>
          <w:szCs w:val="24"/>
        </w:rPr>
        <w:t>2-adrenoreceptors</w:t>
      </w:r>
    </w:p>
    <w:p w:rsidR="006353FE" w:rsidRPr="00975025" w:rsidRDefault="006353FE" w:rsidP="00066742">
      <w:pPr>
        <w:pStyle w:val="ListParagraph"/>
        <w:numPr>
          <w:ilvl w:val="0"/>
          <w:numId w:val="5"/>
        </w:numPr>
        <w:spacing w:after="0" w:line="240" w:lineRule="auto"/>
        <w:rPr>
          <w:rFonts w:cstheme="minorHAnsi"/>
          <w:sz w:val="24"/>
          <w:szCs w:val="24"/>
        </w:rPr>
      </w:pPr>
      <w:r w:rsidRPr="00975025">
        <w:rPr>
          <w:rFonts w:cstheme="minorHAnsi"/>
          <w:sz w:val="24"/>
          <w:szCs w:val="24"/>
        </w:rPr>
        <w:t>Central alpha</w:t>
      </w:r>
      <w:r w:rsidR="004F3B91" w:rsidRPr="00975025">
        <w:rPr>
          <w:rFonts w:cstheme="minorHAnsi"/>
          <w:sz w:val="24"/>
          <w:szCs w:val="24"/>
        </w:rPr>
        <w:t>-</w:t>
      </w:r>
      <w:r w:rsidRPr="00975025">
        <w:rPr>
          <w:rFonts w:cstheme="minorHAnsi"/>
          <w:sz w:val="24"/>
          <w:szCs w:val="24"/>
        </w:rPr>
        <w:t>2-adrenoreceptors</w:t>
      </w:r>
    </w:p>
    <w:p w:rsidR="006353FE" w:rsidRPr="00975025" w:rsidRDefault="006353FE" w:rsidP="00066742">
      <w:pPr>
        <w:pStyle w:val="ListParagraph"/>
        <w:numPr>
          <w:ilvl w:val="0"/>
          <w:numId w:val="5"/>
        </w:numPr>
        <w:spacing w:after="0" w:line="240" w:lineRule="auto"/>
        <w:rPr>
          <w:rFonts w:cstheme="minorHAnsi"/>
          <w:sz w:val="24"/>
          <w:szCs w:val="24"/>
        </w:rPr>
      </w:pPr>
      <w:r w:rsidRPr="00975025">
        <w:rPr>
          <w:rFonts w:cstheme="minorHAnsi"/>
          <w:sz w:val="24"/>
          <w:szCs w:val="24"/>
        </w:rPr>
        <w:t>Peripheral beta-</w:t>
      </w:r>
      <w:proofErr w:type="spellStart"/>
      <w:r w:rsidRPr="00975025">
        <w:rPr>
          <w:rFonts w:cstheme="minorHAnsi"/>
          <w:sz w:val="24"/>
          <w:szCs w:val="24"/>
        </w:rPr>
        <w:t>adrenoreceptors</w:t>
      </w:r>
      <w:proofErr w:type="spellEnd"/>
    </w:p>
    <w:p w:rsidR="00876134" w:rsidRPr="00975025" w:rsidRDefault="00876134" w:rsidP="00066742">
      <w:pPr>
        <w:pStyle w:val="ListParagraph"/>
        <w:numPr>
          <w:ilvl w:val="0"/>
          <w:numId w:val="5"/>
        </w:numPr>
        <w:spacing w:after="0" w:line="240" w:lineRule="auto"/>
        <w:rPr>
          <w:rFonts w:cstheme="minorHAnsi"/>
          <w:sz w:val="24"/>
          <w:szCs w:val="24"/>
        </w:rPr>
      </w:pPr>
      <w:r w:rsidRPr="00975025">
        <w:rPr>
          <w:rFonts w:cstheme="minorHAnsi"/>
          <w:sz w:val="24"/>
          <w:szCs w:val="24"/>
        </w:rPr>
        <w:lastRenderedPageBreak/>
        <w:t>Central beta-adrenoceptors</w:t>
      </w:r>
    </w:p>
    <w:p w:rsidR="00876134" w:rsidRPr="00975025" w:rsidRDefault="00876134"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 44-year-old man comes to his physician complaining of intermittent fatigue and difficulty swallowing. On physical examination he exhibits drooping eyelids and slurred speech. </w:t>
      </w:r>
    </w:p>
    <w:p w:rsidR="0096017F" w:rsidRPr="00975025" w:rsidRDefault="006353FE" w:rsidP="004F3B91">
      <w:pPr>
        <w:spacing w:after="0" w:line="240" w:lineRule="auto"/>
        <w:rPr>
          <w:rFonts w:cstheme="minorHAnsi"/>
          <w:sz w:val="24"/>
          <w:szCs w:val="24"/>
        </w:rPr>
      </w:pPr>
      <w:r w:rsidRPr="00975025">
        <w:rPr>
          <w:rFonts w:cstheme="minorHAnsi"/>
          <w:sz w:val="24"/>
          <w:szCs w:val="24"/>
        </w:rPr>
        <w:t>Administration of which of the following agents is most appropriate to confirm a diagnosis?</w:t>
      </w:r>
    </w:p>
    <w:p w:rsidR="0096017F" w:rsidRPr="00975025" w:rsidRDefault="006353FE" w:rsidP="00066742">
      <w:pPr>
        <w:pStyle w:val="ListParagraph"/>
        <w:numPr>
          <w:ilvl w:val="0"/>
          <w:numId w:val="7"/>
        </w:numPr>
        <w:spacing w:after="0" w:line="240" w:lineRule="auto"/>
        <w:rPr>
          <w:rFonts w:cstheme="minorHAnsi"/>
          <w:sz w:val="24"/>
          <w:szCs w:val="24"/>
        </w:rPr>
      </w:pPr>
      <w:proofErr w:type="spellStart"/>
      <w:r w:rsidRPr="00975025">
        <w:rPr>
          <w:rFonts w:cstheme="minorHAnsi"/>
          <w:sz w:val="24"/>
          <w:szCs w:val="24"/>
        </w:rPr>
        <w:t>Echothiophate</w:t>
      </w:r>
      <w:proofErr w:type="spellEnd"/>
    </w:p>
    <w:p w:rsidR="0096017F" w:rsidRPr="00975025" w:rsidRDefault="006353FE" w:rsidP="00066742">
      <w:pPr>
        <w:pStyle w:val="ListParagraph"/>
        <w:numPr>
          <w:ilvl w:val="0"/>
          <w:numId w:val="7"/>
        </w:numPr>
        <w:spacing w:after="0" w:line="240" w:lineRule="auto"/>
        <w:rPr>
          <w:rFonts w:cstheme="minorHAnsi"/>
          <w:sz w:val="24"/>
          <w:szCs w:val="24"/>
        </w:rPr>
      </w:pPr>
      <w:proofErr w:type="spellStart"/>
      <w:r w:rsidRPr="00975025">
        <w:rPr>
          <w:rFonts w:cstheme="minorHAnsi"/>
          <w:sz w:val="24"/>
          <w:szCs w:val="24"/>
        </w:rPr>
        <w:t>Edrophonium</w:t>
      </w:r>
      <w:proofErr w:type="spellEnd"/>
    </w:p>
    <w:p w:rsidR="0096017F" w:rsidRPr="00975025" w:rsidRDefault="006353FE" w:rsidP="00066742">
      <w:pPr>
        <w:pStyle w:val="ListParagraph"/>
        <w:numPr>
          <w:ilvl w:val="0"/>
          <w:numId w:val="7"/>
        </w:numPr>
        <w:spacing w:after="0" w:line="240" w:lineRule="auto"/>
        <w:rPr>
          <w:rFonts w:cstheme="minorHAnsi"/>
          <w:sz w:val="24"/>
          <w:szCs w:val="24"/>
        </w:rPr>
      </w:pPr>
      <w:r w:rsidRPr="00975025">
        <w:rPr>
          <w:rFonts w:cstheme="minorHAnsi"/>
          <w:sz w:val="24"/>
          <w:szCs w:val="24"/>
        </w:rPr>
        <w:t>Neostigmine</w:t>
      </w:r>
    </w:p>
    <w:p w:rsidR="0096017F" w:rsidRPr="00975025" w:rsidRDefault="006353FE" w:rsidP="00066742">
      <w:pPr>
        <w:pStyle w:val="ListParagraph"/>
        <w:numPr>
          <w:ilvl w:val="0"/>
          <w:numId w:val="7"/>
        </w:numPr>
        <w:spacing w:after="0" w:line="240" w:lineRule="auto"/>
        <w:rPr>
          <w:rFonts w:cstheme="minorHAnsi"/>
          <w:sz w:val="24"/>
          <w:szCs w:val="24"/>
        </w:rPr>
      </w:pPr>
      <w:proofErr w:type="spellStart"/>
      <w:r w:rsidRPr="00975025">
        <w:rPr>
          <w:rFonts w:cstheme="minorHAnsi"/>
          <w:sz w:val="24"/>
          <w:szCs w:val="24"/>
        </w:rPr>
        <w:t>Physostigmine</w:t>
      </w:r>
      <w:proofErr w:type="spellEnd"/>
    </w:p>
    <w:p w:rsidR="006353FE" w:rsidRPr="00975025" w:rsidRDefault="006353FE" w:rsidP="00066742">
      <w:pPr>
        <w:pStyle w:val="ListParagraph"/>
        <w:numPr>
          <w:ilvl w:val="0"/>
          <w:numId w:val="7"/>
        </w:numPr>
        <w:spacing w:after="0" w:line="240" w:lineRule="auto"/>
        <w:rPr>
          <w:rFonts w:cstheme="minorHAnsi"/>
          <w:sz w:val="24"/>
          <w:szCs w:val="24"/>
        </w:rPr>
      </w:pPr>
      <w:proofErr w:type="spellStart"/>
      <w:r w:rsidRPr="00975025">
        <w:rPr>
          <w:rFonts w:cstheme="minorHAnsi"/>
          <w:sz w:val="24"/>
          <w:szCs w:val="24"/>
        </w:rPr>
        <w:t>Trimethaphan</w:t>
      </w:r>
      <w:proofErr w:type="spellEnd"/>
    </w:p>
    <w:p w:rsidR="006353FE" w:rsidRPr="00975025" w:rsidRDefault="006353FE"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 pharmacologist is investigating the actions of acetylcholine and nicotine. </w:t>
      </w:r>
    </w:p>
    <w:p w:rsidR="0096017F" w:rsidRPr="00975025" w:rsidRDefault="006353FE" w:rsidP="004F3B91">
      <w:pPr>
        <w:spacing w:after="0" w:line="240" w:lineRule="auto"/>
        <w:rPr>
          <w:rFonts w:cstheme="minorHAnsi"/>
          <w:sz w:val="24"/>
          <w:szCs w:val="24"/>
        </w:rPr>
      </w:pPr>
      <w:r w:rsidRPr="00975025">
        <w:rPr>
          <w:rFonts w:cstheme="minorHAnsi"/>
          <w:sz w:val="24"/>
          <w:szCs w:val="24"/>
        </w:rPr>
        <w:t>The receptor actions of acetylcholine would be mimicked by nicotine at which of the following sites?</w:t>
      </w:r>
    </w:p>
    <w:p w:rsidR="00300D83" w:rsidRPr="00975025" w:rsidRDefault="006353FE" w:rsidP="00066742">
      <w:pPr>
        <w:pStyle w:val="ListParagraph"/>
        <w:numPr>
          <w:ilvl w:val="0"/>
          <w:numId w:val="8"/>
        </w:numPr>
        <w:spacing w:after="0" w:line="240" w:lineRule="auto"/>
        <w:rPr>
          <w:rFonts w:cstheme="minorHAnsi"/>
          <w:sz w:val="24"/>
          <w:szCs w:val="24"/>
        </w:rPr>
      </w:pPr>
      <w:r w:rsidRPr="00975025">
        <w:rPr>
          <w:rFonts w:cstheme="minorHAnsi"/>
          <w:sz w:val="24"/>
          <w:szCs w:val="24"/>
        </w:rPr>
        <w:t>Adrenal medullary chromaffin cells</w:t>
      </w:r>
    </w:p>
    <w:p w:rsidR="00300D83" w:rsidRPr="00975025" w:rsidRDefault="006353FE" w:rsidP="00066742">
      <w:pPr>
        <w:pStyle w:val="ListParagraph"/>
        <w:numPr>
          <w:ilvl w:val="0"/>
          <w:numId w:val="8"/>
        </w:numPr>
        <w:spacing w:after="0" w:line="240" w:lineRule="auto"/>
        <w:rPr>
          <w:rFonts w:cstheme="minorHAnsi"/>
          <w:sz w:val="24"/>
          <w:szCs w:val="24"/>
        </w:rPr>
      </w:pPr>
      <w:r w:rsidRPr="00975025">
        <w:rPr>
          <w:rFonts w:cstheme="minorHAnsi"/>
          <w:sz w:val="24"/>
          <w:szCs w:val="24"/>
        </w:rPr>
        <w:t>Bronchial smooth muscle</w:t>
      </w:r>
    </w:p>
    <w:p w:rsidR="00300D83" w:rsidRPr="00975025" w:rsidRDefault="006353FE" w:rsidP="00066742">
      <w:pPr>
        <w:pStyle w:val="ListParagraph"/>
        <w:numPr>
          <w:ilvl w:val="0"/>
          <w:numId w:val="8"/>
        </w:numPr>
        <w:spacing w:after="0" w:line="240" w:lineRule="auto"/>
        <w:rPr>
          <w:rFonts w:cstheme="minorHAnsi"/>
          <w:sz w:val="24"/>
          <w:szCs w:val="24"/>
        </w:rPr>
      </w:pPr>
      <w:r w:rsidRPr="00975025">
        <w:rPr>
          <w:rFonts w:cstheme="minorHAnsi"/>
          <w:sz w:val="24"/>
          <w:szCs w:val="24"/>
        </w:rPr>
        <w:t>Heart sinoatrial pacemaker cells</w:t>
      </w:r>
    </w:p>
    <w:p w:rsidR="00300D83" w:rsidRPr="00975025" w:rsidRDefault="006353FE" w:rsidP="00066742">
      <w:pPr>
        <w:pStyle w:val="ListParagraph"/>
        <w:numPr>
          <w:ilvl w:val="0"/>
          <w:numId w:val="8"/>
        </w:numPr>
        <w:spacing w:after="0" w:line="240" w:lineRule="auto"/>
        <w:rPr>
          <w:rFonts w:cstheme="minorHAnsi"/>
          <w:sz w:val="24"/>
          <w:szCs w:val="24"/>
        </w:rPr>
      </w:pPr>
      <w:r w:rsidRPr="00975025">
        <w:rPr>
          <w:rFonts w:cstheme="minorHAnsi"/>
          <w:sz w:val="24"/>
          <w:szCs w:val="24"/>
        </w:rPr>
        <w:t>Iris circular (constrictor) muscle</w:t>
      </w:r>
    </w:p>
    <w:p w:rsidR="006353FE" w:rsidRPr="00975025" w:rsidRDefault="006353FE" w:rsidP="00066742">
      <w:pPr>
        <w:pStyle w:val="ListParagraph"/>
        <w:numPr>
          <w:ilvl w:val="0"/>
          <w:numId w:val="8"/>
        </w:numPr>
        <w:spacing w:after="0" w:line="240" w:lineRule="auto"/>
        <w:rPr>
          <w:rFonts w:cstheme="minorHAnsi"/>
          <w:sz w:val="24"/>
          <w:szCs w:val="24"/>
        </w:rPr>
      </w:pPr>
      <w:r w:rsidRPr="00975025">
        <w:rPr>
          <w:rFonts w:cstheme="minorHAnsi"/>
          <w:sz w:val="24"/>
          <w:szCs w:val="24"/>
        </w:rPr>
        <w:t>Urinary bladder smooth muscle cells</w:t>
      </w:r>
    </w:p>
    <w:p w:rsidR="006353FE" w:rsidRPr="00975025" w:rsidRDefault="006353FE"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 pharmacologist is investigating the actions of agents at the sympathetic neuroeffector junction using an isolated cardiac preparation. She observes that pre-synaptic electrical stimulation induces the release of norepinephrine. If electrical stimulation is repeated in the presence of Drug Y, norepinephrine release is reduced. </w:t>
      </w:r>
    </w:p>
    <w:p w:rsidR="00300D83" w:rsidRPr="00975025" w:rsidRDefault="006353FE" w:rsidP="004F3B91">
      <w:pPr>
        <w:spacing w:after="0" w:line="240" w:lineRule="auto"/>
        <w:rPr>
          <w:rFonts w:cstheme="minorHAnsi"/>
          <w:sz w:val="24"/>
          <w:szCs w:val="24"/>
        </w:rPr>
      </w:pPr>
      <w:r w:rsidRPr="00975025">
        <w:rPr>
          <w:rFonts w:cstheme="minorHAnsi"/>
          <w:sz w:val="24"/>
          <w:szCs w:val="24"/>
        </w:rPr>
        <w:t>Drug Y is most likely which of the following agents?</w:t>
      </w:r>
    </w:p>
    <w:p w:rsidR="00300D83" w:rsidRPr="00975025" w:rsidRDefault="006353FE" w:rsidP="00066742">
      <w:pPr>
        <w:pStyle w:val="ListParagraph"/>
        <w:numPr>
          <w:ilvl w:val="0"/>
          <w:numId w:val="9"/>
        </w:numPr>
        <w:spacing w:after="0" w:line="240" w:lineRule="auto"/>
        <w:rPr>
          <w:rFonts w:cstheme="minorHAnsi"/>
          <w:sz w:val="24"/>
          <w:szCs w:val="24"/>
        </w:rPr>
      </w:pPr>
      <w:r w:rsidRPr="00975025">
        <w:rPr>
          <w:rFonts w:cstheme="minorHAnsi"/>
          <w:sz w:val="24"/>
          <w:szCs w:val="24"/>
        </w:rPr>
        <w:t>Atropine</w:t>
      </w:r>
    </w:p>
    <w:p w:rsidR="00300D83" w:rsidRPr="00975025" w:rsidRDefault="006353FE" w:rsidP="00066742">
      <w:pPr>
        <w:pStyle w:val="ListParagraph"/>
        <w:numPr>
          <w:ilvl w:val="0"/>
          <w:numId w:val="9"/>
        </w:numPr>
        <w:spacing w:after="0" w:line="240" w:lineRule="auto"/>
        <w:rPr>
          <w:rFonts w:cstheme="minorHAnsi"/>
          <w:sz w:val="24"/>
          <w:szCs w:val="24"/>
        </w:rPr>
      </w:pPr>
      <w:r w:rsidRPr="00975025">
        <w:rPr>
          <w:rFonts w:cstheme="minorHAnsi"/>
          <w:sz w:val="24"/>
          <w:szCs w:val="24"/>
        </w:rPr>
        <w:t>Botulinum toxin</w:t>
      </w:r>
    </w:p>
    <w:p w:rsidR="00300D83" w:rsidRPr="00975025" w:rsidRDefault="006353FE" w:rsidP="00066742">
      <w:pPr>
        <w:pStyle w:val="ListParagraph"/>
        <w:numPr>
          <w:ilvl w:val="0"/>
          <w:numId w:val="9"/>
        </w:numPr>
        <w:spacing w:after="0" w:line="240" w:lineRule="auto"/>
        <w:rPr>
          <w:rFonts w:cstheme="minorHAnsi"/>
          <w:sz w:val="24"/>
          <w:szCs w:val="24"/>
        </w:rPr>
      </w:pPr>
      <w:r w:rsidRPr="00975025">
        <w:rPr>
          <w:rFonts w:cstheme="minorHAnsi"/>
          <w:sz w:val="24"/>
          <w:szCs w:val="24"/>
        </w:rPr>
        <w:t>Clonidine</w:t>
      </w:r>
    </w:p>
    <w:p w:rsidR="00300D83" w:rsidRPr="00975025" w:rsidRDefault="006353FE" w:rsidP="00066742">
      <w:pPr>
        <w:pStyle w:val="ListParagraph"/>
        <w:numPr>
          <w:ilvl w:val="0"/>
          <w:numId w:val="9"/>
        </w:numPr>
        <w:spacing w:after="0" w:line="240" w:lineRule="auto"/>
        <w:rPr>
          <w:rFonts w:cstheme="minorHAnsi"/>
          <w:sz w:val="24"/>
          <w:szCs w:val="24"/>
        </w:rPr>
      </w:pPr>
      <w:r w:rsidRPr="00975025">
        <w:rPr>
          <w:rFonts w:cstheme="minorHAnsi"/>
          <w:sz w:val="24"/>
          <w:szCs w:val="24"/>
        </w:rPr>
        <w:t>Prazosin</w:t>
      </w:r>
    </w:p>
    <w:p w:rsidR="006353FE" w:rsidRPr="00975025" w:rsidRDefault="006353FE" w:rsidP="00066742">
      <w:pPr>
        <w:pStyle w:val="ListParagraph"/>
        <w:numPr>
          <w:ilvl w:val="0"/>
          <w:numId w:val="9"/>
        </w:numPr>
        <w:spacing w:after="0" w:line="240" w:lineRule="auto"/>
        <w:rPr>
          <w:rFonts w:cstheme="minorHAnsi"/>
          <w:sz w:val="24"/>
          <w:szCs w:val="24"/>
        </w:rPr>
      </w:pPr>
      <w:r w:rsidRPr="00975025">
        <w:rPr>
          <w:rFonts w:cstheme="minorHAnsi"/>
          <w:sz w:val="24"/>
          <w:szCs w:val="24"/>
        </w:rPr>
        <w:t>Propranolol</w:t>
      </w:r>
    </w:p>
    <w:p w:rsidR="006353FE" w:rsidRPr="00975025" w:rsidRDefault="006353FE"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 pharmacologist is investigating the cardiovascular actions of norepinephrine. Administration of norepinephrine alone causes an increase in blood pressure and a decrease in heart rate. When norepinephrine is administrated after Drug Y, a greater increase in blood pressure is observed with a greater decrease in heart rate. </w:t>
      </w:r>
    </w:p>
    <w:p w:rsidR="00300D83" w:rsidRPr="00975025" w:rsidRDefault="006353FE" w:rsidP="004F3B91">
      <w:pPr>
        <w:spacing w:after="0" w:line="240" w:lineRule="auto"/>
        <w:rPr>
          <w:rFonts w:cstheme="minorHAnsi"/>
          <w:sz w:val="24"/>
          <w:szCs w:val="24"/>
        </w:rPr>
      </w:pPr>
      <w:r w:rsidRPr="00975025">
        <w:rPr>
          <w:rFonts w:cstheme="minorHAnsi"/>
          <w:sz w:val="24"/>
          <w:szCs w:val="24"/>
        </w:rPr>
        <w:t>Drug Y most likely is?</w:t>
      </w:r>
    </w:p>
    <w:p w:rsidR="00300D83" w:rsidRPr="00975025" w:rsidRDefault="006353FE" w:rsidP="00066742">
      <w:pPr>
        <w:pStyle w:val="ListParagraph"/>
        <w:numPr>
          <w:ilvl w:val="0"/>
          <w:numId w:val="10"/>
        </w:numPr>
        <w:spacing w:after="0" w:line="240" w:lineRule="auto"/>
        <w:rPr>
          <w:rFonts w:cstheme="minorHAnsi"/>
          <w:sz w:val="24"/>
          <w:szCs w:val="24"/>
        </w:rPr>
      </w:pPr>
      <w:r w:rsidRPr="00975025">
        <w:rPr>
          <w:rFonts w:cstheme="minorHAnsi"/>
          <w:sz w:val="24"/>
          <w:szCs w:val="24"/>
        </w:rPr>
        <w:t>Atropine</w:t>
      </w:r>
    </w:p>
    <w:p w:rsidR="00300D83" w:rsidRPr="00975025" w:rsidRDefault="006353FE" w:rsidP="00066742">
      <w:pPr>
        <w:pStyle w:val="ListParagraph"/>
        <w:numPr>
          <w:ilvl w:val="0"/>
          <w:numId w:val="10"/>
        </w:numPr>
        <w:spacing w:after="0" w:line="240" w:lineRule="auto"/>
        <w:rPr>
          <w:rFonts w:cstheme="minorHAnsi"/>
          <w:sz w:val="24"/>
          <w:szCs w:val="24"/>
        </w:rPr>
      </w:pPr>
      <w:r w:rsidRPr="00975025">
        <w:rPr>
          <w:rFonts w:cstheme="minorHAnsi"/>
          <w:sz w:val="24"/>
          <w:szCs w:val="24"/>
        </w:rPr>
        <w:t>Cocaine</w:t>
      </w:r>
    </w:p>
    <w:p w:rsidR="00300D83" w:rsidRPr="00975025" w:rsidRDefault="006353FE" w:rsidP="00066742">
      <w:pPr>
        <w:pStyle w:val="ListParagraph"/>
        <w:numPr>
          <w:ilvl w:val="0"/>
          <w:numId w:val="10"/>
        </w:numPr>
        <w:spacing w:after="0" w:line="240" w:lineRule="auto"/>
        <w:rPr>
          <w:rFonts w:cstheme="minorHAnsi"/>
          <w:sz w:val="24"/>
          <w:szCs w:val="24"/>
        </w:rPr>
      </w:pPr>
      <w:proofErr w:type="spellStart"/>
      <w:r w:rsidRPr="00975025">
        <w:rPr>
          <w:rFonts w:cstheme="minorHAnsi"/>
          <w:sz w:val="24"/>
          <w:szCs w:val="24"/>
        </w:rPr>
        <w:t>Guanethidine</w:t>
      </w:r>
      <w:proofErr w:type="spellEnd"/>
    </w:p>
    <w:p w:rsidR="00300D83" w:rsidRPr="00975025" w:rsidRDefault="006353FE" w:rsidP="00066742">
      <w:pPr>
        <w:pStyle w:val="ListParagraph"/>
        <w:numPr>
          <w:ilvl w:val="0"/>
          <w:numId w:val="10"/>
        </w:numPr>
        <w:spacing w:after="0" w:line="240" w:lineRule="auto"/>
        <w:rPr>
          <w:rFonts w:cstheme="minorHAnsi"/>
          <w:sz w:val="24"/>
          <w:szCs w:val="24"/>
        </w:rPr>
      </w:pPr>
      <w:r w:rsidRPr="00975025">
        <w:rPr>
          <w:rFonts w:cstheme="minorHAnsi"/>
          <w:sz w:val="24"/>
          <w:szCs w:val="24"/>
        </w:rPr>
        <w:t>Prazosin</w:t>
      </w:r>
    </w:p>
    <w:p w:rsidR="006353FE" w:rsidRPr="00975025" w:rsidRDefault="006353FE" w:rsidP="00066742">
      <w:pPr>
        <w:pStyle w:val="ListParagraph"/>
        <w:numPr>
          <w:ilvl w:val="0"/>
          <w:numId w:val="10"/>
        </w:numPr>
        <w:spacing w:after="0" w:line="240" w:lineRule="auto"/>
        <w:rPr>
          <w:rFonts w:cstheme="minorHAnsi"/>
          <w:sz w:val="24"/>
          <w:szCs w:val="24"/>
        </w:rPr>
      </w:pPr>
      <w:r w:rsidRPr="00975025">
        <w:rPr>
          <w:rFonts w:cstheme="minorHAnsi"/>
          <w:sz w:val="24"/>
          <w:szCs w:val="24"/>
        </w:rPr>
        <w:t>Propranolol</w:t>
      </w:r>
    </w:p>
    <w:p w:rsidR="00300D83" w:rsidRPr="00975025" w:rsidRDefault="00300D83" w:rsidP="004F3B91">
      <w:pPr>
        <w:spacing w:after="0" w:line="240" w:lineRule="auto"/>
        <w:rPr>
          <w:rFonts w:cstheme="minorHAnsi"/>
          <w:sz w:val="24"/>
          <w:szCs w:val="24"/>
        </w:rPr>
      </w:pPr>
    </w:p>
    <w:p w:rsidR="006353FE" w:rsidRPr="00975025" w:rsidRDefault="006353FE" w:rsidP="004F3B91">
      <w:pPr>
        <w:spacing w:after="0" w:line="240" w:lineRule="auto"/>
        <w:rPr>
          <w:rFonts w:cstheme="minorHAnsi"/>
          <w:sz w:val="24"/>
          <w:szCs w:val="24"/>
        </w:rPr>
      </w:pPr>
      <w:r w:rsidRPr="00975025">
        <w:rPr>
          <w:rFonts w:cstheme="minorHAnsi"/>
          <w:sz w:val="24"/>
          <w:szCs w:val="24"/>
        </w:rPr>
        <w:t xml:space="preserve">A pharmacologist is investigating the cardiovascular actions of norepinephrine. Administration of norepinephrine alone causes an increase in blood pressure and a decrease in heart rate. </w:t>
      </w:r>
      <w:r w:rsidRPr="00975025">
        <w:rPr>
          <w:rFonts w:cstheme="minorHAnsi"/>
          <w:sz w:val="24"/>
          <w:szCs w:val="24"/>
        </w:rPr>
        <w:lastRenderedPageBreak/>
        <w:t>When norepinephrine is administrated after Drug Y, a similar increase in blood pressure is observed with a</w:t>
      </w:r>
      <w:r w:rsidR="00300D83" w:rsidRPr="00975025">
        <w:rPr>
          <w:rFonts w:cstheme="minorHAnsi"/>
          <w:sz w:val="24"/>
          <w:szCs w:val="24"/>
        </w:rPr>
        <w:t>n</w:t>
      </w:r>
      <w:r w:rsidRPr="00975025">
        <w:rPr>
          <w:rFonts w:cstheme="minorHAnsi"/>
          <w:sz w:val="24"/>
          <w:szCs w:val="24"/>
        </w:rPr>
        <w:t xml:space="preserve"> increase in heart rate. Drug Y most likely is?</w:t>
      </w:r>
    </w:p>
    <w:p w:rsidR="00066742" w:rsidRPr="00975025" w:rsidRDefault="006353FE" w:rsidP="00066742">
      <w:pPr>
        <w:pStyle w:val="ListParagraph"/>
        <w:numPr>
          <w:ilvl w:val="0"/>
          <w:numId w:val="11"/>
        </w:numPr>
        <w:spacing w:after="0" w:line="240" w:lineRule="auto"/>
        <w:rPr>
          <w:rFonts w:cstheme="minorHAnsi"/>
          <w:sz w:val="24"/>
          <w:szCs w:val="24"/>
        </w:rPr>
      </w:pPr>
      <w:r w:rsidRPr="00975025">
        <w:rPr>
          <w:rFonts w:cstheme="minorHAnsi"/>
          <w:sz w:val="24"/>
          <w:szCs w:val="24"/>
        </w:rPr>
        <w:t>Atropine</w:t>
      </w:r>
    </w:p>
    <w:p w:rsidR="006353FE" w:rsidRPr="00975025" w:rsidRDefault="006353FE" w:rsidP="00066742">
      <w:pPr>
        <w:pStyle w:val="ListParagraph"/>
        <w:numPr>
          <w:ilvl w:val="0"/>
          <w:numId w:val="11"/>
        </w:numPr>
        <w:spacing w:after="0" w:line="240" w:lineRule="auto"/>
        <w:rPr>
          <w:rFonts w:cstheme="minorHAnsi"/>
          <w:sz w:val="24"/>
          <w:szCs w:val="24"/>
        </w:rPr>
      </w:pPr>
      <w:r w:rsidRPr="00975025">
        <w:rPr>
          <w:rFonts w:cstheme="minorHAnsi"/>
          <w:sz w:val="24"/>
          <w:szCs w:val="24"/>
        </w:rPr>
        <w:t>Cocaine</w:t>
      </w:r>
    </w:p>
    <w:p w:rsidR="006353FE" w:rsidRPr="00975025" w:rsidRDefault="006353FE" w:rsidP="00066742">
      <w:pPr>
        <w:pStyle w:val="ListParagraph"/>
        <w:numPr>
          <w:ilvl w:val="0"/>
          <w:numId w:val="11"/>
        </w:numPr>
        <w:spacing w:after="0" w:line="240" w:lineRule="auto"/>
        <w:rPr>
          <w:rFonts w:cstheme="minorHAnsi"/>
          <w:sz w:val="24"/>
          <w:szCs w:val="24"/>
        </w:rPr>
      </w:pPr>
      <w:proofErr w:type="spellStart"/>
      <w:r w:rsidRPr="00975025">
        <w:rPr>
          <w:rFonts w:cstheme="minorHAnsi"/>
          <w:sz w:val="24"/>
          <w:szCs w:val="24"/>
        </w:rPr>
        <w:t>Guanethidine</w:t>
      </w:r>
      <w:proofErr w:type="spellEnd"/>
    </w:p>
    <w:p w:rsidR="006353FE" w:rsidRPr="00975025" w:rsidRDefault="006353FE" w:rsidP="00066742">
      <w:pPr>
        <w:pStyle w:val="ListParagraph"/>
        <w:numPr>
          <w:ilvl w:val="0"/>
          <w:numId w:val="11"/>
        </w:numPr>
        <w:spacing w:after="0" w:line="240" w:lineRule="auto"/>
        <w:rPr>
          <w:rFonts w:cstheme="minorHAnsi"/>
          <w:sz w:val="24"/>
          <w:szCs w:val="24"/>
        </w:rPr>
      </w:pPr>
      <w:r w:rsidRPr="00975025">
        <w:rPr>
          <w:rFonts w:cstheme="minorHAnsi"/>
          <w:sz w:val="24"/>
          <w:szCs w:val="24"/>
        </w:rPr>
        <w:t>Prazosin</w:t>
      </w:r>
    </w:p>
    <w:p w:rsidR="006353FE" w:rsidRPr="00975025" w:rsidRDefault="006353FE" w:rsidP="00066742">
      <w:pPr>
        <w:pStyle w:val="ListParagraph"/>
        <w:numPr>
          <w:ilvl w:val="0"/>
          <w:numId w:val="11"/>
        </w:numPr>
        <w:spacing w:after="0" w:line="240" w:lineRule="auto"/>
        <w:rPr>
          <w:rFonts w:cstheme="minorHAnsi"/>
          <w:sz w:val="24"/>
          <w:szCs w:val="24"/>
        </w:rPr>
      </w:pPr>
      <w:r w:rsidRPr="00975025">
        <w:rPr>
          <w:rFonts w:cstheme="minorHAnsi"/>
          <w:sz w:val="24"/>
          <w:szCs w:val="24"/>
        </w:rPr>
        <w:t>Propranolol</w:t>
      </w:r>
    </w:p>
    <w:p w:rsidR="006353FE" w:rsidRPr="00975025" w:rsidRDefault="006353FE" w:rsidP="004F3B91">
      <w:pPr>
        <w:spacing w:after="0" w:line="240" w:lineRule="auto"/>
        <w:rPr>
          <w:rFonts w:cstheme="minorHAnsi"/>
          <w:sz w:val="24"/>
          <w:szCs w:val="24"/>
        </w:rPr>
      </w:pPr>
    </w:p>
    <w:p w:rsidR="006353FE" w:rsidRPr="00975025" w:rsidRDefault="006353FE" w:rsidP="004F3B91">
      <w:pPr>
        <w:spacing w:after="0" w:line="240" w:lineRule="auto"/>
        <w:rPr>
          <w:rFonts w:cstheme="minorHAnsi"/>
          <w:sz w:val="24"/>
          <w:szCs w:val="24"/>
        </w:rPr>
      </w:pPr>
      <w:r w:rsidRPr="00975025">
        <w:rPr>
          <w:rFonts w:cstheme="minorHAnsi"/>
          <w:sz w:val="24"/>
          <w:szCs w:val="24"/>
        </w:rPr>
        <w:t>A pharmacologist is investigating the cardiovascular actions of Drug X. Administration of Drug X alone causes an increase in blood pressure and a decrease in heart rate. When Drug X is administrated after atropine, an increase in blood pressure is observed with no change in heart rate. Drug X most likely is?</w:t>
      </w:r>
    </w:p>
    <w:p w:rsidR="006353FE" w:rsidRPr="00975025" w:rsidRDefault="006353FE" w:rsidP="00066742">
      <w:pPr>
        <w:pStyle w:val="ListParagraph"/>
        <w:numPr>
          <w:ilvl w:val="0"/>
          <w:numId w:val="12"/>
        </w:numPr>
        <w:spacing w:after="0" w:line="240" w:lineRule="auto"/>
        <w:rPr>
          <w:rFonts w:cstheme="minorHAnsi"/>
          <w:sz w:val="24"/>
          <w:szCs w:val="24"/>
        </w:rPr>
      </w:pPr>
      <w:r w:rsidRPr="00975025">
        <w:rPr>
          <w:rFonts w:cstheme="minorHAnsi"/>
          <w:sz w:val="24"/>
          <w:szCs w:val="24"/>
        </w:rPr>
        <w:t>Dopamine</w:t>
      </w:r>
    </w:p>
    <w:p w:rsidR="006353FE" w:rsidRPr="00975025" w:rsidRDefault="006353FE" w:rsidP="00066742">
      <w:pPr>
        <w:pStyle w:val="ListParagraph"/>
        <w:numPr>
          <w:ilvl w:val="0"/>
          <w:numId w:val="12"/>
        </w:numPr>
        <w:spacing w:after="0" w:line="240" w:lineRule="auto"/>
        <w:rPr>
          <w:rFonts w:cstheme="minorHAnsi"/>
          <w:sz w:val="24"/>
          <w:szCs w:val="24"/>
        </w:rPr>
      </w:pPr>
      <w:r w:rsidRPr="00975025">
        <w:rPr>
          <w:rFonts w:cstheme="minorHAnsi"/>
          <w:sz w:val="24"/>
          <w:szCs w:val="24"/>
        </w:rPr>
        <w:t>Epinephrine</w:t>
      </w:r>
    </w:p>
    <w:p w:rsidR="006353FE" w:rsidRPr="00975025" w:rsidRDefault="006353FE" w:rsidP="00066742">
      <w:pPr>
        <w:pStyle w:val="ListParagraph"/>
        <w:numPr>
          <w:ilvl w:val="0"/>
          <w:numId w:val="12"/>
        </w:numPr>
        <w:spacing w:after="0" w:line="240" w:lineRule="auto"/>
        <w:rPr>
          <w:rFonts w:cstheme="minorHAnsi"/>
          <w:sz w:val="24"/>
          <w:szCs w:val="24"/>
        </w:rPr>
      </w:pPr>
      <w:r w:rsidRPr="00975025">
        <w:rPr>
          <w:rFonts w:cstheme="minorHAnsi"/>
          <w:sz w:val="24"/>
          <w:szCs w:val="24"/>
        </w:rPr>
        <w:t>Isoproterenol</w:t>
      </w:r>
    </w:p>
    <w:p w:rsidR="006353FE" w:rsidRPr="00975025" w:rsidRDefault="006353FE" w:rsidP="00066742">
      <w:pPr>
        <w:pStyle w:val="ListParagraph"/>
        <w:numPr>
          <w:ilvl w:val="0"/>
          <w:numId w:val="12"/>
        </w:numPr>
        <w:spacing w:after="0" w:line="240" w:lineRule="auto"/>
        <w:rPr>
          <w:rFonts w:cstheme="minorHAnsi"/>
          <w:sz w:val="24"/>
          <w:szCs w:val="24"/>
        </w:rPr>
      </w:pPr>
      <w:r w:rsidRPr="00975025">
        <w:rPr>
          <w:rFonts w:cstheme="minorHAnsi"/>
          <w:sz w:val="24"/>
          <w:szCs w:val="24"/>
        </w:rPr>
        <w:t>Norepinephrine</w:t>
      </w:r>
    </w:p>
    <w:p w:rsidR="006353FE" w:rsidRPr="00975025" w:rsidRDefault="006353FE" w:rsidP="00066742">
      <w:pPr>
        <w:pStyle w:val="ListParagraph"/>
        <w:numPr>
          <w:ilvl w:val="0"/>
          <w:numId w:val="12"/>
        </w:numPr>
        <w:spacing w:after="0" w:line="240" w:lineRule="auto"/>
        <w:rPr>
          <w:rFonts w:cstheme="minorHAnsi"/>
          <w:sz w:val="24"/>
          <w:szCs w:val="24"/>
        </w:rPr>
      </w:pPr>
      <w:r w:rsidRPr="00975025">
        <w:rPr>
          <w:rFonts w:cstheme="minorHAnsi"/>
          <w:sz w:val="24"/>
          <w:szCs w:val="24"/>
        </w:rPr>
        <w:t>Phenylephrine</w:t>
      </w:r>
    </w:p>
    <w:p w:rsidR="006353FE" w:rsidRPr="00975025" w:rsidRDefault="006353FE" w:rsidP="004F3B91">
      <w:pPr>
        <w:spacing w:after="0" w:line="240" w:lineRule="auto"/>
        <w:rPr>
          <w:rFonts w:cstheme="minorHAnsi"/>
          <w:sz w:val="24"/>
          <w:szCs w:val="24"/>
        </w:rPr>
      </w:pPr>
    </w:p>
    <w:p w:rsidR="006353FE" w:rsidRPr="00975025" w:rsidRDefault="006353FE" w:rsidP="004F3B91">
      <w:pPr>
        <w:spacing w:after="0" w:line="240" w:lineRule="auto"/>
        <w:rPr>
          <w:rFonts w:cstheme="minorHAnsi"/>
          <w:sz w:val="24"/>
          <w:szCs w:val="24"/>
        </w:rPr>
      </w:pPr>
      <w:r w:rsidRPr="00975025">
        <w:rPr>
          <w:rFonts w:cstheme="minorHAnsi"/>
          <w:sz w:val="24"/>
          <w:szCs w:val="24"/>
        </w:rPr>
        <w:t>An 8-year-old boy is taken to the pediatrician by his mother because of persistent disruptive behavior at home and in the classroom. Following examination and testing by the physician, the child is diagnosed with attention-deficit-hyperactivity disorder (ADHD) and pharmacotherapy is initiated. The physician prescribes a drug that acts predominately by inhibiting norepinephrine uptake into adrenergic neurons. This drug most likely is?</w:t>
      </w:r>
    </w:p>
    <w:p w:rsidR="006353FE" w:rsidRPr="00975025" w:rsidRDefault="006353FE" w:rsidP="00066742">
      <w:pPr>
        <w:pStyle w:val="ListParagraph"/>
        <w:numPr>
          <w:ilvl w:val="0"/>
          <w:numId w:val="14"/>
        </w:numPr>
        <w:spacing w:after="0" w:line="240" w:lineRule="auto"/>
        <w:rPr>
          <w:rFonts w:cstheme="minorHAnsi"/>
          <w:sz w:val="24"/>
          <w:szCs w:val="24"/>
        </w:rPr>
      </w:pPr>
      <w:r w:rsidRPr="00975025">
        <w:rPr>
          <w:rFonts w:cstheme="minorHAnsi"/>
          <w:sz w:val="24"/>
          <w:szCs w:val="24"/>
        </w:rPr>
        <w:t>Amitriptyline</w:t>
      </w:r>
    </w:p>
    <w:p w:rsidR="006353FE" w:rsidRPr="00975025" w:rsidRDefault="006353FE" w:rsidP="00066742">
      <w:pPr>
        <w:pStyle w:val="ListParagraph"/>
        <w:numPr>
          <w:ilvl w:val="0"/>
          <w:numId w:val="14"/>
        </w:numPr>
        <w:spacing w:after="0" w:line="240" w:lineRule="auto"/>
        <w:rPr>
          <w:rFonts w:cstheme="minorHAnsi"/>
          <w:sz w:val="24"/>
          <w:szCs w:val="24"/>
        </w:rPr>
      </w:pPr>
      <w:r w:rsidRPr="00975025">
        <w:rPr>
          <w:rFonts w:cstheme="minorHAnsi"/>
          <w:sz w:val="24"/>
          <w:szCs w:val="24"/>
        </w:rPr>
        <w:t>Amphetamine</w:t>
      </w:r>
    </w:p>
    <w:p w:rsidR="006353FE" w:rsidRPr="00975025" w:rsidRDefault="006353FE" w:rsidP="00066742">
      <w:pPr>
        <w:pStyle w:val="ListParagraph"/>
        <w:numPr>
          <w:ilvl w:val="0"/>
          <w:numId w:val="14"/>
        </w:numPr>
        <w:spacing w:after="0" w:line="240" w:lineRule="auto"/>
        <w:rPr>
          <w:rFonts w:cstheme="minorHAnsi"/>
          <w:sz w:val="24"/>
          <w:szCs w:val="24"/>
        </w:rPr>
      </w:pPr>
      <w:r w:rsidRPr="00975025">
        <w:rPr>
          <w:rFonts w:cstheme="minorHAnsi"/>
          <w:sz w:val="24"/>
          <w:szCs w:val="24"/>
        </w:rPr>
        <w:t>Atomoxetine</w:t>
      </w:r>
    </w:p>
    <w:p w:rsidR="006353FE" w:rsidRPr="00975025" w:rsidRDefault="006353FE" w:rsidP="00066742">
      <w:pPr>
        <w:pStyle w:val="ListParagraph"/>
        <w:numPr>
          <w:ilvl w:val="0"/>
          <w:numId w:val="14"/>
        </w:numPr>
        <w:spacing w:after="0" w:line="240" w:lineRule="auto"/>
        <w:rPr>
          <w:rFonts w:cstheme="minorHAnsi"/>
          <w:sz w:val="24"/>
          <w:szCs w:val="24"/>
        </w:rPr>
      </w:pPr>
      <w:r w:rsidRPr="00975025">
        <w:rPr>
          <w:rFonts w:cstheme="minorHAnsi"/>
          <w:sz w:val="24"/>
          <w:szCs w:val="24"/>
        </w:rPr>
        <w:t>Methylphenidate</w:t>
      </w:r>
    </w:p>
    <w:p w:rsidR="006353FE" w:rsidRPr="00975025" w:rsidRDefault="006353FE" w:rsidP="00066742">
      <w:pPr>
        <w:pStyle w:val="ListParagraph"/>
        <w:numPr>
          <w:ilvl w:val="0"/>
          <w:numId w:val="14"/>
        </w:numPr>
        <w:spacing w:after="0" w:line="240" w:lineRule="auto"/>
        <w:rPr>
          <w:rFonts w:cstheme="minorHAnsi"/>
          <w:sz w:val="24"/>
          <w:szCs w:val="24"/>
        </w:rPr>
      </w:pPr>
      <w:proofErr w:type="spellStart"/>
      <w:r w:rsidRPr="00975025">
        <w:rPr>
          <w:rFonts w:cstheme="minorHAnsi"/>
          <w:sz w:val="24"/>
          <w:szCs w:val="24"/>
        </w:rPr>
        <w:t>Selegiline</w:t>
      </w:r>
      <w:proofErr w:type="spellEnd"/>
    </w:p>
    <w:p w:rsidR="006353FE" w:rsidRPr="00975025" w:rsidRDefault="006353FE" w:rsidP="004F3B91">
      <w:pPr>
        <w:spacing w:after="0" w:line="240" w:lineRule="auto"/>
        <w:rPr>
          <w:rFonts w:cstheme="minorHAnsi"/>
          <w:sz w:val="24"/>
          <w:szCs w:val="24"/>
        </w:rPr>
      </w:pPr>
    </w:p>
    <w:p w:rsidR="006353FE" w:rsidRPr="00975025" w:rsidRDefault="006353FE" w:rsidP="004F3B91">
      <w:pPr>
        <w:spacing w:after="0" w:line="240" w:lineRule="auto"/>
        <w:rPr>
          <w:rFonts w:cstheme="minorHAnsi"/>
          <w:sz w:val="24"/>
          <w:szCs w:val="24"/>
        </w:rPr>
      </w:pPr>
      <w:r w:rsidRPr="00975025">
        <w:rPr>
          <w:rFonts w:cstheme="minorHAnsi"/>
          <w:sz w:val="24"/>
          <w:szCs w:val="24"/>
        </w:rPr>
        <w:t>A pharmacologist is investigating the cardiovascular actions of acetylcholine. He observes that administration of acetylcholine alone causes a decrease in blood pressure and a decrease in heart rate. The action of acetylcholine to induce vasodilation is due largely to the release of endothelial?</w:t>
      </w:r>
    </w:p>
    <w:p w:rsidR="006353FE" w:rsidRPr="00975025" w:rsidRDefault="006353FE" w:rsidP="004F3B91">
      <w:pPr>
        <w:pStyle w:val="ListParagraph"/>
        <w:numPr>
          <w:ilvl w:val="0"/>
          <w:numId w:val="16"/>
        </w:numPr>
        <w:spacing w:after="0" w:line="240" w:lineRule="auto"/>
        <w:rPr>
          <w:rFonts w:cstheme="minorHAnsi"/>
          <w:sz w:val="24"/>
          <w:szCs w:val="24"/>
        </w:rPr>
      </w:pPr>
      <w:r w:rsidRPr="00975025">
        <w:rPr>
          <w:rFonts w:cstheme="minorHAnsi"/>
          <w:sz w:val="24"/>
          <w:szCs w:val="24"/>
        </w:rPr>
        <w:t>Atrial natriuretic peptide</w:t>
      </w:r>
    </w:p>
    <w:p w:rsidR="006353FE" w:rsidRPr="00975025" w:rsidRDefault="006353FE" w:rsidP="004F3B91">
      <w:pPr>
        <w:pStyle w:val="ListParagraph"/>
        <w:numPr>
          <w:ilvl w:val="0"/>
          <w:numId w:val="16"/>
        </w:numPr>
        <w:spacing w:after="0" w:line="240" w:lineRule="auto"/>
        <w:rPr>
          <w:rFonts w:cstheme="minorHAnsi"/>
          <w:sz w:val="24"/>
          <w:szCs w:val="24"/>
        </w:rPr>
      </w:pPr>
      <w:r w:rsidRPr="00975025">
        <w:rPr>
          <w:rFonts w:cstheme="minorHAnsi"/>
          <w:sz w:val="24"/>
          <w:szCs w:val="24"/>
        </w:rPr>
        <w:t>Histamine</w:t>
      </w:r>
    </w:p>
    <w:p w:rsidR="006353FE" w:rsidRPr="00975025" w:rsidRDefault="006353FE" w:rsidP="004F3B91">
      <w:pPr>
        <w:pStyle w:val="ListParagraph"/>
        <w:numPr>
          <w:ilvl w:val="0"/>
          <w:numId w:val="16"/>
        </w:numPr>
        <w:spacing w:after="0" w:line="240" w:lineRule="auto"/>
        <w:rPr>
          <w:rFonts w:cstheme="minorHAnsi"/>
          <w:sz w:val="24"/>
          <w:szCs w:val="24"/>
        </w:rPr>
      </w:pPr>
      <w:r w:rsidRPr="00975025">
        <w:rPr>
          <w:rFonts w:cstheme="minorHAnsi"/>
          <w:sz w:val="24"/>
          <w:szCs w:val="24"/>
        </w:rPr>
        <w:t>Neuropeptide Y</w:t>
      </w:r>
    </w:p>
    <w:p w:rsidR="006353FE" w:rsidRPr="00975025" w:rsidRDefault="006353FE" w:rsidP="004F3B91">
      <w:pPr>
        <w:pStyle w:val="ListParagraph"/>
        <w:numPr>
          <w:ilvl w:val="0"/>
          <w:numId w:val="16"/>
        </w:numPr>
        <w:spacing w:after="0" w:line="240" w:lineRule="auto"/>
        <w:rPr>
          <w:rFonts w:cstheme="minorHAnsi"/>
          <w:sz w:val="24"/>
          <w:szCs w:val="24"/>
        </w:rPr>
      </w:pPr>
      <w:r w:rsidRPr="00975025">
        <w:rPr>
          <w:rFonts w:cstheme="minorHAnsi"/>
          <w:sz w:val="24"/>
          <w:szCs w:val="24"/>
        </w:rPr>
        <w:t>Nitric oxide</w:t>
      </w:r>
    </w:p>
    <w:p w:rsidR="006353FE" w:rsidRPr="00975025" w:rsidRDefault="006353FE" w:rsidP="00066742">
      <w:pPr>
        <w:pStyle w:val="ListParagraph"/>
        <w:numPr>
          <w:ilvl w:val="0"/>
          <w:numId w:val="16"/>
        </w:numPr>
        <w:spacing w:after="0" w:line="240" w:lineRule="auto"/>
        <w:rPr>
          <w:rFonts w:cstheme="minorHAnsi"/>
          <w:sz w:val="24"/>
          <w:szCs w:val="24"/>
        </w:rPr>
      </w:pPr>
      <w:r w:rsidRPr="00975025">
        <w:rPr>
          <w:rFonts w:cstheme="minorHAnsi"/>
          <w:sz w:val="24"/>
          <w:szCs w:val="24"/>
        </w:rPr>
        <w:t>Substance P</w:t>
      </w:r>
    </w:p>
    <w:p w:rsidR="00066742" w:rsidRPr="00975025" w:rsidRDefault="00066742" w:rsidP="004F3B91">
      <w:pPr>
        <w:spacing w:after="0" w:line="240" w:lineRule="auto"/>
        <w:rPr>
          <w:rFonts w:cstheme="minorHAnsi"/>
          <w:sz w:val="24"/>
          <w:szCs w:val="24"/>
        </w:rPr>
      </w:pPr>
    </w:p>
    <w:p w:rsidR="006353FE" w:rsidRPr="00975025" w:rsidRDefault="006353FE" w:rsidP="004F3B91">
      <w:pPr>
        <w:spacing w:after="0" w:line="240" w:lineRule="auto"/>
        <w:rPr>
          <w:rFonts w:cstheme="minorHAnsi"/>
          <w:sz w:val="24"/>
          <w:szCs w:val="24"/>
        </w:rPr>
      </w:pPr>
      <w:r w:rsidRPr="00975025">
        <w:rPr>
          <w:rFonts w:cstheme="minorHAnsi"/>
          <w:sz w:val="24"/>
          <w:szCs w:val="24"/>
        </w:rPr>
        <w:t>An investigator at a pharmaceutical company is studying a number of agents for the treatment of asthma. Administration of which of the following agents is mostly to induce bronchial dilation?</w:t>
      </w:r>
    </w:p>
    <w:p w:rsidR="006353FE" w:rsidRPr="00975025" w:rsidRDefault="00066742" w:rsidP="004F3B91">
      <w:pPr>
        <w:pStyle w:val="ListParagraph"/>
        <w:numPr>
          <w:ilvl w:val="0"/>
          <w:numId w:val="18"/>
        </w:numPr>
        <w:spacing w:after="0" w:line="240" w:lineRule="auto"/>
        <w:rPr>
          <w:rFonts w:cstheme="minorHAnsi"/>
          <w:sz w:val="24"/>
          <w:szCs w:val="24"/>
        </w:rPr>
      </w:pPr>
      <w:r w:rsidRPr="00975025">
        <w:rPr>
          <w:rFonts w:cstheme="minorHAnsi"/>
          <w:sz w:val="24"/>
          <w:szCs w:val="24"/>
        </w:rPr>
        <w:t>Clonidine</w:t>
      </w:r>
    </w:p>
    <w:p w:rsidR="006353FE" w:rsidRPr="00975025" w:rsidRDefault="006353FE" w:rsidP="004F3B91">
      <w:pPr>
        <w:pStyle w:val="ListParagraph"/>
        <w:numPr>
          <w:ilvl w:val="0"/>
          <w:numId w:val="18"/>
        </w:numPr>
        <w:spacing w:after="0" w:line="240" w:lineRule="auto"/>
        <w:rPr>
          <w:rFonts w:cstheme="minorHAnsi"/>
          <w:sz w:val="24"/>
          <w:szCs w:val="24"/>
        </w:rPr>
      </w:pPr>
      <w:r w:rsidRPr="00975025">
        <w:rPr>
          <w:rFonts w:cstheme="minorHAnsi"/>
          <w:sz w:val="24"/>
          <w:szCs w:val="24"/>
        </w:rPr>
        <w:t>Histamine</w:t>
      </w:r>
    </w:p>
    <w:p w:rsidR="006353FE" w:rsidRPr="00975025" w:rsidRDefault="006353FE" w:rsidP="004F3B91">
      <w:pPr>
        <w:pStyle w:val="ListParagraph"/>
        <w:numPr>
          <w:ilvl w:val="0"/>
          <w:numId w:val="18"/>
        </w:numPr>
        <w:spacing w:after="0" w:line="240" w:lineRule="auto"/>
        <w:rPr>
          <w:rFonts w:cstheme="minorHAnsi"/>
          <w:sz w:val="24"/>
          <w:szCs w:val="24"/>
        </w:rPr>
      </w:pPr>
      <w:proofErr w:type="spellStart"/>
      <w:r w:rsidRPr="00975025">
        <w:rPr>
          <w:rFonts w:cstheme="minorHAnsi"/>
          <w:sz w:val="24"/>
          <w:szCs w:val="24"/>
        </w:rPr>
        <w:lastRenderedPageBreak/>
        <w:t>Metaproterenol</w:t>
      </w:r>
      <w:proofErr w:type="spellEnd"/>
    </w:p>
    <w:p w:rsidR="006353FE" w:rsidRPr="00975025" w:rsidRDefault="006353FE" w:rsidP="004F3B91">
      <w:pPr>
        <w:pStyle w:val="ListParagraph"/>
        <w:numPr>
          <w:ilvl w:val="0"/>
          <w:numId w:val="18"/>
        </w:numPr>
        <w:spacing w:after="0" w:line="240" w:lineRule="auto"/>
        <w:rPr>
          <w:rFonts w:cstheme="minorHAnsi"/>
          <w:sz w:val="24"/>
          <w:szCs w:val="24"/>
        </w:rPr>
      </w:pPr>
      <w:r w:rsidRPr="00975025">
        <w:rPr>
          <w:rFonts w:cstheme="minorHAnsi"/>
          <w:sz w:val="24"/>
          <w:szCs w:val="24"/>
        </w:rPr>
        <w:t>Phenylephrine</w:t>
      </w:r>
    </w:p>
    <w:p w:rsidR="006353FE" w:rsidRPr="00975025" w:rsidRDefault="006353FE" w:rsidP="00066742">
      <w:pPr>
        <w:pStyle w:val="ListParagraph"/>
        <w:numPr>
          <w:ilvl w:val="0"/>
          <w:numId w:val="18"/>
        </w:numPr>
        <w:spacing w:after="0" w:line="240" w:lineRule="auto"/>
        <w:rPr>
          <w:rFonts w:cstheme="minorHAnsi"/>
          <w:sz w:val="24"/>
          <w:szCs w:val="24"/>
        </w:rPr>
      </w:pPr>
      <w:proofErr w:type="spellStart"/>
      <w:r w:rsidRPr="00975025">
        <w:rPr>
          <w:rFonts w:cstheme="minorHAnsi"/>
          <w:sz w:val="24"/>
          <w:szCs w:val="24"/>
        </w:rPr>
        <w:t>Timolol</w:t>
      </w:r>
      <w:proofErr w:type="spellEnd"/>
    </w:p>
    <w:p w:rsidR="006353FE" w:rsidRPr="00975025" w:rsidRDefault="006353FE" w:rsidP="004F3B91">
      <w:pPr>
        <w:spacing w:after="0" w:line="240" w:lineRule="auto"/>
        <w:rPr>
          <w:rFonts w:cstheme="minorHAnsi"/>
          <w:sz w:val="24"/>
          <w:szCs w:val="24"/>
        </w:rPr>
      </w:pPr>
    </w:p>
    <w:p w:rsidR="006353FE" w:rsidRPr="00975025" w:rsidRDefault="006353FE" w:rsidP="004F3B91">
      <w:pPr>
        <w:spacing w:after="0" w:line="240" w:lineRule="auto"/>
        <w:rPr>
          <w:rFonts w:cstheme="minorHAnsi"/>
          <w:sz w:val="24"/>
          <w:szCs w:val="24"/>
        </w:rPr>
      </w:pPr>
      <w:r w:rsidRPr="00975025">
        <w:rPr>
          <w:rFonts w:cstheme="minorHAnsi"/>
          <w:sz w:val="24"/>
          <w:szCs w:val="24"/>
        </w:rPr>
        <w:t xml:space="preserve">An investigator at a pharmaceutical company is studying a number of agents for the treatment of glaucoma. Topical administration to the eye of which of the following agents is mostly to induce mydriasis and </w:t>
      </w:r>
      <w:proofErr w:type="spellStart"/>
      <w:r w:rsidRPr="00975025">
        <w:rPr>
          <w:rFonts w:cstheme="minorHAnsi"/>
          <w:sz w:val="24"/>
          <w:szCs w:val="24"/>
        </w:rPr>
        <w:t>cycloplegia</w:t>
      </w:r>
      <w:proofErr w:type="spellEnd"/>
      <w:r w:rsidRPr="00975025">
        <w:rPr>
          <w:rFonts w:cstheme="minorHAnsi"/>
          <w:sz w:val="24"/>
          <w:szCs w:val="24"/>
        </w:rPr>
        <w:t>?</w:t>
      </w:r>
    </w:p>
    <w:p w:rsidR="006353FE" w:rsidRPr="00975025" w:rsidRDefault="006353FE" w:rsidP="004F3B91">
      <w:pPr>
        <w:pStyle w:val="ListParagraph"/>
        <w:numPr>
          <w:ilvl w:val="0"/>
          <w:numId w:val="20"/>
        </w:numPr>
        <w:spacing w:after="0" w:line="240" w:lineRule="auto"/>
        <w:rPr>
          <w:rFonts w:cstheme="minorHAnsi"/>
          <w:sz w:val="24"/>
          <w:szCs w:val="24"/>
        </w:rPr>
      </w:pPr>
      <w:r w:rsidRPr="00975025">
        <w:rPr>
          <w:rFonts w:cstheme="minorHAnsi"/>
          <w:sz w:val="24"/>
          <w:szCs w:val="24"/>
        </w:rPr>
        <w:t>Atropine</w:t>
      </w:r>
    </w:p>
    <w:p w:rsidR="006353FE" w:rsidRPr="00975025" w:rsidRDefault="006353FE" w:rsidP="004F3B91">
      <w:pPr>
        <w:pStyle w:val="ListParagraph"/>
        <w:numPr>
          <w:ilvl w:val="0"/>
          <w:numId w:val="20"/>
        </w:numPr>
        <w:spacing w:after="0" w:line="240" w:lineRule="auto"/>
        <w:rPr>
          <w:rFonts w:cstheme="minorHAnsi"/>
          <w:sz w:val="24"/>
          <w:szCs w:val="24"/>
        </w:rPr>
      </w:pPr>
      <w:r w:rsidRPr="00975025">
        <w:rPr>
          <w:rFonts w:cstheme="minorHAnsi"/>
          <w:sz w:val="24"/>
          <w:szCs w:val="24"/>
        </w:rPr>
        <w:t>Clonidine</w:t>
      </w:r>
    </w:p>
    <w:p w:rsidR="006353FE" w:rsidRPr="00975025" w:rsidRDefault="006353FE" w:rsidP="004F3B91">
      <w:pPr>
        <w:pStyle w:val="ListParagraph"/>
        <w:numPr>
          <w:ilvl w:val="0"/>
          <w:numId w:val="20"/>
        </w:numPr>
        <w:spacing w:after="0" w:line="240" w:lineRule="auto"/>
        <w:rPr>
          <w:rFonts w:cstheme="minorHAnsi"/>
          <w:sz w:val="24"/>
          <w:szCs w:val="24"/>
        </w:rPr>
      </w:pPr>
      <w:r w:rsidRPr="00975025">
        <w:rPr>
          <w:rFonts w:cstheme="minorHAnsi"/>
          <w:sz w:val="24"/>
          <w:szCs w:val="24"/>
        </w:rPr>
        <w:t>Prazosin</w:t>
      </w:r>
    </w:p>
    <w:p w:rsidR="006353FE" w:rsidRPr="00975025" w:rsidRDefault="006353FE" w:rsidP="004F3B91">
      <w:pPr>
        <w:pStyle w:val="ListParagraph"/>
        <w:numPr>
          <w:ilvl w:val="0"/>
          <w:numId w:val="20"/>
        </w:numPr>
        <w:spacing w:after="0" w:line="240" w:lineRule="auto"/>
        <w:rPr>
          <w:rFonts w:cstheme="minorHAnsi"/>
          <w:sz w:val="24"/>
          <w:szCs w:val="24"/>
        </w:rPr>
      </w:pPr>
      <w:r w:rsidRPr="00975025">
        <w:rPr>
          <w:rFonts w:cstheme="minorHAnsi"/>
          <w:sz w:val="24"/>
          <w:szCs w:val="24"/>
        </w:rPr>
        <w:t>Phenylephrine</w:t>
      </w:r>
    </w:p>
    <w:p w:rsidR="006353FE" w:rsidRPr="00975025" w:rsidRDefault="006353FE" w:rsidP="00066742">
      <w:pPr>
        <w:pStyle w:val="ListParagraph"/>
        <w:numPr>
          <w:ilvl w:val="0"/>
          <w:numId w:val="20"/>
        </w:numPr>
        <w:spacing w:after="0" w:line="240" w:lineRule="auto"/>
        <w:rPr>
          <w:rFonts w:cstheme="minorHAnsi"/>
          <w:sz w:val="24"/>
          <w:szCs w:val="24"/>
        </w:rPr>
      </w:pPr>
      <w:r w:rsidRPr="00975025">
        <w:rPr>
          <w:rFonts w:cstheme="minorHAnsi"/>
          <w:sz w:val="24"/>
          <w:szCs w:val="24"/>
        </w:rPr>
        <w:t>Pilocarpine</w:t>
      </w:r>
    </w:p>
    <w:p w:rsidR="00066742" w:rsidRPr="00975025" w:rsidRDefault="00066742" w:rsidP="004F3B91">
      <w:pPr>
        <w:spacing w:after="0" w:line="240" w:lineRule="auto"/>
        <w:rPr>
          <w:rFonts w:cstheme="minorHAnsi"/>
          <w:sz w:val="24"/>
          <w:szCs w:val="24"/>
        </w:rPr>
      </w:pPr>
    </w:p>
    <w:p w:rsidR="00876134" w:rsidRPr="00975025" w:rsidRDefault="006353FE" w:rsidP="00066742">
      <w:pPr>
        <w:spacing w:after="0" w:line="240" w:lineRule="auto"/>
        <w:rPr>
          <w:rFonts w:cstheme="minorHAnsi"/>
          <w:sz w:val="24"/>
          <w:szCs w:val="24"/>
        </w:rPr>
      </w:pPr>
      <w:r w:rsidRPr="00975025">
        <w:rPr>
          <w:rFonts w:cstheme="minorHAnsi"/>
          <w:sz w:val="24"/>
          <w:szCs w:val="24"/>
        </w:rPr>
        <w:t xml:space="preserve">An investigator at a pharmaceutical company is studying the actions of Drug X. She observes that intravenous administration of Drug X produces an increase in blood glucose level, an increase in ventricular force of contraction and a pronounced decrease in peripheral resistance. Pretreatment of test subjects with Drug Y almost completely blocks all of these effects. </w:t>
      </w:r>
    </w:p>
    <w:p w:rsidR="00066742" w:rsidRPr="00975025" w:rsidRDefault="006353FE" w:rsidP="00066742">
      <w:pPr>
        <w:spacing w:after="0" w:line="240" w:lineRule="auto"/>
        <w:rPr>
          <w:rFonts w:cstheme="minorHAnsi"/>
          <w:sz w:val="24"/>
          <w:szCs w:val="24"/>
        </w:rPr>
      </w:pPr>
      <w:r w:rsidRPr="00975025">
        <w:rPr>
          <w:rFonts w:cstheme="minorHAnsi"/>
          <w:sz w:val="24"/>
          <w:szCs w:val="24"/>
        </w:rPr>
        <w:t>Drug Y is most likely to be which of the following agents?</w:t>
      </w:r>
    </w:p>
    <w:p w:rsidR="006353FE" w:rsidRPr="00975025" w:rsidRDefault="006353FE" w:rsidP="00066742">
      <w:pPr>
        <w:pStyle w:val="ListParagraph"/>
        <w:numPr>
          <w:ilvl w:val="0"/>
          <w:numId w:val="24"/>
        </w:numPr>
        <w:spacing w:after="0" w:line="240" w:lineRule="auto"/>
        <w:rPr>
          <w:rFonts w:cstheme="minorHAnsi"/>
          <w:sz w:val="24"/>
          <w:szCs w:val="24"/>
        </w:rPr>
      </w:pPr>
      <w:r w:rsidRPr="00975025">
        <w:rPr>
          <w:rFonts w:cstheme="minorHAnsi"/>
          <w:sz w:val="24"/>
          <w:szCs w:val="24"/>
        </w:rPr>
        <w:t>Atenolol</w:t>
      </w:r>
    </w:p>
    <w:p w:rsidR="006353FE" w:rsidRPr="00975025" w:rsidRDefault="006353FE" w:rsidP="00066742">
      <w:pPr>
        <w:pStyle w:val="ListParagraph"/>
        <w:numPr>
          <w:ilvl w:val="0"/>
          <w:numId w:val="24"/>
        </w:numPr>
        <w:spacing w:after="0" w:line="240" w:lineRule="auto"/>
        <w:rPr>
          <w:rFonts w:cstheme="minorHAnsi"/>
          <w:sz w:val="24"/>
          <w:szCs w:val="24"/>
        </w:rPr>
      </w:pPr>
      <w:r w:rsidRPr="00975025">
        <w:rPr>
          <w:rFonts w:cstheme="minorHAnsi"/>
          <w:sz w:val="24"/>
          <w:szCs w:val="24"/>
        </w:rPr>
        <w:t>Atropine</w:t>
      </w:r>
    </w:p>
    <w:p w:rsidR="006353FE" w:rsidRPr="00975025" w:rsidRDefault="006353FE" w:rsidP="00066742">
      <w:pPr>
        <w:pStyle w:val="ListParagraph"/>
        <w:numPr>
          <w:ilvl w:val="0"/>
          <w:numId w:val="24"/>
        </w:numPr>
        <w:spacing w:after="0" w:line="240" w:lineRule="auto"/>
        <w:rPr>
          <w:rFonts w:cstheme="minorHAnsi"/>
          <w:sz w:val="24"/>
          <w:szCs w:val="24"/>
        </w:rPr>
      </w:pPr>
      <w:proofErr w:type="spellStart"/>
      <w:r w:rsidRPr="00975025">
        <w:rPr>
          <w:rFonts w:cstheme="minorHAnsi"/>
          <w:sz w:val="24"/>
          <w:szCs w:val="24"/>
        </w:rPr>
        <w:t>Guanethidine</w:t>
      </w:r>
      <w:proofErr w:type="spellEnd"/>
    </w:p>
    <w:p w:rsidR="006353FE" w:rsidRPr="00975025" w:rsidRDefault="006353FE" w:rsidP="00066742">
      <w:pPr>
        <w:pStyle w:val="ListParagraph"/>
        <w:numPr>
          <w:ilvl w:val="0"/>
          <w:numId w:val="24"/>
        </w:numPr>
        <w:spacing w:after="0" w:line="240" w:lineRule="auto"/>
        <w:rPr>
          <w:rFonts w:cstheme="minorHAnsi"/>
          <w:sz w:val="24"/>
          <w:szCs w:val="24"/>
        </w:rPr>
      </w:pPr>
      <w:r w:rsidRPr="00975025">
        <w:rPr>
          <w:rFonts w:cstheme="minorHAnsi"/>
          <w:sz w:val="24"/>
          <w:szCs w:val="24"/>
        </w:rPr>
        <w:t>Prazosin</w:t>
      </w:r>
    </w:p>
    <w:p w:rsidR="006353FE" w:rsidRPr="00975025" w:rsidRDefault="006353FE" w:rsidP="00066742">
      <w:pPr>
        <w:pStyle w:val="ListParagraph"/>
        <w:numPr>
          <w:ilvl w:val="0"/>
          <w:numId w:val="24"/>
        </w:numPr>
        <w:spacing w:after="0" w:line="240" w:lineRule="auto"/>
        <w:rPr>
          <w:rFonts w:cstheme="minorHAnsi"/>
          <w:sz w:val="24"/>
          <w:szCs w:val="24"/>
        </w:rPr>
      </w:pPr>
      <w:r w:rsidRPr="00975025">
        <w:rPr>
          <w:rFonts w:cstheme="minorHAnsi"/>
          <w:sz w:val="24"/>
          <w:szCs w:val="24"/>
        </w:rPr>
        <w:t>Propranolol</w:t>
      </w:r>
    </w:p>
    <w:p w:rsidR="006353FE" w:rsidRPr="00975025" w:rsidRDefault="006353FE" w:rsidP="004F3B91">
      <w:pPr>
        <w:spacing w:after="0" w:line="240" w:lineRule="auto"/>
        <w:rPr>
          <w:rFonts w:cstheme="minorHAnsi"/>
          <w:sz w:val="24"/>
          <w:szCs w:val="24"/>
        </w:rPr>
      </w:pPr>
    </w:p>
    <w:p w:rsidR="00066742" w:rsidRPr="00975025" w:rsidRDefault="006353FE" w:rsidP="004F3B91">
      <w:pPr>
        <w:spacing w:after="0" w:line="240" w:lineRule="auto"/>
        <w:rPr>
          <w:rFonts w:cstheme="minorHAnsi"/>
          <w:sz w:val="24"/>
          <w:szCs w:val="24"/>
        </w:rPr>
      </w:pPr>
      <w:r w:rsidRPr="00975025">
        <w:rPr>
          <w:rFonts w:cstheme="minorHAnsi"/>
          <w:sz w:val="24"/>
          <w:szCs w:val="24"/>
        </w:rPr>
        <w:t xml:space="preserve">A pharmacologist is investigating the cardiovascular actions of Drug X. He observes that administration of Drug X alone causes an increase in systolic and diastolic blood pressure and a decrease in heart rate. However, if the test subjects are pretreated with prazosin, they show a modest increase in systolic blood pressure and an increase heart rate. </w:t>
      </w:r>
    </w:p>
    <w:p w:rsidR="006353FE" w:rsidRPr="00975025" w:rsidRDefault="006353FE" w:rsidP="004F3B91">
      <w:pPr>
        <w:spacing w:after="0" w:line="240" w:lineRule="auto"/>
        <w:rPr>
          <w:rFonts w:cstheme="minorHAnsi"/>
          <w:sz w:val="24"/>
          <w:szCs w:val="24"/>
        </w:rPr>
      </w:pPr>
      <w:r w:rsidRPr="00975025">
        <w:rPr>
          <w:rFonts w:cstheme="minorHAnsi"/>
          <w:sz w:val="24"/>
          <w:szCs w:val="24"/>
        </w:rPr>
        <w:t>Drug X is most likely to be which of the following agents?</w:t>
      </w:r>
    </w:p>
    <w:p w:rsidR="006353FE" w:rsidRPr="00975025" w:rsidRDefault="006353FE" w:rsidP="00066742">
      <w:pPr>
        <w:pStyle w:val="ListParagraph"/>
        <w:numPr>
          <w:ilvl w:val="0"/>
          <w:numId w:val="27"/>
        </w:numPr>
        <w:spacing w:after="0" w:line="240" w:lineRule="auto"/>
        <w:rPr>
          <w:rFonts w:cstheme="minorHAnsi"/>
          <w:sz w:val="24"/>
          <w:szCs w:val="24"/>
        </w:rPr>
      </w:pPr>
      <w:r w:rsidRPr="00975025">
        <w:rPr>
          <w:rFonts w:cstheme="minorHAnsi"/>
          <w:sz w:val="24"/>
          <w:szCs w:val="24"/>
        </w:rPr>
        <w:t>Acetylcholine</w:t>
      </w:r>
    </w:p>
    <w:p w:rsidR="006353FE" w:rsidRPr="00975025" w:rsidRDefault="006353FE" w:rsidP="00066742">
      <w:pPr>
        <w:pStyle w:val="ListParagraph"/>
        <w:numPr>
          <w:ilvl w:val="0"/>
          <w:numId w:val="27"/>
        </w:numPr>
        <w:spacing w:after="0" w:line="240" w:lineRule="auto"/>
        <w:rPr>
          <w:rFonts w:cstheme="minorHAnsi"/>
          <w:sz w:val="24"/>
          <w:szCs w:val="24"/>
        </w:rPr>
      </w:pPr>
      <w:r w:rsidRPr="00975025">
        <w:rPr>
          <w:rFonts w:cstheme="minorHAnsi"/>
          <w:sz w:val="24"/>
          <w:szCs w:val="24"/>
        </w:rPr>
        <w:t>Albuterol</w:t>
      </w:r>
    </w:p>
    <w:p w:rsidR="006353FE" w:rsidRPr="00975025" w:rsidRDefault="006353FE" w:rsidP="00066742">
      <w:pPr>
        <w:pStyle w:val="ListParagraph"/>
        <w:numPr>
          <w:ilvl w:val="0"/>
          <w:numId w:val="27"/>
        </w:numPr>
        <w:spacing w:after="0" w:line="240" w:lineRule="auto"/>
        <w:rPr>
          <w:rFonts w:cstheme="minorHAnsi"/>
          <w:sz w:val="24"/>
          <w:szCs w:val="24"/>
        </w:rPr>
      </w:pPr>
      <w:r w:rsidRPr="00975025">
        <w:rPr>
          <w:rFonts w:cstheme="minorHAnsi"/>
          <w:sz w:val="24"/>
          <w:szCs w:val="24"/>
        </w:rPr>
        <w:t>Epinephrine</w:t>
      </w:r>
    </w:p>
    <w:p w:rsidR="006353FE" w:rsidRPr="00975025" w:rsidRDefault="006353FE" w:rsidP="00066742">
      <w:pPr>
        <w:pStyle w:val="ListParagraph"/>
        <w:numPr>
          <w:ilvl w:val="0"/>
          <w:numId w:val="27"/>
        </w:numPr>
        <w:spacing w:after="0" w:line="240" w:lineRule="auto"/>
        <w:rPr>
          <w:rFonts w:cstheme="minorHAnsi"/>
          <w:sz w:val="24"/>
          <w:szCs w:val="24"/>
        </w:rPr>
      </w:pPr>
      <w:r w:rsidRPr="00975025">
        <w:rPr>
          <w:rFonts w:cstheme="minorHAnsi"/>
          <w:sz w:val="24"/>
          <w:szCs w:val="24"/>
        </w:rPr>
        <w:t>Isoproterenol</w:t>
      </w:r>
    </w:p>
    <w:p w:rsidR="006353FE" w:rsidRPr="00975025" w:rsidRDefault="006353FE" w:rsidP="00066742">
      <w:pPr>
        <w:pStyle w:val="ListParagraph"/>
        <w:numPr>
          <w:ilvl w:val="0"/>
          <w:numId w:val="27"/>
        </w:numPr>
        <w:spacing w:after="0" w:line="240" w:lineRule="auto"/>
        <w:rPr>
          <w:rFonts w:cstheme="minorHAnsi"/>
          <w:sz w:val="24"/>
          <w:szCs w:val="24"/>
        </w:rPr>
      </w:pPr>
      <w:r w:rsidRPr="00975025">
        <w:rPr>
          <w:rFonts w:cstheme="minorHAnsi"/>
          <w:sz w:val="24"/>
          <w:szCs w:val="24"/>
        </w:rPr>
        <w:t>Norepinephrine</w:t>
      </w:r>
    </w:p>
    <w:p w:rsidR="006353FE" w:rsidRPr="00975025" w:rsidRDefault="006353FE" w:rsidP="004F3B91">
      <w:pPr>
        <w:spacing w:after="0" w:line="240" w:lineRule="auto"/>
        <w:rPr>
          <w:rFonts w:cstheme="minorHAnsi"/>
          <w:sz w:val="24"/>
          <w:szCs w:val="24"/>
        </w:rPr>
      </w:pPr>
    </w:p>
    <w:p w:rsidR="00066742" w:rsidRPr="00975025" w:rsidRDefault="006353FE" w:rsidP="004F3B91">
      <w:pPr>
        <w:spacing w:after="0" w:line="240" w:lineRule="auto"/>
        <w:rPr>
          <w:rFonts w:cstheme="minorHAnsi"/>
          <w:sz w:val="24"/>
          <w:szCs w:val="24"/>
        </w:rPr>
      </w:pPr>
      <w:r w:rsidRPr="00975025">
        <w:rPr>
          <w:rFonts w:cstheme="minorHAnsi"/>
          <w:sz w:val="24"/>
          <w:szCs w:val="24"/>
        </w:rPr>
        <w:t xml:space="preserve">A 76-year-old man with a history of prostatic hypertrophy comes to his physician because of recent onset of increased difficulty urinating. Previously the patient has been well maintained with standard pharmacotherapy for his condition. On questioning he states that symptoms of urinary difficulty began shortly after he started taking a nasal decongestant orally for cold symptoms. </w:t>
      </w:r>
    </w:p>
    <w:p w:rsidR="006353FE" w:rsidRPr="00975025" w:rsidRDefault="006353FE" w:rsidP="004F3B91">
      <w:pPr>
        <w:spacing w:after="0" w:line="240" w:lineRule="auto"/>
        <w:rPr>
          <w:rFonts w:cstheme="minorHAnsi"/>
          <w:sz w:val="24"/>
          <w:szCs w:val="24"/>
        </w:rPr>
      </w:pPr>
      <w:r w:rsidRPr="00975025">
        <w:rPr>
          <w:rFonts w:cstheme="minorHAnsi"/>
          <w:sz w:val="24"/>
          <w:szCs w:val="24"/>
        </w:rPr>
        <w:t>Which of the following types of receptors is most likely to be involved in this adverse effect?</w:t>
      </w:r>
    </w:p>
    <w:p w:rsidR="006353FE" w:rsidRPr="00975025" w:rsidRDefault="006353FE" w:rsidP="00066742">
      <w:pPr>
        <w:pStyle w:val="ListParagraph"/>
        <w:numPr>
          <w:ilvl w:val="0"/>
          <w:numId w:val="26"/>
        </w:numPr>
        <w:spacing w:after="0" w:line="240" w:lineRule="auto"/>
        <w:rPr>
          <w:rFonts w:cstheme="minorHAnsi"/>
          <w:sz w:val="24"/>
          <w:szCs w:val="24"/>
        </w:rPr>
      </w:pPr>
      <w:r w:rsidRPr="00975025">
        <w:rPr>
          <w:rFonts w:cstheme="minorHAnsi"/>
          <w:sz w:val="24"/>
          <w:szCs w:val="24"/>
        </w:rPr>
        <w:t>Alpha1-adrenoreceptors</w:t>
      </w:r>
    </w:p>
    <w:p w:rsidR="006353FE" w:rsidRPr="00975025" w:rsidRDefault="006353FE" w:rsidP="00066742">
      <w:pPr>
        <w:pStyle w:val="ListParagraph"/>
        <w:numPr>
          <w:ilvl w:val="0"/>
          <w:numId w:val="26"/>
        </w:numPr>
        <w:spacing w:after="0" w:line="240" w:lineRule="auto"/>
        <w:rPr>
          <w:rFonts w:cstheme="minorHAnsi"/>
          <w:sz w:val="24"/>
          <w:szCs w:val="24"/>
        </w:rPr>
      </w:pPr>
      <w:r w:rsidRPr="00975025">
        <w:rPr>
          <w:rFonts w:cstheme="minorHAnsi"/>
          <w:sz w:val="24"/>
          <w:szCs w:val="24"/>
        </w:rPr>
        <w:t>Alpha2-adrenoreceptors</w:t>
      </w:r>
    </w:p>
    <w:p w:rsidR="006353FE" w:rsidRPr="00975025" w:rsidRDefault="006353FE" w:rsidP="00066742">
      <w:pPr>
        <w:pStyle w:val="ListParagraph"/>
        <w:numPr>
          <w:ilvl w:val="0"/>
          <w:numId w:val="26"/>
        </w:numPr>
        <w:spacing w:after="0" w:line="240" w:lineRule="auto"/>
        <w:rPr>
          <w:rFonts w:cstheme="minorHAnsi"/>
          <w:sz w:val="24"/>
          <w:szCs w:val="24"/>
        </w:rPr>
      </w:pPr>
      <w:r w:rsidRPr="00975025">
        <w:rPr>
          <w:rFonts w:cstheme="minorHAnsi"/>
          <w:sz w:val="24"/>
          <w:szCs w:val="24"/>
        </w:rPr>
        <w:t>Beta1-adrenoreceptors</w:t>
      </w:r>
    </w:p>
    <w:p w:rsidR="006353FE" w:rsidRPr="00975025" w:rsidRDefault="006353FE" w:rsidP="00066742">
      <w:pPr>
        <w:pStyle w:val="ListParagraph"/>
        <w:numPr>
          <w:ilvl w:val="0"/>
          <w:numId w:val="26"/>
        </w:numPr>
        <w:spacing w:after="0" w:line="240" w:lineRule="auto"/>
        <w:rPr>
          <w:rFonts w:cstheme="minorHAnsi"/>
          <w:sz w:val="24"/>
          <w:szCs w:val="24"/>
        </w:rPr>
      </w:pPr>
      <w:r w:rsidRPr="00975025">
        <w:rPr>
          <w:rFonts w:cstheme="minorHAnsi"/>
          <w:sz w:val="24"/>
          <w:szCs w:val="24"/>
        </w:rPr>
        <w:lastRenderedPageBreak/>
        <w:t>Beta2-adrenoreceptors</w:t>
      </w:r>
    </w:p>
    <w:p w:rsidR="006353FE" w:rsidRPr="00975025" w:rsidRDefault="006353FE" w:rsidP="00066742">
      <w:pPr>
        <w:pStyle w:val="ListParagraph"/>
        <w:numPr>
          <w:ilvl w:val="0"/>
          <w:numId w:val="26"/>
        </w:numPr>
        <w:spacing w:after="0" w:line="240" w:lineRule="auto"/>
        <w:rPr>
          <w:rFonts w:cstheme="minorHAnsi"/>
          <w:sz w:val="24"/>
          <w:szCs w:val="24"/>
        </w:rPr>
      </w:pPr>
      <w:r w:rsidRPr="00975025">
        <w:rPr>
          <w:rFonts w:cstheme="minorHAnsi"/>
          <w:sz w:val="24"/>
          <w:szCs w:val="24"/>
        </w:rPr>
        <w:t>Dopamine receptors</w:t>
      </w:r>
    </w:p>
    <w:p w:rsidR="006353FE" w:rsidRPr="00975025" w:rsidRDefault="006353FE" w:rsidP="00066742">
      <w:pPr>
        <w:pStyle w:val="ListParagraph"/>
        <w:numPr>
          <w:ilvl w:val="0"/>
          <w:numId w:val="26"/>
        </w:numPr>
        <w:spacing w:after="0" w:line="240" w:lineRule="auto"/>
        <w:rPr>
          <w:rFonts w:cstheme="minorHAnsi"/>
          <w:sz w:val="24"/>
          <w:szCs w:val="24"/>
        </w:rPr>
      </w:pPr>
      <w:r w:rsidRPr="00975025">
        <w:rPr>
          <w:rFonts w:cstheme="minorHAnsi"/>
          <w:sz w:val="24"/>
          <w:szCs w:val="24"/>
        </w:rPr>
        <w:t>Nicotinic receptors</w:t>
      </w:r>
    </w:p>
    <w:p w:rsidR="006353FE" w:rsidRPr="00975025" w:rsidRDefault="006353FE" w:rsidP="00066742">
      <w:pPr>
        <w:pStyle w:val="ListParagraph"/>
        <w:numPr>
          <w:ilvl w:val="0"/>
          <w:numId w:val="26"/>
        </w:numPr>
        <w:spacing w:after="0" w:line="240" w:lineRule="auto"/>
        <w:rPr>
          <w:rFonts w:cstheme="minorHAnsi"/>
          <w:sz w:val="24"/>
          <w:szCs w:val="24"/>
        </w:rPr>
      </w:pPr>
      <w:r w:rsidRPr="00975025">
        <w:rPr>
          <w:rFonts w:cstheme="minorHAnsi"/>
          <w:sz w:val="24"/>
          <w:szCs w:val="24"/>
        </w:rPr>
        <w:t>Muscarinic receptors</w:t>
      </w:r>
    </w:p>
    <w:p w:rsidR="006353FE" w:rsidRPr="00975025" w:rsidRDefault="006353FE"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 pharmacologist is investigating the cardiovascular actions of </w:t>
      </w:r>
      <w:proofErr w:type="spellStart"/>
      <w:r w:rsidRPr="00975025">
        <w:rPr>
          <w:rFonts w:cstheme="minorHAnsi"/>
          <w:sz w:val="24"/>
          <w:szCs w:val="24"/>
        </w:rPr>
        <w:t>dobutamine</w:t>
      </w:r>
      <w:proofErr w:type="spellEnd"/>
      <w:r w:rsidRPr="00975025">
        <w:rPr>
          <w:rFonts w:cstheme="minorHAnsi"/>
          <w:sz w:val="24"/>
          <w:szCs w:val="24"/>
        </w:rPr>
        <w:t xml:space="preserve">. </w:t>
      </w:r>
    </w:p>
    <w:p w:rsidR="00066742" w:rsidRPr="00975025" w:rsidRDefault="006353FE" w:rsidP="004F3B91">
      <w:pPr>
        <w:spacing w:after="0" w:line="240" w:lineRule="auto"/>
        <w:rPr>
          <w:rFonts w:cstheme="minorHAnsi"/>
          <w:sz w:val="24"/>
          <w:szCs w:val="24"/>
        </w:rPr>
      </w:pPr>
      <w:r w:rsidRPr="00975025">
        <w:rPr>
          <w:rFonts w:cstheme="minorHAnsi"/>
          <w:sz w:val="24"/>
          <w:szCs w:val="24"/>
        </w:rPr>
        <w:t xml:space="preserve">The direct cardiac action of </w:t>
      </w:r>
      <w:proofErr w:type="spellStart"/>
      <w:r w:rsidRPr="00975025">
        <w:rPr>
          <w:rFonts w:cstheme="minorHAnsi"/>
          <w:sz w:val="24"/>
          <w:szCs w:val="24"/>
        </w:rPr>
        <w:t>dobutamine</w:t>
      </w:r>
      <w:proofErr w:type="spellEnd"/>
      <w:r w:rsidRPr="00975025">
        <w:rPr>
          <w:rFonts w:cstheme="minorHAnsi"/>
          <w:sz w:val="24"/>
          <w:szCs w:val="24"/>
        </w:rPr>
        <w:t xml:space="preserve"> can be blocked by which of the following agents?</w:t>
      </w:r>
    </w:p>
    <w:p w:rsidR="006353FE" w:rsidRPr="00975025" w:rsidRDefault="006353FE" w:rsidP="00066742">
      <w:pPr>
        <w:pStyle w:val="ListParagraph"/>
        <w:numPr>
          <w:ilvl w:val="0"/>
          <w:numId w:val="28"/>
        </w:numPr>
        <w:spacing w:after="0" w:line="240" w:lineRule="auto"/>
        <w:rPr>
          <w:rFonts w:cstheme="minorHAnsi"/>
          <w:sz w:val="24"/>
          <w:szCs w:val="24"/>
        </w:rPr>
      </w:pPr>
      <w:r w:rsidRPr="00975025">
        <w:rPr>
          <w:rFonts w:cstheme="minorHAnsi"/>
          <w:sz w:val="24"/>
          <w:szCs w:val="24"/>
        </w:rPr>
        <w:t>Atenolol</w:t>
      </w:r>
    </w:p>
    <w:p w:rsidR="006353FE" w:rsidRPr="00975025" w:rsidRDefault="006353FE" w:rsidP="00066742">
      <w:pPr>
        <w:pStyle w:val="ListParagraph"/>
        <w:numPr>
          <w:ilvl w:val="0"/>
          <w:numId w:val="28"/>
        </w:numPr>
        <w:spacing w:after="0" w:line="240" w:lineRule="auto"/>
        <w:rPr>
          <w:rFonts w:cstheme="minorHAnsi"/>
          <w:sz w:val="24"/>
          <w:szCs w:val="24"/>
        </w:rPr>
      </w:pPr>
      <w:r w:rsidRPr="00975025">
        <w:rPr>
          <w:rFonts w:cstheme="minorHAnsi"/>
          <w:sz w:val="24"/>
          <w:szCs w:val="24"/>
        </w:rPr>
        <w:t>Atropine</w:t>
      </w:r>
    </w:p>
    <w:p w:rsidR="006353FE" w:rsidRPr="00975025" w:rsidRDefault="006353FE" w:rsidP="00066742">
      <w:pPr>
        <w:pStyle w:val="ListParagraph"/>
        <w:numPr>
          <w:ilvl w:val="0"/>
          <w:numId w:val="28"/>
        </w:numPr>
        <w:spacing w:after="0" w:line="240" w:lineRule="auto"/>
        <w:rPr>
          <w:rFonts w:cstheme="minorHAnsi"/>
          <w:sz w:val="24"/>
          <w:szCs w:val="24"/>
        </w:rPr>
      </w:pPr>
      <w:proofErr w:type="spellStart"/>
      <w:r w:rsidRPr="00975025">
        <w:rPr>
          <w:rFonts w:cstheme="minorHAnsi"/>
          <w:sz w:val="24"/>
          <w:szCs w:val="24"/>
        </w:rPr>
        <w:t>Guanethidine</w:t>
      </w:r>
      <w:proofErr w:type="spellEnd"/>
    </w:p>
    <w:p w:rsidR="006353FE" w:rsidRPr="00975025" w:rsidRDefault="006353FE" w:rsidP="00066742">
      <w:pPr>
        <w:pStyle w:val="ListParagraph"/>
        <w:numPr>
          <w:ilvl w:val="0"/>
          <w:numId w:val="28"/>
        </w:numPr>
        <w:spacing w:after="0" w:line="240" w:lineRule="auto"/>
        <w:rPr>
          <w:rFonts w:cstheme="minorHAnsi"/>
          <w:sz w:val="24"/>
          <w:szCs w:val="24"/>
        </w:rPr>
      </w:pPr>
      <w:r w:rsidRPr="00975025">
        <w:rPr>
          <w:rFonts w:cstheme="minorHAnsi"/>
          <w:sz w:val="24"/>
          <w:szCs w:val="24"/>
        </w:rPr>
        <w:t>Prazosin</w:t>
      </w:r>
    </w:p>
    <w:p w:rsidR="006353FE" w:rsidRPr="00975025" w:rsidRDefault="006353FE" w:rsidP="00066742">
      <w:pPr>
        <w:pStyle w:val="ListParagraph"/>
        <w:numPr>
          <w:ilvl w:val="0"/>
          <w:numId w:val="28"/>
        </w:numPr>
        <w:spacing w:after="0" w:line="240" w:lineRule="auto"/>
        <w:rPr>
          <w:rFonts w:cstheme="minorHAnsi"/>
          <w:sz w:val="24"/>
          <w:szCs w:val="24"/>
        </w:rPr>
      </w:pPr>
      <w:proofErr w:type="spellStart"/>
      <w:r w:rsidRPr="00975025">
        <w:rPr>
          <w:rFonts w:cstheme="minorHAnsi"/>
          <w:sz w:val="24"/>
          <w:szCs w:val="24"/>
        </w:rPr>
        <w:t>Trimethapan</w:t>
      </w:r>
      <w:proofErr w:type="spellEnd"/>
    </w:p>
    <w:p w:rsidR="00876134" w:rsidRPr="00975025" w:rsidRDefault="00876134" w:rsidP="004F3B91">
      <w:pPr>
        <w:spacing w:after="0" w:line="240" w:lineRule="auto"/>
        <w:rPr>
          <w:rFonts w:cstheme="minorHAnsi"/>
          <w:sz w:val="24"/>
          <w:szCs w:val="24"/>
        </w:rPr>
      </w:pPr>
    </w:p>
    <w:p w:rsidR="00066742" w:rsidRPr="00975025" w:rsidRDefault="006353FE" w:rsidP="004F3B91">
      <w:pPr>
        <w:spacing w:after="0" w:line="240" w:lineRule="auto"/>
        <w:rPr>
          <w:rFonts w:cstheme="minorHAnsi"/>
          <w:sz w:val="24"/>
          <w:szCs w:val="24"/>
        </w:rPr>
      </w:pPr>
      <w:r w:rsidRPr="00975025">
        <w:rPr>
          <w:rFonts w:cstheme="minorHAnsi"/>
          <w:sz w:val="24"/>
          <w:szCs w:val="24"/>
        </w:rPr>
        <w:t>Two teenage boys are taken to the emergency department by their parents because of acute bizarre behavior, including hallucinations. The boys complain of increased thirst and dry mouth. On examination the boys exhibit blurred vision, dilated pupils with minimal reaction to light. Cardiovascular measurement reveals tachycardia and low blood pressure. Laboratory studies show no abnormalities. The boys are most likely exhibiting toxicity to which of the following agents?</w:t>
      </w:r>
    </w:p>
    <w:p w:rsidR="006353FE" w:rsidRPr="00975025" w:rsidRDefault="006353FE" w:rsidP="00066742">
      <w:pPr>
        <w:pStyle w:val="ListParagraph"/>
        <w:numPr>
          <w:ilvl w:val="0"/>
          <w:numId w:val="29"/>
        </w:numPr>
        <w:spacing w:after="0" w:line="240" w:lineRule="auto"/>
        <w:rPr>
          <w:rFonts w:cstheme="minorHAnsi"/>
          <w:sz w:val="24"/>
          <w:szCs w:val="24"/>
        </w:rPr>
      </w:pPr>
      <w:proofErr w:type="spellStart"/>
      <w:r w:rsidRPr="00975025">
        <w:rPr>
          <w:rFonts w:cstheme="minorHAnsi"/>
          <w:sz w:val="24"/>
          <w:szCs w:val="24"/>
        </w:rPr>
        <w:t>Amitriptylline</w:t>
      </w:r>
      <w:proofErr w:type="spellEnd"/>
    </w:p>
    <w:p w:rsidR="006353FE" w:rsidRPr="00975025" w:rsidRDefault="006353FE" w:rsidP="00066742">
      <w:pPr>
        <w:pStyle w:val="ListParagraph"/>
        <w:numPr>
          <w:ilvl w:val="0"/>
          <w:numId w:val="29"/>
        </w:numPr>
        <w:spacing w:after="0" w:line="240" w:lineRule="auto"/>
        <w:rPr>
          <w:rFonts w:cstheme="minorHAnsi"/>
          <w:sz w:val="24"/>
          <w:szCs w:val="24"/>
        </w:rPr>
      </w:pPr>
      <w:r w:rsidRPr="00975025">
        <w:rPr>
          <w:rFonts w:cstheme="minorHAnsi"/>
          <w:sz w:val="24"/>
          <w:szCs w:val="24"/>
        </w:rPr>
        <w:t>Amphetamine</w:t>
      </w:r>
    </w:p>
    <w:p w:rsidR="006353FE" w:rsidRPr="00975025" w:rsidRDefault="006353FE" w:rsidP="00066742">
      <w:pPr>
        <w:pStyle w:val="ListParagraph"/>
        <w:numPr>
          <w:ilvl w:val="0"/>
          <w:numId w:val="29"/>
        </w:numPr>
        <w:spacing w:after="0" w:line="240" w:lineRule="auto"/>
        <w:rPr>
          <w:rFonts w:cstheme="minorHAnsi"/>
          <w:sz w:val="24"/>
          <w:szCs w:val="24"/>
        </w:rPr>
      </w:pPr>
      <w:r w:rsidRPr="00975025">
        <w:rPr>
          <w:rFonts w:cstheme="minorHAnsi"/>
          <w:sz w:val="24"/>
          <w:szCs w:val="24"/>
        </w:rPr>
        <w:t>Atropine</w:t>
      </w:r>
    </w:p>
    <w:p w:rsidR="006353FE" w:rsidRPr="00975025" w:rsidRDefault="006353FE" w:rsidP="00066742">
      <w:pPr>
        <w:pStyle w:val="ListParagraph"/>
        <w:numPr>
          <w:ilvl w:val="0"/>
          <w:numId w:val="29"/>
        </w:numPr>
        <w:spacing w:after="0" w:line="240" w:lineRule="auto"/>
        <w:rPr>
          <w:rFonts w:cstheme="minorHAnsi"/>
          <w:sz w:val="24"/>
          <w:szCs w:val="24"/>
        </w:rPr>
      </w:pPr>
      <w:r w:rsidRPr="00975025">
        <w:rPr>
          <w:rFonts w:cstheme="minorHAnsi"/>
          <w:sz w:val="24"/>
          <w:szCs w:val="24"/>
        </w:rPr>
        <w:t>Cocaine</w:t>
      </w:r>
    </w:p>
    <w:p w:rsidR="006353FE" w:rsidRPr="00975025" w:rsidRDefault="006353FE" w:rsidP="00066742">
      <w:pPr>
        <w:pStyle w:val="ListParagraph"/>
        <w:numPr>
          <w:ilvl w:val="0"/>
          <w:numId w:val="29"/>
        </w:numPr>
        <w:spacing w:after="0" w:line="240" w:lineRule="auto"/>
        <w:rPr>
          <w:rFonts w:cstheme="minorHAnsi"/>
          <w:sz w:val="24"/>
          <w:szCs w:val="24"/>
        </w:rPr>
      </w:pPr>
      <w:r w:rsidRPr="00975025">
        <w:rPr>
          <w:rFonts w:cstheme="minorHAnsi"/>
          <w:sz w:val="24"/>
          <w:szCs w:val="24"/>
        </w:rPr>
        <w:t>Parathion</w:t>
      </w:r>
    </w:p>
    <w:p w:rsidR="006353FE" w:rsidRPr="00975025" w:rsidRDefault="006353FE"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 30 </w:t>
      </w:r>
      <w:proofErr w:type="spellStart"/>
      <w:r w:rsidRPr="00975025">
        <w:rPr>
          <w:rFonts w:cstheme="minorHAnsi"/>
          <w:sz w:val="24"/>
          <w:szCs w:val="24"/>
        </w:rPr>
        <w:t>yr</w:t>
      </w:r>
      <w:proofErr w:type="spellEnd"/>
      <w:r w:rsidRPr="00975025">
        <w:rPr>
          <w:rFonts w:cstheme="minorHAnsi"/>
          <w:sz w:val="24"/>
          <w:szCs w:val="24"/>
        </w:rPr>
        <w:t xml:space="preserve"> male has been treated with several autonomic agents for 4 weeks. He is now admitted to the emergency department showing signs of drug toxicity. </w:t>
      </w:r>
    </w:p>
    <w:p w:rsidR="0096017F" w:rsidRPr="00975025" w:rsidRDefault="006353FE" w:rsidP="004F3B91">
      <w:pPr>
        <w:spacing w:after="0" w:line="240" w:lineRule="auto"/>
        <w:rPr>
          <w:rFonts w:cstheme="minorHAnsi"/>
          <w:sz w:val="24"/>
          <w:szCs w:val="24"/>
        </w:rPr>
      </w:pPr>
      <w:r w:rsidRPr="00975025">
        <w:rPr>
          <w:rFonts w:cstheme="minorHAnsi"/>
          <w:sz w:val="24"/>
          <w:szCs w:val="24"/>
        </w:rPr>
        <w:t xml:space="preserve">Which of the following signs would distinguish between an </w:t>
      </w:r>
      <w:proofErr w:type="gramStart"/>
      <w:r w:rsidRPr="00975025">
        <w:rPr>
          <w:rFonts w:cstheme="minorHAnsi"/>
          <w:sz w:val="24"/>
          <w:szCs w:val="24"/>
        </w:rPr>
        <w:t>overdose</w:t>
      </w:r>
      <w:proofErr w:type="gramEnd"/>
      <w:r w:rsidRPr="00975025">
        <w:rPr>
          <w:rFonts w:cstheme="minorHAnsi"/>
          <w:sz w:val="24"/>
          <w:szCs w:val="24"/>
        </w:rPr>
        <w:t xml:space="preserve"> of a ganglionic blocker versus a muscarinic blocker?</w:t>
      </w:r>
    </w:p>
    <w:p w:rsidR="0096017F" w:rsidRPr="00975025" w:rsidRDefault="006353FE" w:rsidP="00066742">
      <w:pPr>
        <w:pStyle w:val="ListParagraph"/>
        <w:numPr>
          <w:ilvl w:val="0"/>
          <w:numId w:val="30"/>
        </w:numPr>
        <w:spacing w:after="0" w:line="240" w:lineRule="auto"/>
        <w:rPr>
          <w:rFonts w:cstheme="minorHAnsi"/>
          <w:sz w:val="24"/>
          <w:szCs w:val="24"/>
        </w:rPr>
      </w:pPr>
      <w:r w:rsidRPr="00975025">
        <w:rPr>
          <w:rFonts w:cstheme="minorHAnsi"/>
          <w:sz w:val="24"/>
          <w:szCs w:val="24"/>
        </w:rPr>
        <w:t>Blurred vision</w:t>
      </w:r>
    </w:p>
    <w:p w:rsidR="0096017F" w:rsidRPr="00975025" w:rsidRDefault="006353FE" w:rsidP="00066742">
      <w:pPr>
        <w:pStyle w:val="ListParagraph"/>
        <w:numPr>
          <w:ilvl w:val="0"/>
          <w:numId w:val="30"/>
        </w:numPr>
        <w:spacing w:after="0" w:line="240" w:lineRule="auto"/>
        <w:rPr>
          <w:rFonts w:cstheme="minorHAnsi"/>
          <w:sz w:val="24"/>
          <w:szCs w:val="24"/>
        </w:rPr>
      </w:pPr>
      <w:r w:rsidRPr="00975025">
        <w:rPr>
          <w:rFonts w:cstheme="minorHAnsi"/>
          <w:sz w:val="24"/>
          <w:szCs w:val="24"/>
        </w:rPr>
        <w:t>Dry mouth, constipation</w:t>
      </w:r>
    </w:p>
    <w:p w:rsidR="0096017F" w:rsidRPr="00975025" w:rsidRDefault="006353FE" w:rsidP="00066742">
      <w:pPr>
        <w:pStyle w:val="ListParagraph"/>
        <w:numPr>
          <w:ilvl w:val="0"/>
          <w:numId w:val="30"/>
        </w:numPr>
        <w:spacing w:after="0" w:line="240" w:lineRule="auto"/>
        <w:rPr>
          <w:rFonts w:cstheme="minorHAnsi"/>
          <w:sz w:val="24"/>
          <w:szCs w:val="24"/>
        </w:rPr>
      </w:pPr>
      <w:r w:rsidRPr="00975025">
        <w:rPr>
          <w:rFonts w:cstheme="minorHAnsi"/>
          <w:sz w:val="24"/>
          <w:szCs w:val="24"/>
        </w:rPr>
        <w:t>Mydriasis</w:t>
      </w:r>
    </w:p>
    <w:p w:rsidR="0096017F" w:rsidRPr="00975025" w:rsidRDefault="006353FE" w:rsidP="00066742">
      <w:pPr>
        <w:pStyle w:val="ListParagraph"/>
        <w:numPr>
          <w:ilvl w:val="0"/>
          <w:numId w:val="30"/>
        </w:numPr>
        <w:spacing w:after="0" w:line="240" w:lineRule="auto"/>
        <w:rPr>
          <w:rFonts w:cstheme="minorHAnsi"/>
          <w:sz w:val="24"/>
          <w:szCs w:val="24"/>
        </w:rPr>
      </w:pPr>
      <w:r w:rsidRPr="00975025">
        <w:rPr>
          <w:rFonts w:cstheme="minorHAnsi"/>
          <w:sz w:val="24"/>
          <w:szCs w:val="24"/>
        </w:rPr>
        <w:t>Postural hypotension</w:t>
      </w:r>
    </w:p>
    <w:p w:rsidR="006353FE" w:rsidRPr="00975025" w:rsidRDefault="006353FE" w:rsidP="00066742">
      <w:pPr>
        <w:pStyle w:val="ListParagraph"/>
        <w:numPr>
          <w:ilvl w:val="0"/>
          <w:numId w:val="30"/>
        </w:numPr>
        <w:spacing w:after="0" w:line="240" w:lineRule="auto"/>
        <w:rPr>
          <w:rFonts w:cstheme="minorHAnsi"/>
          <w:sz w:val="24"/>
          <w:szCs w:val="24"/>
        </w:rPr>
      </w:pPr>
      <w:r w:rsidRPr="00975025">
        <w:rPr>
          <w:rFonts w:cstheme="minorHAnsi"/>
          <w:sz w:val="24"/>
          <w:szCs w:val="24"/>
        </w:rPr>
        <w:t>Tachycardia</w:t>
      </w:r>
    </w:p>
    <w:p w:rsidR="0096017F" w:rsidRPr="00975025" w:rsidRDefault="0096017F"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An investigator at a Pharmaceutical company is studying the cardiovascular actions of Drug X in three anaesthetized animals; 1. Control animal, 2. Animal treated with a ganglion blocker and 3. Animal treated with a muscarinic blocker. Drug X caused a 50 mmHg rise in BP in the control animal, no change in BP in the ganglion blocker treated animal and a 75 mmHg rise in the muscarinic blocker treated animal. </w:t>
      </w:r>
    </w:p>
    <w:p w:rsidR="0096017F" w:rsidRPr="00975025" w:rsidRDefault="006353FE" w:rsidP="004F3B91">
      <w:pPr>
        <w:spacing w:after="0" w:line="240" w:lineRule="auto"/>
        <w:rPr>
          <w:rFonts w:cstheme="minorHAnsi"/>
          <w:sz w:val="24"/>
          <w:szCs w:val="24"/>
        </w:rPr>
      </w:pPr>
      <w:r w:rsidRPr="00975025">
        <w:rPr>
          <w:rFonts w:cstheme="minorHAnsi"/>
          <w:sz w:val="24"/>
          <w:szCs w:val="24"/>
        </w:rPr>
        <w:t>Drug X is a drug similar to?</w:t>
      </w:r>
    </w:p>
    <w:p w:rsidR="0096017F" w:rsidRPr="00975025" w:rsidRDefault="006353FE" w:rsidP="00066742">
      <w:pPr>
        <w:pStyle w:val="ListParagraph"/>
        <w:numPr>
          <w:ilvl w:val="0"/>
          <w:numId w:val="31"/>
        </w:numPr>
        <w:spacing w:after="0" w:line="240" w:lineRule="auto"/>
        <w:rPr>
          <w:rFonts w:cstheme="minorHAnsi"/>
          <w:sz w:val="24"/>
          <w:szCs w:val="24"/>
        </w:rPr>
      </w:pPr>
      <w:r w:rsidRPr="00975025">
        <w:rPr>
          <w:rFonts w:cstheme="minorHAnsi"/>
          <w:sz w:val="24"/>
          <w:szCs w:val="24"/>
        </w:rPr>
        <w:t>Acetylcholine</w:t>
      </w:r>
    </w:p>
    <w:p w:rsidR="0096017F" w:rsidRPr="00975025" w:rsidRDefault="006353FE" w:rsidP="00066742">
      <w:pPr>
        <w:pStyle w:val="ListParagraph"/>
        <w:numPr>
          <w:ilvl w:val="0"/>
          <w:numId w:val="31"/>
        </w:numPr>
        <w:spacing w:after="0" w:line="240" w:lineRule="auto"/>
        <w:rPr>
          <w:rFonts w:cstheme="minorHAnsi"/>
          <w:sz w:val="24"/>
          <w:szCs w:val="24"/>
        </w:rPr>
      </w:pPr>
      <w:r w:rsidRPr="00975025">
        <w:rPr>
          <w:rFonts w:cstheme="minorHAnsi"/>
          <w:sz w:val="24"/>
          <w:szCs w:val="24"/>
        </w:rPr>
        <w:t>Atropine</w:t>
      </w:r>
    </w:p>
    <w:p w:rsidR="0096017F" w:rsidRPr="00975025" w:rsidRDefault="006353FE" w:rsidP="00066742">
      <w:pPr>
        <w:pStyle w:val="ListParagraph"/>
        <w:numPr>
          <w:ilvl w:val="0"/>
          <w:numId w:val="31"/>
        </w:numPr>
        <w:spacing w:after="0" w:line="240" w:lineRule="auto"/>
        <w:rPr>
          <w:rFonts w:cstheme="minorHAnsi"/>
          <w:sz w:val="24"/>
          <w:szCs w:val="24"/>
        </w:rPr>
      </w:pPr>
      <w:r w:rsidRPr="00975025">
        <w:rPr>
          <w:rFonts w:cstheme="minorHAnsi"/>
          <w:sz w:val="24"/>
          <w:szCs w:val="24"/>
        </w:rPr>
        <w:t>Epinephrine</w:t>
      </w:r>
    </w:p>
    <w:p w:rsidR="0096017F" w:rsidRPr="00975025" w:rsidRDefault="006353FE" w:rsidP="00066742">
      <w:pPr>
        <w:pStyle w:val="ListParagraph"/>
        <w:numPr>
          <w:ilvl w:val="0"/>
          <w:numId w:val="31"/>
        </w:numPr>
        <w:spacing w:after="0" w:line="240" w:lineRule="auto"/>
        <w:rPr>
          <w:rFonts w:cstheme="minorHAnsi"/>
          <w:sz w:val="24"/>
          <w:szCs w:val="24"/>
        </w:rPr>
      </w:pPr>
      <w:proofErr w:type="spellStart"/>
      <w:r w:rsidRPr="00975025">
        <w:rPr>
          <w:rFonts w:cstheme="minorHAnsi"/>
          <w:sz w:val="24"/>
          <w:szCs w:val="24"/>
        </w:rPr>
        <w:lastRenderedPageBreak/>
        <w:t>Mecamylamine</w:t>
      </w:r>
      <w:proofErr w:type="spellEnd"/>
    </w:p>
    <w:p w:rsidR="006353FE" w:rsidRPr="00975025" w:rsidRDefault="006353FE" w:rsidP="00066742">
      <w:pPr>
        <w:pStyle w:val="ListParagraph"/>
        <w:numPr>
          <w:ilvl w:val="0"/>
          <w:numId w:val="31"/>
        </w:numPr>
        <w:spacing w:after="0" w:line="240" w:lineRule="auto"/>
        <w:rPr>
          <w:rFonts w:cstheme="minorHAnsi"/>
          <w:sz w:val="24"/>
          <w:szCs w:val="24"/>
        </w:rPr>
      </w:pPr>
      <w:r w:rsidRPr="00975025">
        <w:rPr>
          <w:rFonts w:cstheme="minorHAnsi"/>
          <w:sz w:val="24"/>
          <w:szCs w:val="24"/>
        </w:rPr>
        <w:t>Nicotine</w:t>
      </w:r>
    </w:p>
    <w:p w:rsidR="004F3B91" w:rsidRPr="00975025" w:rsidRDefault="004F3B91" w:rsidP="004F3B91">
      <w:pPr>
        <w:spacing w:after="0" w:line="240" w:lineRule="auto"/>
        <w:rPr>
          <w:rFonts w:cstheme="minorHAnsi"/>
          <w:sz w:val="24"/>
          <w:szCs w:val="24"/>
        </w:rPr>
      </w:pPr>
    </w:p>
    <w:p w:rsidR="00876134" w:rsidRPr="00975025" w:rsidRDefault="006353FE" w:rsidP="004F3B91">
      <w:pPr>
        <w:spacing w:after="0" w:line="240" w:lineRule="auto"/>
        <w:rPr>
          <w:rFonts w:cstheme="minorHAnsi"/>
          <w:sz w:val="24"/>
          <w:szCs w:val="24"/>
        </w:rPr>
      </w:pPr>
      <w:r w:rsidRPr="00975025">
        <w:rPr>
          <w:rFonts w:cstheme="minorHAnsi"/>
          <w:sz w:val="24"/>
          <w:szCs w:val="24"/>
        </w:rPr>
        <w:t xml:space="preserve">An investigator at a Pharmaceutical company is studying the cardiovascular actions of Drug Y in three anaesthetized animals; 1. Control animal, 2. Animal treated with a ganglion blocker and 3. Animal treated with a muscarinic blocker. Drug Y caused a 40 mmHg fall in BP in the control animal, a 50 mmHg fall in BP in the ganglion blocker treated animal and no change in BP in the muscarinic blocker treated animal. </w:t>
      </w:r>
    </w:p>
    <w:p w:rsidR="006353FE" w:rsidRPr="00975025" w:rsidRDefault="006353FE" w:rsidP="004F3B91">
      <w:pPr>
        <w:spacing w:after="0" w:line="240" w:lineRule="auto"/>
        <w:rPr>
          <w:rFonts w:cstheme="minorHAnsi"/>
          <w:sz w:val="24"/>
          <w:szCs w:val="24"/>
        </w:rPr>
      </w:pPr>
      <w:r w:rsidRPr="00975025">
        <w:rPr>
          <w:rFonts w:cstheme="minorHAnsi"/>
          <w:sz w:val="24"/>
          <w:szCs w:val="24"/>
        </w:rPr>
        <w:t>Drug Y is a drug similar to?</w:t>
      </w:r>
    </w:p>
    <w:p w:rsidR="006353FE" w:rsidRPr="00975025" w:rsidRDefault="006353FE" w:rsidP="00066742">
      <w:pPr>
        <w:pStyle w:val="ListParagraph"/>
        <w:numPr>
          <w:ilvl w:val="0"/>
          <w:numId w:val="32"/>
        </w:numPr>
        <w:spacing w:after="0" w:line="240" w:lineRule="auto"/>
        <w:rPr>
          <w:rFonts w:cstheme="minorHAnsi"/>
          <w:sz w:val="24"/>
          <w:szCs w:val="24"/>
        </w:rPr>
      </w:pPr>
      <w:r w:rsidRPr="00975025">
        <w:rPr>
          <w:rFonts w:cstheme="minorHAnsi"/>
          <w:sz w:val="24"/>
          <w:szCs w:val="24"/>
        </w:rPr>
        <w:t>Acetylcholine</w:t>
      </w:r>
    </w:p>
    <w:p w:rsidR="006353FE" w:rsidRPr="00975025" w:rsidRDefault="006353FE" w:rsidP="00066742">
      <w:pPr>
        <w:pStyle w:val="ListParagraph"/>
        <w:numPr>
          <w:ilvl w:val="0"/>
          <w:numId w:val="32"/>
        </w:numPr>
        <w:spacing w:after="0" w:line="240" w:lineRule="auto"/>
        <w:rPr>
          <w:rFonts w:cstheme="minorHAnsi"/>
          <w:sz w:val="24"/>
          <w:szCs w:val="24"/>
        </w:rPr>
      </w:pPr>
      <w:proofErr w:type="spellStart"/>
      <w:r w:rsidRPr="00975025">
        <w:rPr>
          <w:rFonts w:cstheme="minorHAnsi"/>
          <w:sz w:val="24"/>
          <w:szCs w:val="24"/>
        </w:rPr>
        <w:t>Edrophonium</w:t>
      </w:r>
      <w:proofErr w:type="spellEnd"/>
    </w:p>
    <w:p w:rsidR="006353FE" w:rsidRPr="00975025" w:rsidRDefault="006353FE" w:rsidP="00066742">
      <w:pPr>
        <w:pStyle w:val="ListParagraph"/>
        <w:numPr>
          <w:ilvl w:val="0"/>
          <w:numId w:val="32"/>
        </w:numPr>
        <w:spacing w:after="0" w:line="240" w:lineRule="auto"/>
        <w:rPr>
          <w:rFonts w:cstheme="minorHAnsi"/>
          <w:sz w:val="24"/>
          <w:szCs w:val="24"/>
        </w:rPr>
      </w:pPr>
      <w:proofErr w:type="spellStart"/>
      <w:r w:rsidRPr="00975025">
        <w:rPr>
          <w:rFonts w:cstheme="minorHAnsi"/>
          <w:sz w:val="24"/>
          <w:szCs w:val="24"/>
        </w:rPr>
        <w:t>Mecamylamine</w:t>
      </w:r>
      <w:proofErr w:type="spellEnd"/>
    </w:p>
    <w:p w:rsidR="006353FE" w:rsidRPr="00975025" w:rsidRDefault="006353FE" w:rsidP="00066742">
      <w:pPr>
        <w:pStyle w:val="ListParagraph"/>
        <w:numPr>
          <w:ilvl w:val="0"/>
          <w:numId w:val="32"/>
        </w:numPr>
        <w:spacing w:after="0" w:line="240" w:lineRule="auto"/>
        <w:rPr>
          <w:rFonts w:cstheme="minorHAnsi"/>
          <w:sz w:val="24"/>
          <w:szCs w:val="24"/>
        </w:rPr>
      </w:pPr>
      <w:r w:rsidRPr="00975025">
        <w:rPr>
          <w:rFonts w:cstheme="minorHAnsi"/>
          <w:sz w:val="24"/>
          <w:szCs w:val="24"/>
        </w:rPr>
        <w:t>Nicotine</w:t>
      </w:r>
    </w:p>
    <w:p w:rsidR="006353FE" w:rsidRPr="00975025" w:rsidRDefault="006353FE" w:rsidP="00066742">
      <w:pPr>
        <w:pStyle w:val="ListParagraph"/>
        <w:numPr>
          <w:ilvl w:val="0"/>
          <w:numId w:val="32"/>
        </w:numPr>
        <w:spacing w:after="0" w:line="240" w:lineRule="auto"/>
        <w:rPr>
          <w:rFonts w:cstheme="minorHAnsi"/>
          <w:sz w:val="24"/>
          <w:szCs w:val="24"/>
        </w:rPr>
      </w:pPr>
      <w:proofErr w:type="spellStart"/>
      <w:r w:rsidRPr="00975025">
        <w:rPr>
          <w:rFonts w:cstheme="minorHAnsi"/>
          <w:sz w:val="24"/>
          <w:szCs w:val="24"/>
        </w:rPr>
        <w:t>Pralidoxime</w:t>
      </w:r>
      <w:proofErr w:type="spellEnd"/>
      <w:r w:rsidRPr="00975025">
        <w:rPr>
          <w:rFonts w:cstheme="minorHAnsi"/>
          <w:sz w:val="24"/>
          <w:szCs w:val="24"/>
        </w:rPr>
        <w:t xml:space="preserve"> (2-PAM)</w:t>
      </w:r>
    </w:p>
    <w:p w:rsidR="00CB2EE6" w:rsidRDefault="00CB2EE6" w:rsidP="00CB2EE6">
      <w:pPr>
        <w:spacing w:after="0" w:line="240" w:lineRule="auto"/>
        <w:rPr>
          <w:rFonts w:cstheme="minorHAnsi"/>
          <w:sz w:val="24"/>
          <w:szCs w:val="24"/>
        </w:rPr>
      </w:pPr>
    </w:p>
    <w:p w:rsidR="00975025" w:rsidRDefault="00975025" w:rsidP="00CB2EE6">
      <w:pPr>
        <w:spacing w:after="0" w:line="240" w:lineRule="auto"/>
        <w:rPr>
          <w:rFonts w:cstheme="minorHAnsi"/>
          <w:sz w:val="24"/>
          <w:szCs w:val="24"/>
        </w:rPr>
      </w:pPr>
    </w:p>
    <w:p w:rsidR="00975025" w:rsidRPr="00975025" w:rsidRDefault="00975025" w:rsidP="00CB2EE6">
      <w:pPr>
        <w:spacing w:after="0" w:line="240" w:lineRule="auto"/>
        <w:rPr>
          <w:rFonts w:cstheme="minorHAnsi"/>
          <w:b/>
          <w:sz w:val="28"/>
          <w:szCs w:val="28"/>
        </w:rPr>
      </w:pPr>
      <w:r w:rsidRPr="00975025">
        <w:rPr>
          <w:rFonts w:cstheme="minorHAnsi"/>
          <w:b/>
          <w:sz w:val="28"/>
          <w:szCs w:val="28"/>
        </w:rPr>
        <w:t>GLAUCOMA</w:t>
      </w:r>
      <w:r>
        <w:rPr>
          <w:rFonts w:cstheme="minorHAnsi"/>
          <w:b/>
          <w:sz w:val="28"/>
          <w:szCs w:val="28"/>
        </w:rPr>
        <w:t>_SELF STUDY QUESTION</w:t>
      </w:r>
    </w:p>
    <w:p w:rsidR="00975025" w:rsidRDefault="00975025" w:rsidP="00CB2EE6">
      <w:pPr>
        <w:spacing w:after="0" w:line="240" w:lineRule="auto"/>
        <w:rPr>
          <w:rFonts w:cstheme="minorHAnsi"/>
          <w:b/>
          <w:sz w:val="24"/>
          <w:szCs w:val="24"/>
        </w:rPr>
      </w:pPr>
    </w:p>
    <w:p w:rsidR="00975025" w:rsidRPr="00975025" w:rsidRDefault="00975025" w:rsidP="00975025">
      <w:pPr>
        <w:spacing w:after="0" w:line="240" w:lineRule="auto"/>
        <w:rPr>
          <w:rFonts w:cstheme="minorHAnsi"/>
          <w:sz w:val="24"/>
          <w:szCs w:val="24"/>
        </w:rPr>
      </w:pPr>
      <w:r w:rsidRPr="00975025">
        <w:rPr>
          <w:rFonts w:cstheme="minorHAnsi"/>
          <w:sz w:val="24"/>
          <w:szCs w:val="24"/>
        </w:rPr>
        <w:t>Select and recommend agents from different pharmacologic classes for the treatment of glaucoma and provide the rationale for drug selection in a particular individual patient</w:t>
      </w:r>
    </w:p>
    <w:p w:rsidR="00975025" w:rsidRPr="00975025" w:rsidRDefault="00975025" w:rsidP="00CB2EE6">
      <w:pPr>
        <w:spacing w:after="0" w:line="240" w:lineRule="auto"/>
        <w:rPr>
          <w:rFonts w:cstheme="minorHAnsi"/>
          <w:b/>
          <w:sz w:val="24"/>
          <w:szCs w:val="24"/>
        </w:rPr>
      </w:pPr>
    </w:p>
    <w:sectPr w:rsidR="00975025" w:rsidRPr="0097502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D70" w:rsidRDefault="00BE1D70" w:rsidP="004F3B91">
      <w:pPr>
        <w:spacing w:after="0" w:line="240" w:lineRule="auto"/>
      </w:pPr>
      <w:r>
        <w:separator/>
      </w:r>
    </w:p>
  </w:endnote>
  <w:endnote w:type="continuationSeparator" w:id="0">
    <w:p w:rsidR="00BE1D70" w:rsidRDefault="00BE1D70" w:rsidP="004F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767920"/>
      <w:docPartObj>
        <w:docPartGallery w:val="Page Numbers (Bottom of Page)"/>
        <w:docPartUnique/>
      </w:docPartObj>
    </w:sdtPr>
    <w:sdtEndPr>
      <w:rPr>
        <w:noProof/>
      </w:rPr>
    </w:sdtEndPr>
    <w:sdtContent>
      <w:p w:rsidR="004F3B91" w:rsidRDefault="004F3B91">
        <w:pPr>
          <w:pStyle w:val="Footer"/>
          <w:jc w:val="center"/>
        </w:pPr>
        <w:r>
          <w:fldChar w:fldCharType="begin"/>
        </w:r>
        <w:r>
          <w:instrText xml:space="preserve"> PAGE   \* MERGEFORMAT </w:instrText>
        </w:r>
        <w:r>
          <w:fldChar w:fldCharType="separate"/>
        </w:r>
        <w:r w:rsidR="00975025">
          <w:rPr>
            <w:noProof/>
          </w:rPr>
          <w:t>1</w:t>
        </w:r>
        <w:r>
          <w:rPr>
            <w:noProof/>
          </w:rPr>
          <w:fldChar w:fldCharType="end"/>
        </w:r>
      </w:p>
    </w:sdtContent>
  </w:sdt>
  <w:p w:rsidR="004F3B91" w:rsidRDefault="004F3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D70" w:rsidRDefault="00BE1D70" w:rsidP="004F3B91">
      <w:pPr>
        <w:spacing w:after="0" w:line="240" w:lineRule="auto"/>
      </w:pPr>
      <w:r>
        <w:separator/>
      </w:r>
    </w:p>
  </w:footnote>
  <w:footnote w:type="continuationSeparator" w:id="0">
    <w:p w:rsidR="00BE1D70" w:rsidRDefault="00BE1D70" w:rsidP="004F3B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A23"/>
    <w:multiLevelType w:val="hybridMultilevel"/>
    <w:tmpl w:val="9940A7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14AC"/>
    <w:multiLevelType w:val="hybridMultilevel"/>
    <w:tmpl w:val="016CD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C074E"/>
    <w:multiLevelType w:val="hybridMultilevel"/>
    <w:tmpl w:val="F33E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0389F"/>
    <w:multiLevelType w:val="hybridMultilevel"/>
    <w:tmpl w:val="B6CAE9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C2590"/>
    <w:multiLevelType w:val="hybridMultilevel"/>
    <w:tmpl w:val="6B8C71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4739F"/>
    <w:multiLevelType w:val="hybridMultilevel"/>
    <w:tmpl w:val="E8349B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80381"/>
    <w:multiLevelType w:val="hybridMultilevel"/>
    <w:tmpl w:val="5A6440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92A5F"/>
    <w:multiLevelType w:val="hybridMultilevel"/>
    <w:tmpl w:val="85104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C2E91"/>
    <w:multiLevelType w:val="hybridMultilevel"/>
    <w:tmpl w:val="785491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77298"/>
    <w:multiLevelType w:val="hybridMultilevel"/>
    <w:tmpl w:val="E28CD1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842AB"/>
    <w:multiLevelType w:val="hybridMultilevel"/>
    <w:tmpl w:val="65EEE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73601"/>
    <w:multiLevelType w:val="hybridMultilevel"/>
    <w:tmpl w:val="EE1C2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4A41"/>
    <w:multiLevelType w:val="hybridMultilevel"/>
    <w:tmpl w:val="B7E2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430DB"/>
    <w:multiLevelType w:val="hybridMultilevel"/>
    <w:tmpl w:val="E7A06A9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A7525"/>
    <w:multiLevelType w:val="hybridMultilevel"/>
    <w:tmpl w:val="B6E61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55FE4"/>
    <w:multiLevelType w:val="hybridMultilevel"/>
    <w:tmpl w:val="0F06AD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A1E8A"/>
    <w:multiLevelType w:val="hybridMultilevel"/>
    <w:tmpl w:val="9BA81D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934C31"/>
    <w:multiLevelType w:val="hybridMultilevel"/>
    <w:tmpl w:val="5E5415E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E61FD7"/>
    <w:multiLevelType w:val="hybridMultilevel"/>
    <w:tmpl w:val="7B7A9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2020B"/>
    <w:multiLevelType w:val="hybridMultilevel"/>
    <w:tmpl w:val="A2902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80234"/>
    <w:multiLevelType w:val="hybridMultilevel"/>
    <w:tmpl w:val="4FBC6B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87CF7"/>
    <w:multiLevelType w:val="hybridMultilevel"/>
    <w:tmpl w:val="DBC4A6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36484"/>
    <w:multiLevelType w:val="hybridMultilevel"/>
    <w:tmpl w:val="B4720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801F5"/>
    <w:multiLevelType w:val="hybridMultilevel"/>
    <w:tmpl w:val="9B0EE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61118"/>
    <w:multiLevelType w:val="hybridMultilevel"/>
    <w:tmpl w:val="D8E08AC0"/>
    <w:lvl w:ilvl="0" w:tplc="04090015">
      <w:start w:val="1"/>
      <w:numFmt w:val="upperLetter"/>
      <w:lvlText w:val="%1."/>
      <w:lvlJc w:val="left"/>
      <w:pPr>
        <w:ind w:left="720" w:hanging="360"/>
      </w:pPr>
    </w:lvl>
    <w:lvl w:ilvl="1" w:tplc="4E22F5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B0CB4"/>
    <w:multiLevelType w:val="hybridMultilevel"/>
    <w:tmpl w:val="02CE1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E1782"/>
    <w:multiLevelType w:val="hybridMultilevel"/>
    <w:tmpl w:val="4F7A8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71427E"/>
    <w:multiLevelType w:val="hybridMultilevel"/>
    <w:tmpl w:val="59045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179FF"/>
    <w:multiLevelType w:val="hybridMultilevel"/>
    <w:tmpl w:val="DD3E5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61D68"/>
    <w:multiLevelType w:val="hybridMultilevel"/>
    <w:tmpl w:val="887ED4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9678F"/>
    <w:multiLevelType w:val="hybridMultilevel"/>
    <w:tmpl w:val="5B8A50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530AD"/>
    <w:multiLevelType w:val="hybridMultilevel"/>
    <w:tmpl w:val="3A16E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052AE"/>
    <w:multiLevelType w:val="hybridMultilevel"/>
    <w:tmpl w:val="58367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D7811"/>
    <w:multiLevelType w:val="hybridMultilevel"/>
    <w:tmpl w:val="ECD06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0B2C40"/>
    <w:multiLevelType w:val="hybridMultilevel"/>
    <w:tmpl w:val="AC2E0C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34"/>
  </w:num>
  <w:num w:numId="4">
    <w:abstractNumId w:val="32"/>
  </w:num>
  <w:num w:numId="5">
    <w:abstractNumId w:val="30"/>
  </w:num>
  <w:num w:numId="6">
    <w:abstractNumId w:val="18"/>
  </w:num>
  <w:num w:numId="7">
    <w:abstractNumId w:val="2"/>
  </w:num>
  <w:num w:numId="8">
    <w:abstractNumId w:val="23"/>
  </w:num>
  <w:num w:numId="9">
    <w:abstractNumId w:val="31"/>
  </w:num>
  <w:num w:numId="10">
    <w:abstractNumId w:val="0"/>
  </w:num>
  <w:num w:numId="11">
    <w:abstractNumId w:val="9"/>
  </w:num>
  <w:num w:numId="12">
    <w:abstractNumId w:val="14"/>
  </w:num>
  <w:num w:numId="13">
    <w:abstractNumId w:val="26"/>
  </w:num>
  <w:num w:numId="14">
    <w:abstractNumId w:val="21"/>
  </w:num>
  <w:num w:numId="15">
    <w:abstractNumId w:val="10"/>
  </w:num>
  <w:num w:numId="16">
    <w:abstractNumId w:val="6"/>
  </w:num>
  <w:num w:numId="17">
    <w:abstractNumId w:val="27"/>
  </w:num>
  <w:num w:numId="18">
    <w:abstractNumId w:val="5"/>
  </w:num>
  <w:num w:numId="19">
    <w:abstractNumId w:val="22"/>
  </w:num>
  <w:num w:numId="20">
    <w:abstractNumId w:val="24"/>
  </w:num>
  <w:num w:numId="21">
    <w:abstractNumId w:val="19"/>
  </w:num>
  <w:num w:numId="22">
    <w:abstractNumId w:val="20"/>
  </w:num>
  <w:num w:numId="23">
    <w:abstractNumId w:val="3"/>
  </w:num>
  <w:num w:numId="24">
    <w:abstractNumId w:val="33"/>
  </w:num>
  <w:num w:numId="25">
    <w:abstractNumId w:val="29"/>
  </w:num>
  <w:num w:numId="26">
    <w:abstractNumId w:val="8"/>
  </w:num>
  <w:num w:numId="27">
    <w:abstractNumId w:val="13"/>
  </w:num>
  <w:num w:numId="28">
    <w:abstractNumId w:val="28"/>
  </w:num>
  <w:num w:numId="29">
    <w:abstractNumId w:val="11"/>
  </w:num>
  <w:num w:numId="30">
    <w:abstractNumId w:val="25"/>
  </w:num>
  <w:num w:numId="31">
    <w:abstractNumId w:val="4"/>
  </w:num>
  <w:num w:numId="32">
    <w:abstractNumId w:val="12"/>
  </w:num>
  <w:num w:numId="33">
    <w:abstractNumId w:val="15"/>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FE"/>
    <w:rsid w:val="000649F7"/>
    <w:rsid w:val="00066742"/>
    <w:rsid w:val="0023060A"/>
    <w:rsid w:val="002F687E"/>
    <w:rsid w:val="00300D83"/>
    <w:rsid w:val="00421FD0"/>
    <w:rsid w:val="004F3B91"/>
    <w:rsid w:val="005422F6"/>
    <w:rsid w:val="005B3BAC"/>
    <w:rsid w:val="006353FE"/>
    <w:rsid w:val="00876134"/>
    <w:rsid w:val="00935A2A"/>
    <w:rsid w:val="0096017F"/>
    <w:rsid w:val="00975025"/>
    <w:rsid w:val="00BE1D70"/>
    <w:rsid w:val="00CB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315C9-15BD-449A-8535-FCD32E6D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B91"/>
    <w:pPr>
      <w:ind w:left="720"/>
      <w:contextualSpacing/>
    </w:pPr>
  </w:style>
  <w:style w:type="paragraph" w:styleId="Header">
    <w:name w:val="header"/>
    <w:basedOn w:val="Normal"/>
    <w:link w:val="HeaderChar"/>
    <w:uiPriority w:val="99"/>
    <w:unhideWhenUsed/>
    <w:rsid w:val="004F3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B91"/>
  </w:style>
  <w:style w:type="paragraph" w:styleId="Footer">
    <w:name w:val="footer"/>
    <w:basedOn w:val="Normal"/>
    <w:link w:val="FooterChar"/>
    <w:uiPriority w:val="99"/>
    <w:unhideWhenUsed/>
    <w:rsid w:val="004F3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1426</Words>
  <Characters>8191</Characters>
  <Application>Microsoft Office Word</Application>
  <DocSecurity>0</DocSecurity>
  <Lines>234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PHYSC-F15</dc:creator>
  <cp:keywords/>
  <dc:description/>
  <cp:lastModifiedBy>User</cp:lastModifiedBy>
  <cp:revision>3</cp:revision>
  <dcterms:created xsi:type="dcterms:W3CDTF">2022-04-19T12:11:00Z</dcterms:created>
  <dcterms:modified xsi:type="dcterms:W3CDTF">2023-07-16T10:01:00Z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bbfd084ea17c99f182987099fadf414466a83e8f21dfb90cba019ce824556e1a</vt:lpwstr>
  </property>
</Properties>
</file>