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297B7" w14:textId="35075484" w:rsidR="00D70D00" w:rsidRDefault="00D70D00"/>
    <w:p w14:paraId="7542268A" w14:textId="77777777" w:rsidR="00FB1075" w:rsidRDefault="00FB1075">
      <w:bookmarkStart w:id="0" w:name="_GoBack"/>
      <w:bookmarkEnd w:id="0"/>
    </w:p>
    <w:p w14:paraId="7F72FDCD" w14:textId="77777777" w:rsidR="000D11D7" w:rsidRDefault="000D11D7"/>
    <w:p w14:paraId="0EE627A2" w14:textId="7C57A877" w:rsidR="00050BBE" w:rsidRPr="00690A1E" w:rsidRDefault="00050BBE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Aripiprazole is…</w:t>
      </w:r>
    </w:p>
    <w:p w14:paraId="37C9E8A8" w14:textId="3C899027" w:rsidR="00050BBE" w:rsidRPr="009D4C69" w:rsidRDefault="00050BBE" w:rsidP="009D4C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 partial agonist at the dopamine receptor</w:t>
      </w:r>
    </w:p>
    <w:p w14:paraId="64DAE4D4" w14:textId="18FE4E2C" w:rsidR="00050BBE" w:rsidRPr="009D4C69" w:rsidRDefault="00050BBE" w:rsidP="009D4C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 full agonist at the dopamine receptor</w:t>
      </w:r>
    </w:p>
    <w:p w14:paraId="4A4A21C5" w14:textId="125339CA" w:rsidR="00050BBE" w:rsidRPr="009D4C69" w:rsidRDefault="00050BBE" w:rsidP="009D4C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 dopamine receptor antagonist</w:t>
      </w:r>
    </w:p>
    <w:p w14:paraId="1DDCC10B" w14:textId="002161BB" w:rsidR="00050BBE" w:rsidRPr="009D4C69" w:rsidRDefault="00050BBE" w:rsidP="009D4C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An inverse agonist</w:t>
      </w:r>
    </w:p>
    <w:p w14:paraId="35C921C5" w14:textId="018239FA" w:rsidR="00050BBE" w:rsidRPr="009D4C69" w:rsidRDefault="00050BBE" w:rsidP="009D4C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 reuptake inhibitor at the dopamine receptor</w:t>
      </w:r>
    </w:p>
    <w:p w14:paraId="7BF6DAA6" w14:textId="2D6F537D" w:rsidR="00050BBE" w:rsidRPr="00690A1E" w:rsidRDefault="00050BBE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not a reuptake inhibitor?</w:t>
      </w:r>
    </w:p>
    <w:p w14:paraId="5417BB0A" w14:textId="76853BC4" w:rsidR="00050BBE" w:rsidRPr="009D4C69" w:rsidRDefault="00050BBE" w:rsidP="009D4C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Cocaine </w:t>
      </w:r>
    </w:p>
    <w:p w14:paraId="7052D3CC" w14:textId="34C9F644" w:rsidR="00050BBE" w:rsidRPr="009D4C69" w:rsidRDefault="00050BBE" w:rsidP="009D4C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Sertraline</w:t>
      </w:r>
    </w:p>
    <w:p w14:paraId="34943438" w14:textId="5A50D976" w:rsidR="00050BBE" w:rsidRPr="009D4C69" w:rsidRDefault="00050BBE" w:rsidP="009D4C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Clomipramine </w:t>
      </w:r>
    </w:p>
    <w:p w14:paraId="6AB36280" w14:textId="115FE159" w:rsidR="00050BBE" w:rsidRPr="009D4C69" w:rsidRDefault="00050BBE" w:rsidP="009D4C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Bupropion</w:t>
      </w:r>
    </w:p>
    <w:p w14:paraId="1B1BB79E" w14:textId="5A6EE3FE" w:rsidR="00050BBE" w:rsidRPr="009D4C69" w:rsidRDefault="00050BBE" w:rsidP="009D4C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Buspirone </w:t>
      </w:r>
    </w:p>
    <w:p w14:paraId="6B2D71A2" w14:textId="135EA995" w:rsidR="00050BBE" w:rsidRPr="00690A1E" w:rsidRDefault="00050BBE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Paralytic ileus is most likely to be associated with which one of the following antipsychotics</w:t>
      </w:r>
      <w:r w:rsidRPr="00690A1E">
        <w:rPr>
          <w:rFonts w:ascii="Times New Roman" w:hAnsi="Times New Roman" w:cs="Times New Roman"/>
          <w:sz w:val="24"/>
          <w:szCs w:val="24"/>
        </w:rPr>
        <w:t>?</w:t>
      </w:r>
    </w:p>
    <w:p w14:paraId="319C6AA8" w14:textId="7CE58901" w:rsidR="00050BBE" w:rsidRPr="009D4C69" w:rsidRDefault="00050BBE" w:rsidP="009D4C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Olanzapine</w:t>
      </w:r>
    </w:p>
    <w:p w14:paraId="0CC5EF3E" w14:textId="471A3028" w:rsidR="00050BBE" w:rsidRPr="009D4C69" w:rsidRDefault="00050BBE" w:rsidP="009D4C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Haloperidol</w:t>
      </w:r>
    </w:p>
    <w:p w14:paraId="2077C503" w14:textId="13773EB6" w:rsidR="00050BBE" w:rsidRPr="009D4C69" w:rsidRDefault="00050BBE" w:rsidP="009D4C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Clozapine</w:t>
      </w:r>
    </w:p>
    <w:p w14:paraId="5FC435A9" w14:textId="77777777" w:rsidR="00050BBE" w:rsidRPr="009D4C69" w:rsidRDefault="00050BBE" w:rsidP="009D4C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Amisulpride</w:t>
      </w:r>
    </w:p>
    <w:p w14:paraId="3D828663" w14:textId="77777777" w:rsidR="00050BBE" w:rsidRPr="009D4C69" w:rsidRDefault="00050BBE" w:rsidP="009D4C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Thioridazine</w:t>
      </w:r>
    </w:p>
    <w:p w14:paraId="2F619EC1" w14:textId="384565EE" w:rsidR="00050BBE" w:rsidRPr="00690A1E" w:rsidRDefault="00050BBE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combination is NOT paired correctly?</w:t>
      </w:r>
    </w:p>
    <w:p w14:paraId="4CA38580" w14:textId="07036B91" w:rsidR="00050BBE" w:rsidRPr="009D4C69" w:rsidRDefault="00050BBE" w:rsidP="009D4C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Alprazolam: benzodiazepine</w:t>
      </w:r>
    </w:p>
    <w:p w14:paraId="366976E8" w14:textId="65E74B10" w:rsidR="00050BBE" w:rsidRPr="009D4C69" w:rsidRDefault="00050BBE" w:rsidP="009D4C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Zopiclone: hypnotic</w:t>
      </w:r>
    </w:p>
    <w:p w14:paraId="75379D85" w14:textId="6C5FE7CE" w:rsidR="00050BBE" w:rsidRPr="009D4C69" w:rsidRDefault="00050BBE" w:rsidP="009D4C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Haloperidol: butyrophenone</w:t>
      </w:r>
    </w:p>
    <w:p w14:paraId="364CB057" w14:textId="2DD0600F" w:rsidR="00050BBE" w:rsidRPr="009D4C69" w:rsidRDefault="00050BBE" w:rsidP="009D4C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Phenytoin: anticonvulsant</w:t>
      </w:r>
    </w:p>
    <w:p w14:paraId="2E01F47F" w14:textId="111F88E8" w:rsidR="00050BBE" w:rsidRPr="009D4C69" w:rsidRDefault="00050BBE" w:rsidP="009D4C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Acamprosate: opiates</w:t>
      </w:r>
    </w:p>
    <w:p w14:paraId="01D3DF76" w14:textId="0AB703EC" w:rsidR="00050BBE" w:rsidRPr="00690A1E" w:rsidRDefault="00D44F83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route is most liable for first-pass metabolism?</w:t>
      </w:r>
    </w:p>
    <w:p w14:paraId="12B6D285" w14:textId="76444FDA" w:rsidR="00D44F83" w:rsidRPr="009D4C69" w:rsidRDefault="00D44F83" w:rsidP="009D4C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Sublingual </w:t>
      </w:r>
    </w:p>
    <w:p w14:paraId="35B8613F" w14:textId="6E331530" w:rsidR="00D44F83" w:rsidRPr="009D4C69" w:rsidRDefault="00D44F83" w:rsidP="009D4C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Intramuscular </w:t>
      </w:r>
    </w:p>
    <w:p w14:paraId="38C0B246" w14:textId="64E12362" w:rsidR="00D44F83" w:rsidRPr="009D4C69" w:rsidRDefault="00D44F83" w:rsidP="009D4C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Subcutaneous</w:t>
      </w:r>
    </w:p>
    <w:p w14:paraId="5383E731" w14:textId="165981D4" w:rsidR="00D44F83" w:rsidRPr="009D4C69" w:rsidRDefault="00D44F83" w:rsidP="009D4C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Oral</w:t>
      </w:r>
    </w:p>
    <w:p w14:paraId="2C17569F" w14:textId="35275101" w:rsidR="00D44F83" w:rsidRPr="009D4C69" w:rsidRDefault="00D44F83" w:rsidP="009D4C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Inhalation </w:t>
      </w:r>
    </w:p>
    <w:p w14:paraId="405B5DEB" w14:textId="31F8785D" w:rsidR="00D44F83" w:rsidRPr="00690A1E" w:rsidRDefault="00D44F83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A 45-year man with schizoaffective disorder is on lithium, sertraline, Lorazepam and olanzapine. He develops low sodium levels and complains of extreme lethargy. The most likely offending agent is?</w:t>
      </w:r>
    </w:p>
    <w:p w14:paraId="242E5689" w14:textId="561BC5B7" w:rsidR="00D44F83" w:rsidRPr="009D4C69" w:rsidRDefault="00D44F83" w:rsidP="009D4C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Sertraline </w:t>
      </w:r>
    </w:p>
    <w:p w14:paraId="027CDFB7" w14:textId="2CCEADE8" w:rsidR="00D44F83" w:rsidRPr="009D4C69" w:rsidRDefault="00D44F83" w:rsidP="009D4C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Lithium </w:t>
      </w:r>
    </w:p>
    <w:p w14:paraId="0FF26C55" w14:textId="541BE2DF" w:rsidR="00D44F83" w:rsidRPr="009D4C69" w:rsidRDefault="00D44F83" w:rsidP="009D4C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Olanzapine</w:t>
      </w:r>
    </w:p>
    <w:p w14:paraId="6232C48E" w14:textId="008F940A" w:rsidR="00D44F83" w:rsidRPr="009D4C69" w:rsidRDefault="00D44F83" w:rsidP="009D4C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Benzodiazepines</w:t>
      </w:r>
    </w:p>
    <w:p w14:paraId="4CDB5E2D" w14:textId="0F606318" w:rsidR="00D44F83" w:rsidRPr="009D4C69" w:rsidRDefault="00D44F83" w:rsidP="009D4C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None of the above</w:t>
      </w:r>
    </w:p>
    <w:p w14:paraId="440C1D29" w14:textId="542AAC03" w:rsidR="00121F16" w:rsidRPr="00690A1E" w:rsidRDefault="00121F16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Regarding deport preparations, which of the following statements is FALSE?</w:t>
      </w:r>
    </w:p>
    <w:p w14:paraId="68CE79FC" w14:textId="52430A36" w:rsidR="00121F16" w:rsidRPr="009D4C69" w:rsidRDefault="00121F16" w:rsidP="009D4C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Deport medications are useful in cases of non-compliance</w:t>
      </w:r>
    </w:p>
    <w:p w14:paraId="0415C569" w14:textId="26522A1F" w:rsidR="00121F16" w:rsidRPr="009D4C69" w:rsidRDefault="00121F16" w:rsidP="009D4C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They undergo less first-pass metabolism than oral preparations</w:t>
      </w:r>
    </w:p>
    <w:p w14:paraId="5A16589B" w14:textId="02CE5B64" w:rsidR="00121F16" w:rsidRPr="009D4C69" w:rsidRDefault="00121F16" w:rsidP="009D4C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lastRenderedPageBreak/>
        <w:t>There is less reversibility of side-effects</w:t>
      </w:r>
    </w:p>
    <w:p w14:paraId="41EED782" w14:textId="3D851677" w:rsidR="00121F16" w:rsidRPr="009D4C69" w:rsidRDefault="00121F16" w:rsidP="009D4C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Injection site reactions are a side-effect</w:t>
      </w:r>
    </w:p>
    <w:p w14:paraId="7A9EEA07" w14:textId="3393791F" w:rsidR="00121F16" w:rsidRDefault="00121F16" w:rsidP="009D4C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All antipsychotic depot preparations are oil based</w:t>
      </w:r>
    </w:p>
    <w:p w14:paraId="2236F657" w14:textId="77777777" w:rsidR="00F065D6" w:rsidRP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3B9A59CD" w14:textId="33F1A188" w:rsidR="00121F16" w:rsidRPr="00690A1E" w:rsidRDefault="00121F16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a butyrophenone?</w:t>
      </w:r>
    </w:p>
    <w:p w14:paraId="444C0892" w14:textId="313A8E59" w:rsidR="00121F16" w:rsidRPr="009D4C69" w:rsidRDefault="00121F16" w:rsidP="009D4C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Risperidone </w:t>
      </w:r>
    </w:p>
    <w:p w14:paraId="2E73AAC0" w14:textId="606BD03F" w:rsidR="00121F16" w:rsidRPr="009D4C69" w:rsidRDefault="00121F16" w:rsidP="009D4C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Quetiapine </w:t>
      </w:r>
    </w:p>
    <w:p w14:paraId="2320E392" w14:textId="388AFC17" w:rsidR="00121F16" w:rsidRPr="009D4C69" w:rsidRDefault="00121F16" w:rsidP="009D4C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>Haloperidol</w:t>
      </w:r>
    </w:p>
    <w:p w14:paraId="3FC713FB" w14:textId="1F5B3998" w:rsidR="00121F16" w:rsidRPr="009D4C69" w:rsidRDefault="00121F16" w:rsidP="009D4C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Chlorpromazine </w:t>
      </w:r>
    </w:p>
    <w:p w14:paraId="09BD2F8C" w14:textId="753F99AB" w:rsidR="00121F16" w:rsidRPr="009D4C69" w:rsidRDefault="00121F16" w:rsidP="009D4C6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4C69">
        <w:rPr>
          <w:rFonts w:ascii="Times New Roman" w:hAnsi="Times New Roman" w:cs="Times New Roman"/>
          <w:sz w:val="24"/>
          <w:szCs w:val="24"/>
        </w:rPr>
        <w:t xml:space="preserve">Clozapine </w:t>
      </w:r>
    </w:p>
    <w:p w14:paraId="23F72E48" w14:textId="76E26CE0" w:rsidR="00121F16" w:rsidRPr="00690A1E" w:rsidRDefault="00121F16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In which of the following situations is a measurement of plasma concentration of a drug least valuable?</w:t>
      </w:r>
    </w:p>
    <w:p w14:paraId="23B8780E" w14:textId="00502124" w:rsidR="00121F16" w:rsidRPr="00EA1F9F" w:rsidRDefault="00121F16" w:rsidP="00EA1F9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The drug has a wide therapeutics index</w:t>
      </w:r>
    </w:p>
    <w:p w14:paraId="6DA2241B" w14:textId="0424D121" w:rsidR="00121F16" w:rsidRPr="00EA1F9F" w:rsidRDefault="00121F16" w:rsidP="00EA1F9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The drug has a therapeutic window</w:t>
      </w:r>
    </w:p>
    <w:p w14:paraId="54ACCC42" w14:textId="1226C659" w:rsidR="00121F16" w:rsidRPr="00EA1F9F" w:rsidRDefault="00121F16" w:rsidP="00EA1F9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Unexplained toxicity at the therapeutic dose</w:t>
      </w:r>
    </w:p>
    <w:p w14:paraId="0FCBA287" w14:textId="299F59CC" w:rsidR="00121F16" w:rsidRPr="00EA1F9F" w:rsidRDefault="00121F16" w:rsidP="00EA1F9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Failure to respond to treatment</w:t>
      </w:r>
    </w:p>
    <w:p w14:paraId="662B3BBD" w14:textId="65B382BB" w:rsidR="00121F16" w:rsidRPr="00EA1F9F" w:rsidRDefault="00121F16" w:rsidP="00EA1F9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Suspected interaction with a co-administered drug </w:t>
      </w:r>
    </w:p>
    <w:p w14:paraId="337A82FA" w14:textId="07FEB6A1" w:rsidR="0092561F" w:rsidRPr="00690A1E" w:rsidRDefault="0092561F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NOT a CYP3A4 inducer?</w:t>
      </w:r>
    </w:p>
    <w:p w14:paraId="6DF5C11F" w14:textId="045D823C" w:rsidR="0092561F" w:rsidRPr="00EA1F9F" w:rsidRDefault="0092561F" w:rsidP="00EA1F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St. John’s wort</w:t>
      </w:r>
    </w:p>
    <w:p w14:paraId="1259E7AE" w14:textId="06207A3D" w:rsidR="0092561F" w:rsidRPr="00EA1F9F" w:rsidRDefault="0092561F" w:rsidP="00EA1F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Rifampicin </w:t>
      </w:r>
    </w:p>
    <w:p w14:paraId="26FE2B23" w14:textId="60FAA7EA" w:rsidR="0092561F" w:rsidRPr="00EA1F9F" w:rsidRDefault="0092561F" w:rsidP="00EA1F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Barbiturates </w:t>
      </w:r>
    </w:p>
    <w:p w14:paraId="0B08951A" w14:textId="697E9706" w:rsidR="0092561F" w:rsidRPr="00EA1F9F" w:rsidRDefault="0092561F" w:rsidP="00EA1F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Carbamazepine</w:t>
      </w:r>
    </w:p>
    <w:p w14:paraId="634CB8CC" w14:textId="08B02B6D" w:rsidR="0092561F" w:rsidRPr="00EA1F9F" w:rsidRDefault="0092561F" w:rsidP="00EA1F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Fluoxetine </w:t>
      </w:r>
    </w:p>
    <w:p w14:paraId="3874BFFF" w14:textId="000E46A8" w:rsidR="0092561F" w:rsidRPr="00690A1E" w:rsidRDefault="0092561F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The most probable diagnosis in a clozapine-treated patient who has persistent tachycardia, fatigue, fever and eosinophilia is?</w:t>
      </w:r>
    </w:p>
    <w:p w14:paraId="3EB95E64" w14:textId="630C80BD" w:rsidR="0092561F" w:rsidRPr="00EA1F9F" w:rsidRDefault="0092561F" w:rsidP="00EA1F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Pulmonary embolism</w:t>
      </w:r>
    </w:p>
    <w:p w14:paraId="08B55729" w14:textId="6869C497" w:rsidR="0092561F" w:rsidRPr="00EA1F9F" w:rsidRDefault="0092561F" w:rsidP="00EA1F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Paralytic ileus</w:t>
      </w:r>
    </w:p>
    <w:p w14:paraId="045267EE" w14:textId="23BF7C87" w:rsidR="0092561F" w:rsidRPr="00EA1F9F" w:rsidRDefault="0092561F" w:rsidP="00EA1F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Agranulocytosis </w:t>
      </w:r>
    </w:p>
    <w:p w14:paraId="04191F3D" w14:textId="40809317" w:rsidR="0092561F" w:rsidRPr="00EA1F9F" w:rsidRDefault="0092561F" w:rsidP="00EA1F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Myocarditis</w:t>
      </w:r>
    </w:p>
    <w:p w14:paraId="52D0129E" w14:textId="1F979E5E" w:rsidR="0092561F" w:rsidRPr="00EA1F9F" w:rsidRDefault="0092561F" w:rsidP="00EA1F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Atypical NMS</w:t>
      </w:r>
    </w:p>
    <w:p w14:paraId="16A33ACB" w14:textId="01799F80" w:rsidR="0092561F" w:rsidRPr="00690A1E" w:rsidRDefault="0092561F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patients is at high risk of developing lithium-induced toxicity?</w:t>
      </w:r>
    </w:p>
    <w:p w14:paraId="22B7D52B" w14:textId="47248470" w:rsidR="0092561F" w:rsidRPr="00EA1F9F" w:rsidRDefault="0092561F" w:rsidP="00EA1F9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21-year-old man with bipolar disorder</w:t>
      </w:r>
    </w:p>
    <w:p w14:paraId="31E8B2EA" w14:textId="29D54663" w:rsidR="0092561F" w:rsidRPr="00EA1F9F" w:rsidRDefault="0092561F" w:rsidP="00EA1F9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33-year-old man with schizoaffective disorder</w:t>
      </w:r>
    </w:p>
    <w:p w14:paraId="5EF9A253" w14:textId="1282311F" w:rsidR="0092561F" w:rsidRPr="00EA1F9F" w:rsidRDefault="0092561F" w:rsidP="00EA1F9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45-year-old woman with depression</w:t>
      </w:r>
    </w:p>
    <w:p w14:paraId="75F9FD95" w14:textId="380C72F2" w:rsidR="0092561F" w:rsidRPr="00EA1F9F" w:rsidRDefault="0092561F" w:rsidP="00EA1F9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14-year-old with learning difficulties and aggression</w:t>
      </w:r>
    </w:p>
    <w:p w14:paraId="27A32CA2" w14:textId="1019BDD7" w:rsidR="0092561F" w:rsidRPr="00EA1F9F" w:rsidRDefault="0092561F" w:rsidP="00EA1F9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All of the above have the same risk levels</w:t>
      </w:r>
    </w:p>
    <w:p w14:paraId="46948DB0" w14:textId="7CD12CA9" w:rsidR="0092561F" w:rsidRPr="00690A1E" w:rsidRDefault="0092561F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regarding mirtazapine is TRUE? It is:</w:t>
      </w:r>
    </w:p>
    <w:p w14:paraId="2BDDF372" w14:textId="3FEE96C3" w:rsidR="0092561F" w:rsidRPr="00EA1F9F" w:rsidRDefault="0092561F" w:rsidP="00EA1F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central alpha 2 autoreceptor antagonist</w:t>
      </w:r>
    </w:p>
    <w:p w14:paraId="3F1A9866" w14:textId="709C9974" w:rsidR="0092561F" w:rsidRPr="00EA1F9F" w:rsidRDefault="0092561F" w:rsidP="00EA1F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serotonin noradrenaline reuptake inhibitor</w:t>
      </w:r>
    </w:p>
    <w:p w14:paraId="3CB115C2" w14:textId="32AE679D" w:rsidR="0092561F" w:rsidRPr="00EA1F9F" w:rsidRDefault="0092561F" w:rsidP="00EA1F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selective serotonin reuptake inhibitor</w:t>
      </w:r>
    </w:p>
    <w:p w14:paraId="07CF3199" w14:textId="2C8262F0" w:rsidR="0092561F" w:rsidRPr="00EA1F9F" w:rsidRDefault="0092561F" w:rsidP="00EA1F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tricyclic antidepressant</w:t>
      </w:r>
    </w:p>
    <w:p w14:paraId="265BD836" w14:textId="0FB1491E" w:rsidR="0092561F" w:rsidRPr="00EA1F9F" w:rsidRDefault="0092561F" w:rsidP="00EA1F9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dopamine noradrenaline reuptake inhibitor</w:t>
      </w:r>
    </w:p>
    <w:p w14:paraId="1F4EC577" w14:textId="681A5D75" w:rsidR="0092561F" w:rsidRPr="00690A1E" w:rsidRDefault="0024557D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regarding Buspirone is TRUE? It is:</w:t>
      </w:r>
    </w:p>
    <w:p w14:paraId="381A6826" w14:textId="5EA2CD80" w:rsidR="0024557D" w:rsidRPr="00EA1F9F" w:rsidRDefault="0024557D" w:rsidP="00EA1F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tricyclic antidepressant</w:t>
      </w:r>
    </w:p>
    <w:p w14:paraId="58E830BE" w14:textId="1D9FBB5F" w:rsidR="0024557D" w:rsidRPr="00EA1F9F" w:rsidRDefault="0024557D" w:rsidP="00EA1F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lastRenderedPageBreak/>
        <w:t>A selective serotonin reuptake inhibitor</w:t>
      </w:r>
    </w:p>
    <w:p w14:paraId="19105D5B" w14:textId="2DFB916C" w:rsidR="0024557D" w:rsidRPr="00EA1F9F" w:rsidRDefault="0024557D" w:rsidP="00EA1F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dopamine antagonist</w:t>
      </w:r>
    </w:p>
    <w:p w14:paraId="6606CD37" w14:textId="7CCECDFC" w:rsidR="0024557D" w:rsidRPr="00EA1F9F" w:rsidRDefault="0024557D" w:rsidP="00EA1F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partial 5HT agonist</w:t>
      </w:r>
    </w:p>
    <w:p w14:paraId="318956AC" w14:textId="5793CF04" w:rsidR="0024557D" w:rsidRPr="00EA1F9F" w:rsidRDefault="0024557D" w:rsidP="00EA1F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A partial adrenaline agonist</w:t>
      </w:r>
    </w:p>
    <w:p w14:paraId="5C79C23D" w14:textId="241F42F9" w:rsidR="0024557D" w:rsidRPr="00690A1E" w:rsidRDefault="0024557D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drug stabilizes dopamine release through its action on dopamine receptors?</w:t>
      </w:r>
    </w:p>
    <w:p w14:paraId="5E590BA5" w14:textId="0FD73E61" w:rsidR="0024557D" w:rsidRPr="00EA1F9F" w:rsidRDefault="0024557D" w:rsidP="00EA1F9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Aripiprazole </w:t>
      </w:r>
    </w:p>
    <w:p w14:paraId="4F80BC58" w14:textId="4BFC6586" w:rsidR="0024557D" w:rsidRPr="00EA1F9F" w:rsidRDefault="0024557D" w:rsidP="00EA1F9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Quetiapine </w:t>
      </w:r>
    </w:p>
    <w:p w14:paraId="2CCFAECE" w14:textId="424A2A90" w:rsidR="0024557D" w:rsidRPr="00EA1F9F" w:rsidRDefault="0024557D" w:rsidP="00EA1F9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Haloperidol </w:t>
      </w:r>
    </w:p>
    <w:p w14:paraId="591CC482" w14:textId="77777777" w:rsidR="0024557D" w:rsidRPr="00EA1F9F" w:rsidRDefault="0024557D" w:rsidP="00EA1F9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Olanzapine</w:t>
      </w:r>
    </w:p>
    <w:p w14:paraId="324FAC8E" w14:textId="4AB73EEA" w:rsidR="0024557D" w:rsidRPr="00EA1F9F" w:rsidRDefault="0024557D" w:rsidP="00EA1F9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Chlorpromazine </w:t>
      </w:r>
    </w:p>
    <w:p w14:paraId="681FBA7B" w14:textId="4A344817" w:rsidR="005E552A" w:rsidRPr="00690A1E" w:rsidRDefault="005E552A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drug is NOT metabolized by CYP3A4?</w:t>
      </w:r>
    </w:p>
    <w:p w14:paraId="73F647FA" w14:textId="725C52BA" w:rsidR="005E552A" w:rsidRPr="00EA1F9F" w:rsidRDefault="005E552A" w:rsidP="00EA1F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Clozapine</w:t>
      </w:r>
    </w:p>
    <w:p w14:paraId="52BE8760" w14:textId="3EAB87DA" w:rsidR="005E552A" w:rsidRPr="00EA1F9F" w:rsidRDefault="005E552A" w:rsidP="00EA1F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Quetiapine </w:t>
      </w:r>
    </w:p>
    <w:p w14:paraId="5587913B" w14:textId="46A1FAF3" w:rsidR="005E552A" w:rsidRPr="00EA1F9F" w:rsidRDefault="005E552A" w:rsidP="00EA1F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Ziprasidone</w:t>
      </w:r>
    </w:p>
    <w:p w14:paraId="4CDB78DF" w14:textId="59FC93EA" w:rsidR="005E552A" w:rsidRPr="00EA1F9F" w:rsidRDefault="005E552A" w:rsidP="00EA1F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Sertindole </w:t>
      </w:r>
    </w:p>
    <w:p w14:paraId="49C34ED9" w14:textId="7CDDD4B9" w:rsidR="005E552A" w:rsidRPr="00EA1F9F" w:rsidRDefault="005E552A" w:rsidP="00EA1F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Risperidone </w:t>
      </w:r>
    </w:p>
    <w:p w14:paraId="72F56621" w14:textId="3E876C6D" w:rsidR="0024557D" w:rsidRPr="00690A1E" w:rsidRDefault="005E552A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Select one side-effect of antipsychotics that appear earlier than others when initiating treatment?</w:t>
      </w:r>
    </w:p>
    <w:p w14:paraId="231A2EF0" w14:textId="4C80066D" w:rsidR="005E552A" w:rsidRPr="00EA1F9F" w:rsidRDefault="005E552A" w:rsidP="00EA1F9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Tardive dyskinesia</w:t>
      </w:r>
    </w:p>
    <w:p w14:paraId="0FA8743D" w14:textId="378A9AFC" w:rsidR="005E552A" w:rsidRPr="00EA1F9F" w:rsidRDefault="005E552A" w:rsidP="00EA1F9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Akathisia </w:t>
      </w:r>
    </w:p>
    <w:p w14:paraId="5B6878E8" w14:textId="446863B4" w:rsidR="005E552A" w:rsidRPr="00EA1F9F" w:rsidRDefault="005E552A" w:rsidP="00EA1F9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Parkinsonism </w:t>
      </w:r>
    </w:p>
    <w:p w14:paraId="73C5D0D2" w14:textId="1F7E7457" w:rsidR="005E552A" w:rsidRPr="00EA1F9F" w:rsidRDefault="005E552A" w:rsidP="00EA1F9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Hypothyroidism</w:t>
      </w:r>
    </w:p>
    <w:p w14:paraId="06E8FFBB" w14:textId="0221A22D" w:rsidR="005E552A" w:rsidRPr="00EA1F9F" w:rsidRDefault="005E552A" w:rsidP="00EA1F9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Weight gain</w:t>
      </w:r>
    </w:p>
    <w:p w14:paraId="79CB4005" w14:textId="3EE6E84F" w:rsidR="007F492D" w:rsidRPr="00690A1E" w:rsidRDefault="007F492D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The effect of paroxetine on sleep is mainly due to its action on?</w:t>
      </w:r>
    </w:p>
    <w:p w14:paraId="0C0535A0" w14:textId="0F18D6FA" w:rsidR="007F492D" w:rsidRPr="00EA1F9F" w:rsidRDefault="007F492D" w:rsidP="00EA1F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5HT</w:t>
      </w:r>
      <w:r w:rsidRPr="00EA1F9F">
        <w:rPr>
          <w:rFonts w:ascii="Times New Roman" w:hAnsi="Times New Roman" w:cs="Times New Roman"/>
          <w:sz w:val="24"/>
          <w:szCs w:val="24"/>
          <w:vertAlign w:val="subscript"/>
        </w:rPr>
        <w:t>1A</w:t>
      </w:r>
    </w:p>
    <w:p w14:paraId="3B6AE67B" w14:textId="4856656E" w:rsidR="007F492D" w:rsidRPr="00EA1F9F" w:rsidRDefault="007F492D" w:rsidP="00EA1F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5HT</w:t>
      </w:r>
      <w:r w:rsidRPr="00EA1F9F">
        <w:rPr>
          <w:rFonts w:ascii="Times New Roman" w:hAnsi="Times New Roman" w:cs="Times New Roman"/>
          <w:sz w:val="24"/>
          <w:szCs w:val="24"/>
          <w:vertAlign w:val="subscript"/>
        </w:rPr>
        <w:t>2A</w:t>
      </w:r>
    </w:p>
    <w:p w14:paraId="46FBE393" w14:textId="3D706850" w:rsidR="007F492D" w:rsidRPr="00EA1F9F" w:rsidRDefault="007F492D" w:rsidP="00EA1F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5HT</w:t>
      </w:r>
      <w:r w:rsidRPr="00EA1F9F">
        <w:rPr>
          <w:rFonts w:ascii="Times New Roman" w:hAnsi="Times New Roman" w:cs="Times New Roman"/>
          <w:sz w:val="24"/>
          <w:szCs w:val="24"/>
          <w:vertAlign w:val="subscript"/>
        </w:rPr>
        <w:t>3A</w:t>
      </w:r>
    </w:p>
    <w:p w14:paraId="357DFD6F" w14:textId="71A75C41" w:rsidR="007F492D" w:rsidRPr="00EA1F9F" w:rsidRDefault="007F492D" w:rsidP="00EA1F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>Histamine receptors</w:t>
      </w:r>
    </w:p>
    <w:p w14:paraId="1C5E8880" w14:textId="12C5639E" w:rsidR="007F492D" w:rsidRPr="00EA1F9F" w:rsidRDefault="007F492D" w:rsidP="00EA1F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1F9F">
        <w:rPr>
          <w:rFonts w:ascii="Times New Roman" w:hAnsi="Times New Roman" w:cs="Times New Roman"/>
          <w:sz w:val="24"/>
          <w:szCs w:val="24"/>
        </w:rPr>
        <w:t xml:space="preserve">Cholinergic receptors </w:t>
      </w:r>
    </w:p>
    <w:p w14:paraId="4C771F11" w14:textId="01BC7A70" w:rsidR="00867FB3" w:rsidRPr="00690A1E" w:rsidRDefault="00867FB3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one of the following is NOT an idiosyncratic reaction?</w:t>
      </w:r>
    </w:p>
    <w:p w14:paraId="78D0EA61" w14:textId="0023569C" w:rsidR="00867FB3" w:rsidRPr="00E42A18" w:rsidRDefault="00867FB3" w:rsidP="00E42A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Neuroleptic malignant syndrome with antipsychotics</w:t>
      </w:r>
    </w:p>
    <w:p w14:paraId="66BE4D80" w14:textId="4ACCF154" w:rsidR="00867FB3" w:rsidRPr="00E42A18" w:rsidRDefault="00867FB3" w:rsidP="00E42A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Parkinsonism with antipsychotics</w:t>
      </w:r>
    </w:p>
    <w:p w14:paraId="3352F4AA" w14:textId="53C3051A" w:rsidR="00867FB3" w:rsidRPr="00E42A18" w:rsidRDefault="00867FB3" w:rsidP="00E42A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Hepatotoxicity with valproate</w:t>
      </w:r>
    </w:p>
    <w:p w14:paraId="4B032C30" w14:textId="00816E4D" w:rsidR="00867FB3" w:rsidRPr="00E42A18" w:rsidRDefault="00867FB3" w:rsidP="00E42A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Steven Johnson syndrome with carbamazepine</w:t>
      </w:r>
    </w:p>
    <w:p w14:paraId="69EAF854" w14:textId="1E059C8B" w:rsidR="00867FB3" w:rsidRPr="00E42A18" w:rsidRDefault="00867FB3" w:rsidP="00E42A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Rush with lamotrigine</w:t>
      </w:r>
    </w:p>
    <w:p w14:paraId="5B88FD6B" w14:textId="28352255" w:rsidR="005E76A8" w:rsidRPr="00690A1E" w:rsidRDefault="001127AC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a dose-dependent side effect?</w:t>
      </w:r>
    </w:p>
    <w:p w14:paraId="5E561A20" w14:textId="56E9C504" w:rsidR="001127AC" w:rsidRPr="00E42A18" w:rsidRDefault="001127AC" w:rsidP="00E42A1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Hepatotoxicity due to naltrexone</w:t>
      </w:r>
    </w:p>
    <w:p w14:paraId="6397545A" w14:textId="38BC4F2E" w:rsidR="001127AC" w:rsidRPr="00E42A18" w:rsidRDefault="001127AC" w:rsidP="00E42A1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Agranulocytosis with clozapine</w:t>
      </w:r>
    </w:p>
    <w:p w14:paraId="45F73BC2" w14:textId="5F030A2F" w:rsidR="001127AC" w:rsidRPr="00E42A18" w:rsidRDefault="001127AC" w:rsidP="00E42A1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NMS with antipsychotics</w:t>
      </w:r>
    </w:p>
    <w:p w14:paraId="2B36590D" w14:textId="2FACF15C" w:rsidR="001127AC" w:rsidRPr="00E42A18" w:rsidRDefault="001127AC" w:rsidP="00E42A1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Pancreatitis with valproate</w:t>
      </w:r>
    </w:p>
    <w:p w14:paraId="05D0A094" w14:textId="419FEA17" w:rsidR="001127AC" w:rsidRPr="00E42A18" w:rsidRDefault="001127AC" w:rsidP="00E42A1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42A18">
        <w:rPr>
          <w:rFonts w:ascii="Times New Roman" w:hAnsi="Times New Roman" w:cs="Times New Roman"/>
          <w:sz w:val="24"/>
          <w:szCs w:val="24"/>
        </w:rPr>
        <w:t>Toxic epidermic necrolysis with lamotrigine</w:t>
      </w:r>
    </w:p>
    <w:p w14:paraId="2EE43B3D" w14:textId="0B47C312" w:rsidR="001127AC" w:rsidRPr="00690A1E" w:rsidRDefault="001127AC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one of the following affects blood levels of lithium?</w:t>
      </w:r>
    </w:p>
    <w:p w14:paraId="5B133539" w14:textId="595C6462" w:rsidR="001127AC" w:rsidRPr="006E11F2" w:rsidRDefault="001127AC" w:rsidP="006E11F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NSAIDS</w:t>
      </w:r>
    </w:p>
    <w:p w14:paraId="0AEDA194" w14:textId="09BE3C97" w:rsidR="001127AC" w:rsidRPr="006E11F2" w:rsidRDefault="001127AC" w:rsidP="006E11F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ACE inhibitors</w:t>
      </w:r>
    </w:p>
    <w:p w14:paraId="4883F797" w14:textId="479E6E30" w:rsidR="001127AC" w:rsidRPr="006E11F2" w:rsidRDefault="001127AC" w:rsidP="006E11F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Thiazide diuretics</w:t>
      </w:r>
    </w:p>
    <w:p w14:paraId="3D4628F7" w14:textId="063D4EC6" w:rsidR="001127AC" w:rsidRPr="006E11F2" w:rsidRDefault="001127AC" w:rsidP="006E11F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lastRenderedPageBreak/>
        <w:t xml:space="preserve">Dehydration </w:t>
      </w:r>
    </w:p>
    <w:p w14:paraId="7903B853" w14:textId="1EC34369" w:rsidR="001127AC" w:rsidRDefault="001127AC" w:rsidP="006E11F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All the above</w:t>
      </w:r>
    </w:p>
    <w:p w14:paraId="6085EC77" w14:textId="77777777" w:rsidR="00F065D6" w:rsidRP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43FDE557" w14:textId="7253D9C0" w:rsidR="001127AC" w:rsidRPr="00690A1E" w:rsidRDefault="001127AC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statements is TRUE about the plasma level of clozapine?</w:t>
      </w:r>
    </w:p>
    <w:p w14:paraId="4594A391" w14:textId="5A4BB007" w:rsidR="001127AC" w:rsidRPr="006E11F2" w:rsidRDefault="001127AC" w:rsidP="006E11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Plasma level monitoring is recommended once weekly for the first 6 months</w:t>
      </w:r>
    </w:p>
    <w:p w14:paraId="323FF2A0" w14:textId="76699809" w:rsidR="001127AC" w:rsidRPr="006E11F2" w:rsidRDefault="001127AC" w:rsidP="006E11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Plasma levels increase when a smoker stops smoking</w:t>
      </w:r>
    </w:p>
    <w:p w14:paraId="631C4BB7" w14:textId="2E4F38AE" w:rsidR="001127AC" w:rsidRPr="006E11F2" w:rsidRDefault="001127AC" w:rsidP="006E11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In schizophrenia, the recommended plasma level is 150µg/l</w:t>
      </w:r>
    </w:p>
    <w:p w14:paraId="12219B4B" w14:textId="22B73E12" w:rsidR="001127AC" w:rsidRPr="006E11F2" w:rsidRDefault="001127AC" w:rsidP="006E11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Plasma level is decreased by fluoxetine</w:t>
      </w:r>
    </w:p>
    <w:p w14:paraId="0E3BAF0D" w14:textId="66A9F50F" w:rsidR="001127AC" w:rsidRPr="006E11F2" w:rsidRDefault="001127AC" w:rsidP="006E11F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None of the above</w:t>
      </w:r>
    </w:p>
    <w:p w14:paraId="32F4F5CA" w14:textId="20226233" w:rsidR="005A2BA6" w:rsidRPr="00690A1E" w:rsidRDefault="005A2BA6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A’ therapeutic window’ is well established in which one of the following drug?</w:t>
      </w:r>
    </w:p>
    <w:p w14:paraId="64B573A5" w14:textId="47204595" w:rsidR="005A2BA6" w:rsidRPr="006E11F2" w:rsidRDefault="005A2BA6" w:rsidP="006E11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 xml:space="preserve">Imipramine </w:t>
      </w:r>
    </w:p>
    <w:p w14:paraId="27637B66" w14:textId="77777777" w:rsidR="005A2BA6" w:rsidRPr="006E11F2" w:rsidRDefault="005A2BA6" w:rsidP="006E11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Lofepramine</w:t>
      </w:r>
    </w:p>
    <w:p w14:paraId="6AB0841F" w14:textId="77777777" w:rsidR="005A2BA6" w:rsidRPr="006E11F2" w:rsidRDefault="005A2BA6" w:rsidP="006E11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 xml:space="preserve">Nortriptyline </w:t>
      </w:r>
    </w:p>
    <w:p w14:paraId="07B8B66E" w14:textId="77777777" w:rsidR="005A2BA6" w:rsidRPr="006E11F2" w:rsidRDefault="005A2BA6" w:rsidP="006E11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 xml:space="preserve">Sertraline </w:t>
      </w:r>
    </w:p>
    <w:p w14:paraId="583E2C81" w14:textId="77777777" w:rsidR="005A2BA6" w:rsidRPr="006E11F2" w:rsidRDefault="005A2BA6" w:rsidP="006E11F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 xml:space="preserve">Citalopram </w:t>
      </w:r>
    </w:p>
    <w:p w14:paraId="7A2D04CB" w14:textId="5FEC421F" w:rsidR="002A7540" w:rsidRPr="00690A1E" w:rsidRDefault="002A7540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A 30-year-old man is started on amitriptyline. He develops dry mouth, constipation and blurred vision. Action on which of the following receptors could explain the side-effects described?</w:t>
      </w:r>
    </w:p>
    <w:p w14:paraId="05B18A43" w14:textId="14F2A78B" w:rsidR="002A7540" w:rsidRPr="006E11F2" w:rsidRDefault="002A7540" w:rsidP="006E11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 xml:space="preserve">Dopamine </w:t>
      </w:r>
    </w:p>
    <w:p w14:paraId="3C124A6D" w14:textId="4BF96D7A" w:rsidR="002A7540" w:rsidRPr="006E11F2" w:rsidRDefault="002A7540" w:rsidP="006E11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Histamine</w:t>
      </w:r>
    </w:p>
    <w:p w14:paraId="24BE03A7" w14:textId="05751111" w:rsidR="002A7540" w:rsidRPr="006E11F2" w:rsidRDefault="002A7540" w:rsidP="006E11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 xml:space="preserve">Muscarinic </w:t>
      </w:r>
    </w:p>
    <w:p w14:paraId="771C60E2" w14:textId="3A7882E6" w:rsidR="002A7540" w:rsidRPr="006E11F2" w:rsidRDefault="002A7540" w:rsidP="006E11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 xml:space="preserve">Norepinephrine </w:t>
      </w:r>
    </w:p>
    <w:p w14:paraId="3C4288FF" w14:textId="3715D616" w:rsidR="002A7540" w:rsidRPr="006E11F2" w:rsidRDefault="002A7540" w:rsidP="006E11F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 xml:space="preserve">Serotonin </w:t>
      </w:r>
    </w:p>
    <w:p w14:paraId="27FDCDC8" w14:textId="107A0118" w:rsidR="00F31F01" w:rsidRPr="00690A1E" w:rsidRDefault="00F31F01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Considering psychopharmacology in perinatal psychiatry, which of the following is true?</w:t>
      </w:r>
    </w:p>
    <w:p w14:paraId="3388A214" w14:textId="15012935" w:rsidR="00F31F01" w:rsidRPr="006E11F2" w:rsidRDefault="00F31F01" w:rsidP="006E11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Absolute risk of Ebstein’s anomaly in patients treated with lithium is 0.05 to 0.1%</w:t>
      </w:r>
    </w:p>
    <w:p w14:paraId="68968C6D" w14:textId="069053DC" w:rsidR="00F31F01" w:rsidRPr="006E11F2" w:rsidRDefault="00F31F01" w:rsidP="006E11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Low-potency, typical antipsychotics are preferred to high potency drugs</w:t>
      </w:r>
    </w:p>
    <w:p w14:paraId="69EDCCC7" w14:textId="46690B74" w:rsidR="00F31F01" w:rsidRPr="006E11F2" w:rsidRDefault="00F31F01" w:rsidP="006E11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Tricyclic antidepressants should be avoided in pregnancy</w:t>
      </w:r>
    </w:p>
    <w:p w14:paraId="69C5054B" w14:textId="79C84089" w:rsidR="00F31F01" w:rsidRPr="006E11F2" w:rsidRDefault="00F31F01" w:rsidP="006E11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SSRIs do not cause neonatal withdrawal syndrome</w:t>
      </w:r>
    </w:p>
    <w:p w14:paraId="46E9289F" w14:textId="65D7B7E2" w:rsidR="00F31F01" w:rsidRPr="006E11F2" w:rsidRDefault="00F31F01" w:rsidP="006E11F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E11F2">
        <w:rPr>
          <w:rFonts w:ascii="Times New Roman" w:hAnsi="Times New Roman" w:cs="Times New Roman"/>
          <w:sz w:val="24"/>
          <w:szCs w:val="24"/>
        </w:rPr>
        <w:t>Animal studies have found no effect of psychotropic medication on brain development and behaviour of foetus.</w:t>
      </w:r>
    </w:p>
    <w:p w14:paraId="1FB658B5" w14:textId="13696881" w:rsidR="00F31F01" w:rsidRPr="00690A1E" w:rsidRDefault="00F31F01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ECT is the first-line treatment for which one of the following?</w:t>
      </w:r>
    </w:p>
    <w:p w14:paraId="4DDADE6D" w14:textId="7F29DBF4" w:rsidR="00F31F01" w:rsidRPr="00DF4C58" w:rsidRDefault="00F31F01" w:rsidP="00DF4C5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F4C58">
        <w:rPr>
          <w:rFonts w:ascii="Times New Roman" w:hAnsi="Times New Roman" w:cs="Times New Roman"/>
          <w:sz w:val="24"/>
          <w:szCs w:val="24"/>
        </w:rPr>
        <w:t>Life-threatening depression with refusal of fluid or food</w:t>
      </w:r>
    </w:p>
    <w:p w14:paraId="76499018" w14:textId="7DBADDAE" w:rsidR="00F31F01" w:rsidRPr="00DF4C58" w:rsidRDefault="00F31F01" w:rsidP="00DF4C5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F4C58">
        <w:rPr>
          <w:rFonts w:ascii="Times New Roman" w:hAnsi="Times New Roman" w:cs="Times New Roman"/>
          <w:sz w:val="24"/>
          <w:szCs w:val="24"/>
        </w:rPr>
        <w:t>All causes of catatonia</w:t>
      </w:r>
    </w:p>
    <w:p w14:paraId="3E166F5B" w14:textId="38680C20" w:rsidR="00F31F01" w:rsidRPr="00DF4C58" w:rsidRDefault="00F31F01" w:rsidP="00DF4C5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F4C58">
        <w:rPr>
          <w:rFonts w:ascii="Times New Roman" w:hAnsi="Times New Roman" w:cs="Times New Roman"/>
          <w:sz w:val="24"/>
          <w:szCs w:val="24"/>
        </w:rPr>
        <w:t>Treatment-resistant schizophrenia</w:t>
      </w:r>
    </w:p>
    <w:p w14:paraId="0F653327" w14:textId="79CBA6E5" w:rsidR="00F31F01" w:rsidRPr="00DF4C58" w:rsidRDefault="00F31F01" w:rsidP="00DF4C5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F4C58">
        <w:rPr>
          <w:rFonts w:ascii="Times New Roman" w:hAnsi="Times New Roman" w:cs="Times New Roman"/>
          <w:sz w:val="24"/>
          <w:szCs w:val="24"/>
        </w:rPr>
        <w:t>Psychotic depression</w:t>
      </w:r>
    </w:p>
    <w:p w14:paraId="6B42B94D" w14:textId="0577778E" w:rsidR="00F31F01" w:rsidRPr="00DF4C58" w:rsidRDefault="00F31F01" w:rsidP="00DF4C5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F4C58">
        <w:rPr>
          <w:rFonts w:ascii="Times New Roman" w:hAnsi="Times New Roman" w:cs="Times New Roman"/>
          <w:sz w:val="24"/>
          <w:szCs w:val="24"/>
        </w:rPr>
        <w:t>Depression with psychomotor retardation</w:t>
      </w:r>
    </w:p>
    <w:p w14:paraId="53322BDF" w14:textId="3DC9A097" w:rsidR="00F31F01" w:rsidRPr="00690A1E" w:rsidRDefault="000904A0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the most potent depot antipsychotic in terms of mg per mg?</w:t>
      </w:r>
    </w:p>
    <w:p w14:paraId="7B22985E" w14:textId="4A2C83CA" w:rsidR="000904A0" w:rsidRPr="000D26BF" w:rsidRDefault="000904A0" w:rsidP="000D26B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D26BF">
        <w:rPr>
          <w:rFonts w:ascii="Times New Roman" w:hAnsi="Times New Roman" w:cs="Times New Roman"/>
          <w:sz w:val="24"/>
          <w:szCs w:val="24"/>
        </w:rPr>
        <w:t>Risperidone long acting</w:t>
      </w:r>
    </w:p>
    <w:p w14:paraId="13E16D58" w14:textId="60FDC34B" w:rsidR="000904A0" w:rsidRPr="000D26BF" w:rsidRDefault="000904A0" w:rsidP="000D26B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D26BF">
        <w:rPr>
          <w:rFonts w:ascii="Times New Roman" w:hAnsi="Times New Roman" w:cs="Times New Roman"/>
          <w:sz w:val="24"/>
          <w:szCs w:val="24"/>
        </w:rPr>
        <w:t>Haloperidol Decaonate</w:t>
      </w:r>
    </w:p>
    <w:p w14:paraId="03D76483" w14:textId="77777777" w:rsidR="000904A0" w:rsidRPr="000D26BF" w:rsidRDefault="000904A0" w:rsidP="000D26B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D26BF">
        <w:rPr>
          <w:rFonts w:ascii="Times New Roman" w:hAnsi="Times New Roman" w:cs="Times New Roman"/>
          <w:sz w:val="24"/>
          <w:szCs w:val="24"/>
        </w:rPr>
        <w:t>Fluphenazine Decaonate</w:t>
      </w:r>
    </w:p>
    <w:p w14:paraId="578243EE" w14:textId="77777777" w:rsidR="000904A0" w:rsidRPr="000D26BF" w:rsidRDefault="000904A0" w:rsidP="000D26B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D26BF">
        <w:rPr>
          <w:rFonts w:ascii="Times New Roman" w:hAnsi="Times New Roman" w:cs="Times New Roman"/>
          <w:sz w:val="24"/>
          <w:szCs w:val="24"/>
        </w:rPr>
        <w:t>Flupentixol Decaonate</w:t>
      </w:r>
    </w:p>
    <w:p w14:paraId="023A102E" w14:textId="0ED41637" w:rsidR="000904A0" w:rsidRDefault="000904A0" w:rsidP="000D26B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D26BF">
        <w:rPr>
          <w:rFonts w:ascii="Times New Roman" w:hAnsi="Times New Roman" w:cs="Times New Roman"/>
          <w:sz w:val="24"/>
          <w:szCs w:val="24"/>
        </w:rPr>
        <w:t xml:space="preserve">Pipotiazine palmitate  </w:t>
      </w:r>
    </w:p>
    <w:p w14:paraId="7F099D6C" w14:textId="77777777" w:rsid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5500C97D" w14:textId="77777777" w:rsid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1A3EAB7C" w14:textId="77777777" w:rsidR="00F065D6" w:rsidRP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7964F00D" w14:textId="144DC3B3" w:rsidR="000904A0" w:rsidRPr="00690A1E" w:rsidRDefault="000904A0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antipsychotic is a drug of choice for a patient with hepatic impairment?</w:t>
      </w:r>
    </w:p>
    <w:p w14:paraId="55E6DA33" w14:textId="05DDF1C1" w:rsidR="000904A0" w:rsidRPr="009647D1" w:rsidRDefault="000904A0" w:rsidP="009647D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Risperidone </w:t>
      </w:r>
    </w:p>
    <w:p w14:paraId="2E902AA4" w14:textId="6088ED5A" w:rsidR="000904A0" w:rsidRPr="009647D1" w:rsidRDefault="000904A0" w:rsidP="009647D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Amisulpride </w:t>
      </w:r>
    </w:p>
    <w:p w14:paraId="00067742" w14:textId="0B0FC3D2" w:rsidR="000904A0" w:rsidRPr="009647D1" w:rsidRDefault="000904A0" w:rsidP="009647D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Olanzapine </w:t>
      </w:r>
    </w:p>
    <w:p w14:paraId="76D803F6" w14:textId="16E52C6B" w:rsidR="000904A0" w:rsidRPr="009647D1" w:rsidRDefault="000904A0" w:rsidP="009647D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Quetiapine </w:t>
      </w:r>
    </w:p>
    <w:p w14:paraId="70E5B665" w14:textId="4A4A3811" w:rsidR="000904A0" w:rsidRPr="009647D1" w:rsidRDefault="000904A0" w:rsidP="009647D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Aripiprazole </w:t>
      </w:r>
    </w:p>
    <w:p w14:paraId="1C55BEC4" w14:textId="174F9EEC" w:rsidR="000904A0" w:rsidRPr="00690A1E" w:rsidRDefault="000904A0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antipsychotic has the LEAST effect on weight gain?</w:t>
      </w:r>
    </w:p>
    <w:p w14:paraId="3738C0F7" w14:textId="70890319" w:rsidR="000904A0" w:rsidRPr="009647D1" w:rsidRDefault="000904A0" w:rsidP="009647D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Aripiprazole </w:t>
      </w:r>
    </w:p>
    <w:p w14:paraId="5348D589" w14:textId="73A685E1" w:rsidR="000904A0" w:rsidRPr="009647D1" w:rsidRDefault="000904A0" w:rsidP="009647D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Olanzapine</w:t>
      </w:r>
    </w:p>
    <w:p w14:paraId="2C34C190" w14:textId="54A47E6E" w:rsidR="000904A0" w:rsidRPr="009647D1" w:rsidRDefault="000904A0" w:rsidP="009647D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Quetiapine</w:t>
      </w:r>
    </w:p>
    <w:p w14:paraId="566B0CC3" w14:textId="5AAE8578" w:rsidR="000904A0" w:rsidRPr="009647D1" w:rsidRDefault="000904A0" w:rsidP="009647D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Risperidone </w:t>
      </w:r>
    </w:p>
    <w:p w14:paraId="74433B8F" w14:textId="15110CF4" w:rsidR="000904A0" w:rsidRPr="009647D1" w:rsidRDefault="000904A0" w:rsidP="009647D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Clozapine </w:t>
      </w:r>
    </w:p>
    <w:p w14:paraId="4D23E978" w14:textId="28D3D5B7" w:rsidR="00940883" w:rsidRPr="00690A1E" w:rsidRDefault="00940883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true about Tardive dyskinesia?</w:t>
      </w:r>
    </w:p>
    <w:p w14:paraId="59478C07" w14:textId="1517A39C" w:rsidR="00940883" w:rsidRPr="009647D1" w:rsidRDefault="00940883" w:rsidP="009647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Develops in up to 50% of patients treated with schizophrenia</w:t>
      </w:r>
    </w:p>
    <w:p w14:paraId="56444BAA" w14:textId="34C0AA20" w:rsidR="00940883" w:rsidRPr="009647D1" w:rsidRDefault="00940883" w:rsidP="009647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Risk factor include being a young male with history of a mood disorder</w:t>
      </w:r>
    </w:p>
    <w:p w14:paraId="3ACF10B4" w14:textId="0AEA5325" w:rsidR="00940883" w:rsidRPr="009647D1" w:rsidRDefault="00940883" w:rsidP="009647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TD is said to be due to the down regulation of dopamine receptors</w:t>
      </w:r>
    </w:p>
    <w:p w14:paraId="5E4B5435" w14:textId="2A3EEB2C" w:rsidR="00940883" w:rsidRPr="009647D1" w:rsidRDefault="00940883" w:rsidP="009647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Stopping the antipsychotic worsens TD temporarily</w:t>
      </w:r>
    </w:p>
    <w:p w14:paraId="645EF737" w14:textId="7016F8C2" w:rsidR="00940883" w:rsidRPr="009647D1" w:rsidRDefault="00940883" w:rsidP="009647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Anticholinergics such as procyclidine are the treatment of choice</w:t>
      </w:r>
    </w:p>
    <w:p w14:paraId="3C52204D" w14:textId="3D6D3CE5" w:rsidR="00940883" w:rsidRPr="00690A1E" w:rsidRDefault="00940883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drugs has the greatest effect on the QTc interval?</w:t>
      </w:r>
    </w:p>
    <w:p w14:paraId="6A4D9580" w14:textId="551DC738" w:rsidR="00940883" w:rsidRPr="009647D1" w:rsidRDefault="00940883" w:rsidP="009647D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Quetiapine </w:t>
      </w:r>
    </w:p>
    <w:p w14:paraId="7270A308" w14:textId="35249758" w:rsidR="00940883" w:rsidRPr="009647D1" w:rsidRDefault="00940883" w:rsidP="009647D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Thioridazine </w:t>
      </w:r>
    </w:p>
    <w:p w14:paraId="57CEDF43" w14:textId="06873CA4" w:rsidR="00940883" w:rsidRPr="009647D1" w:rsidRDefault="00940883" w:rsidP="009647D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Olanzapine </w:t>
      </w:r>
    </w:p>
    <w:p w14:paraId="0D2E2364" w14:textId="427CD714" w:rsidR="00940883" w:rsidRPr="009647D1" w:rsidRDefault="00940883" w:rsidP="009647D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Aripiprazole </w:t>
      </w:r>
    </w:p>
    <w:p w14:paraId="4A53E591" w14:textId="56F250CA" w:rsidR="00940883" w:rsidRPr="009647D1" w:rsidRDefault="00940883" w:rsidP="009647D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Risperidone </w:t>
      </w:r>
    </w:p>
    <w:p w14:paraId="3C341227" w14:textId="61D2519C" w:rsidR="00940883" w:rsidRPr="00690A1E" w:rsidRDefault="00940883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one of the following is potentially antagonistic at dopamine receptors?</w:t>
      </w:r>
    </w:p>
    <w:p w14:paraId="5C91A603" w14:textId="62E6951A" w:rsidR="00940883" w:rsidRPr="009647D1" w:rsidRDefault="00940883" w:rsidP="009647D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Imipramine </w:t>
      </w:r>
    </w:p>
    <w:p w14:paraId="42F2F244" w14:textId="43DAD5C4" w:rsidR="00940883" w:rsidRPr="009647D1" w:rsidRDefault="00940883" w:rsidP="009647D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Clomipramine </w:t>
      </w:r>
    </w:p>
    <w:p w14:paraId="3D4791BA" w14:textId="05E60F76" w:rsidR="00940883" w:rsidRPr="009647D1" w:rsidRDefault="00940883" w:rsidP="009647D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Amoxapine </w:t>
      </w:r>
    </w:p>
    <w:p w14:paraId="65EBDC76" w14:textId="609DAC83" w:rsidR="00940883" w:rsidRPr="009647D1" w:rsidRDefault="00940883" w:rsidP="009647D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Amitriptyline</w:t>
      </w:r>
    </w:p>
    <w:p w14:paraId="2475765B" w14:textId="0C4AA1D0" w:rsidR="00940883" w:rsidRPr="009647D1" w:rsidRDefault="00940883" w:rsidP="009647D1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Nortriptyline </w:t>
      </w:r>
    </w:p>
    <w:p w14:paraId="262E5B84" w14:textId="19CACE35" w:rsidR="00940883" w:rsidRPr="00690A1E" w:rsidRDefault="00940883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tricyclic antidepressant is the preferred drug compared to others listed when prescribed to a patient with cardiovascular illness?</w:t>
      </w:r>
    </w:p>
    <w:p w14:paraId="14557E1B" w14:textId="05A499F9" w:rsidR="00940883" w:rsidRPr="009647D1" w:rsidRDefault="00940883" w:rsidP="009647D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Imipramine</w:t>
      </w:r>
    </w:p>
    <w:p w14:paraId="2ED383CA" w14:textId="68145949" w:rsidR="00940883" w:rsidRPr="009647D1" w:rsidRDefault="00940883" w:rsidP="009647D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Clomipramine </w:t>
      </w:r>
    </w:p>
    <w:p w14:paraId="6FB220EE" w14:textId="1B412C87" w:rsidR="00940883" w:rsidRPr="009647D1" w:rsidRDefault="00940883" w:rsidP="009647D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Lofepramine </w:t>
      </w:r>
    </w:p>
    <w:p w14:paraId="2E560173" w14:textId="55E9963E" w:rsidR="00940883" w:rsidRPr="009647D1" w:rsidRDefault="00940883" w:rsidP="009647D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Amitriptyline </w:t>
      </w:r>
    </w:p>
    <w:p w14:paraId="7D35B730" w14:textId="729827C8" w:rsidR="00940883" w:rsidRPr="009647D1" w:rsidRDefault="00940883" w:rsidP="009647D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Nortriptyline</w:t>
      </w:r>
    </w:p>
    <w:p w14:paraId="523B285A" w14:textId="4F004DA1" w:rsidR="00940883" w:rsidRPr="00690A1E" w:rsidRDefault="00D52888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more common with SSRIs compared to TCA?</w:t>
      </w:r>
    </w:p>
    <w:p w14:paraId="609BAB1C" w14:textId="47B0B98F" w:rsidR="00D52888" w:rsidRPr="009647D1" w:rsidRDefault="00D52888" w:rsidP="009647D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Switch to mania</w:t>
      </w:r>
    </w:p>
    <w:p w14:paraId="50EA4D9F" w14:textId="57C920C7" w:rsidR="00D52888" w:rsidRPr="009647D1" w:rsidRDefault="00D52888" w:rsidP="009647D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Seizures</w:t>
      </w:r>
    </w:p>
    <w:p w14:paraId="61CB72E5" w14:textId="68A23226" w:rsidR="00D52888" w:rsidRPr="009647D1" w:rsidRDefault="00D52888" w:rsidP="009647D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Parkinsonian side-effects</w:t>
      </w:r>
    </w:p>
    <w:p w14:paraId="0DAF67D7" w14:textId="1CFDDAF7" w:rsidR="00D52888" w:rsidRPr="009647D1" w:rsidRDefault="00D52888" w:rsidP="009647D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Cardiac side effects</w:t>
      </w:r>
    </w:p>
    <w:p w14:paraId="360E9621" w14:textId="2E7D082D" w:rsidR="00D52888" w:rsidRDefault="00D52888" w:rsidP="009647D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lastRenderedPageBreak/>
        <w:t>None of the above</w:t>
      </w:r>
    </w:p>
    <w:p w14:paraId="71457D2D" w14:textId="77777777" w:rsidR="00F065D6" w:rsidRP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6E338457" w14:textId="18FE5584" w:rsidR="008916EB" w:rsidRPr="00690A1E" w:rsidRDefault="008916EB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Serotonin syndrome is possible when SSRIs are combined with which of the following?</w:t>
      </w:r>
    </w:p>
    <w:p w14:paraId="70235D66" w14:textId="28A0EC42" w:rsidR="008916EB" w:rsidRPr="009647D1" w:rsidRDefault="008916EB" w:rsidP="009647D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Lithium </w:t>
      </w:r>
    </w:p>
    <w:p w14:paraId="40946031" w14:textId="4E35085D" w:rsidR="008916EB" w:rsidRPr="009647D1" w:rsidRDefault="008916EB" w:rsidP="009647D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MAOIs</w:t>
      </w:r>
    </w:p>
    <w:p w14:paraId="052908D6" w14:textId="77777777" w:rsidR="008916EB" w:rsidRPr="009647D1" w:rsidRDefault="008916EB" w:rsidP="009647D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Sumatriptan</w:t>
      </w:r>
    </w:p>
    <w:p w14:paraId="7BAFBF0C" w14:textId="77777777" w:rsidR="008916EB" w:rsidRPr="009647D1" w:rsidRDefault="008916EB" w:rsidP="009647D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Tryptophan </w:t>
      </w:r>
    </w:p>
    <w:p w14:paraId="173B04D4" w14:textId="4F39A050" w:rsidR="008916EB" w:rsidRPr="009647D1" w:rsidRDefault="008916EB" w:rsidP="009647D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All the above  </w:t>
      </w:r>
    </w:p>
    <w:p w14:paraId="70C804CC" w14:textId="69BD1E2B" w:rsidR="008916EB" w:rsidRPr="00690A1E" w:rsidRDefault="008916EB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statements regarding drug interactions is true?</w:t>
      </w:r>
    </w:p>
    <w:p w14:paraId="2281D460" w14:textId="129802EA" w:rsidR="008916EB" w:rsidRPr="009647D1" w:rsidRDefault="008916EB" w:rsidP="009647D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Salbutamol inhaler are safe in patients taking MAOIs</w:t>
      </w:r>
    </w:p>
    <w:p w14:paraId="5052C68E" w14:textId="0A637753" w:rsidR="008916EB" w:rsidRPr="009647D1" w:rsidRDefault="008916EB" w:rsidP="009647D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Combining MAOIs and TCA could lead to severe postural hypotension</w:t>
      </w:r>
    </w:p>
    <w:p w14:paraId="05E702CF" w14:textId="0EB3F4EE" w:rsidR="008916EB" w:rsidRPr="009647D1" w:rsidRDefault="008916EB" w:rsidP="009647D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MAOIs are sedating at therapeutic doses</w:t>
      </w:r>
    </w:p>
    <w:p w14:paraId="48BB6960" w14:textId="2C68F19A" w:rsidR="008916EB" w:rsidRPr="009647D1" w:rsidRDefault="008916EB" w:rsidP="009647D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Moclobemide is not associated with tyramine reaction</w:t>
      </w:r>
    </w:p>
    <w:p w14:paraId="24E56081" w14:textId="5E74FA83" w:rsidR="008916EB" w:rsidRPr="009647D1" w:rsidRDefault="008916EB" w:rsidP="009647D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The incidence of hypertensive reaction in patients on MAOIs is less than 1%.</w:t>
      </w:r>
    </w:p>
    <w:p w14:paraId="51096DBF" w14:textId="2DB69784" w:rsidR="008916EB" w:rsidRPr="00690A1E" w:rsidRDefault="008916EB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</w:t>
      </w:r>
      <w:r w:rsidR="00E62F6D" w:rsidRPr="00690A1E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Pr="00690A1E">
        <w:rPr>
          <w:rFonts w:ascii="Times New Roman" w:hAnsi="Times New Roman" w:cs="Times New Roman"/>
          <w:b/>
          <w:sz w:val="24"/>
          <w:szCs w:val="24"/>
        </w:rPr>
        <w:t xml:space="preserve"> of the following is associated with leucocytosis?</w:t>
      </w:r>
    </w:p>
    <w:p w14:paraId="041495A6" w14:textId="65B5BAB7" w:rsidR="008916EB" w:rsidRPr="009647D1" w:rsidRDefault="008916EB" w:rsidP="009647D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Clozapine</w:t>
      </w:r>
    </w:p>
    <w:p w14:paraId="1AB96642" w14:textId="1048259C" w:rsidR="008916EB" w:rsidRPr="009647D1" w:rsidRDefault="008916EB" w:rsidP="009647D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Mianserin</w:t>
      </w:r>
    </w:p>
    <w:p w14:paraId="3AD79662" w14:textId="594A940D" w:rsidR="008916EB" w:rsidRPr="009647D1" w:rsidRDefault="008916EB" w:rsidP="009647D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Mirtazapine </w:t>
      </w:r>
    </w:p>
    <w:p w14:paraId="1D1EAB77" w14:textId="4F6B0735" w:rsidR="008916EB" w:rsidRPr="009647D1" w:rsidRDefault="008916EB" w:rsidP="009647D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Lithium </w:t>
      </w:r>
    </w:p>
    <w:p w14:paraId="580049BB" w14:textId="4709F89D" w:rsidR="008916EB" w:rsidRPr="009647D1" w:rsidRDefault="008916EB" w:rsidP="009647D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Carbamazepine </w:t>
      </w:r>
    </w:p>
    <w:p w14:paraId="07C8D879" w14:textId="5B0C3419" w:rsidR="008916EB" w:rsidRPr="00690A1E" w:rsidRDefault="00E62F6D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one of the following is true about lamotrigine?</w:t>
      </w:r>
    </w:p>
    <w:p w14:paraId="4A6AE378" w14:textId="132658EB" w:rsidR="00E62F6D" w:rsidRPr="009647D1" w:rsidRDefault="00E62F6D" w:rsidP="009647D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Valproate decreases levels of lamotrigine</w:t>
      </w:r>
    </w:p>
    <w:p w14:paraId="7E378AEE" w14:textId="30DF1B33" w:rsidR="00E62F6D" w:rsidRPr="009647D1" w:rsidRDefault="00E62F6D" w:rsidP="009647D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Carbamazepine increases the levels of lamotrigine</w:t>
      </w:r>
    </w:p>
    <w:p w14:paraId="661A1F0E" w14:textId="0DF7FABA" w:rsidR="00E62F6D" w:rsidRPr="009647D1" w:rsidRDefault="00E62F6D" w:rsidP="009647D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Lamotrigine monotherapy has been found to be effective in bipolar mania</w:t>
      </w:r>
    </w:p>
    <w:p w14:paraId="25C19182" w14:textId="5D2927CD" w:rsidR="00E62F6D" w:rsidRPr="009647D1" w:rsidRDefault="00E62F6D" w:rsidP="009647D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Lamotrigine induces cytochrome enzymes</w:t>
      </w:r>
    </w:p>
    <w:p w14:paraId="29B3434A" w14:textId="6EDCE88A" w:rsidR="00E62F6D" w:rsidRPr="009647D1" w:rsidRDefault="00E62F6D" w:rsidP="009647D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>Lamotrigine blocks voltage-dependent sodium channels</w:t>
      </w:r>
    </w:p>
    <w:p w14:paraId="51C6F819" w14:textId="2CF3F93C" w:rsidR="00E05FC2" w:rsidRPr="00690A1E" w:rsidRDefault="00E05FC2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associated with inappropriate secretion of antidiuretic hormone (SIADH)?</w:t>
      </w:r>
    </w:p>
    <w:p w14:paraId="15A9C4EA" w14:textId="5F1A5523" w:rsidR="00E05FC2" w:rsidRPr="009647D1" w:rsidRDefault="00E05FC2" w:rsidP="009647D1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Fluoxetine </w:t>
      </w:r>
    </w:p>
    <w:p w14:paraId="26AD3D6D" w14:textId="59FAACDD" w:rsidR="00E05FC2" w:rsidRPr="009647D1" w:rsidRDefault="00E05FC2" w:rsidP="009647D1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Venlafaxine </w:t>
      </w:r>
    </w:p>
    <w:p w14:paraId="00C68DE7" w14:textId="09B25172" w:rsidR="00E05FC2" w:rsidRPr="009647D1" w:rsidRDefault="00E05FC2" w:rsidP="009647D1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Haloperidol </w:t>
      </w:r>
    </w:p>
    <w:p w14:paraId="18EB2FF9" w14:textId="5819A379" w:rsidR="00E05FC2" w:rsidRPr="009647D1" w:rsidRDefault="00E05FC2" w:rsidP="009647D1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Amitriptyline </w:t>
      </w:r>
    </w:p>
    <w:p w14:paraId="6AA13F4F" w14:textId="3BCB59DE" w:rsidR="00E05FC2" w:rsidRPr="009647D1" w:rsidRDefault="00E05FC2" w:rsidP="009647D1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All of the above </w:t>
      </w:r>
    </w:p>
    <w:p w14:paraId="5FDEADEA" w14:textId="56D5F7FA" w:rsidR="00940883" w:rsidRPr="00690A1E" w:rsidRDefault="009C4865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is LESS likely to cause a discontinuation reaction than others in the list?</w:t>
      </w:r>
    </w:p>
    <w:p w14:paraId="6FC79618" w14:textId="3B143BDE" w:rsidR="009C4865" w:rsidRPr="009647D1" w:rsidRDefault="009C4865" w:rsidP="009647D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Venlafaxine </w:t>
      </w:r>
    </w:p>
    <w:p w14:paraId="12498B65" w14:textId="45D4E15D" w:rsidR="009C4865" w:rsidRPr="009647D1" w:rsidRDefault="009C4865" w:rsidP="009647D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Fluoxetine </w:t>
      </w:r>
    </w:p>
    <w:p w14:paraId="12D68E6B" w14:textId="1A6B71D1" w:rsidR="009C4865" w:rsidRPr="009647D1" w:rsidRDefault="009C4865" w:rsidP="009647D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Paroxetine </w:t>
      </w:r>
    </w:p>
    <w:p w14:paraId="26FA15B3" w14:textId="0772D88A" w:rsidR="009C4865" w:rsidRPr="009647D1" w:rsidRDefault="009C4865" w:rsidP="009647D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Citalopram </w:t>
      </w:r>
    </w:p>
    <w:p w14:paraId="5BE9CA06" w14:textId="51533179" w:rsidR="009C4865" w:rsidRDefault="009C4865" w:rsidP="009647D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9647D1">
        <w:rPr>
          <w:rFonts w:ascii="Times New Roman" w:hAnsi="Times New Roman" w:cs="Times New Roman"/>
          <w:sz w:val="24"/>
          <w:szCs w:val="24"/>
        </w:rPr>
        <w:t xml:space="preserve">Amitriptyline </w:t>
      </w:r>
    </w:p>
    <w:p w14:paraId="2962C857" w14:textId="77777777" w:rsid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0C13A5FC" w14:textId="77777777" w:rsid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68D36CE4" w14:textId="77777777" w:rsidR="00F065D6" w:rsidRPr="00F065D6" w:rsidRDefault="00F065D6" w:rsidP="00F065D6">
      <w:pPr>
        <w:rPr>
          <w:rFonts w:ascii="Times New Roman" w:hAnsi="Times New Roman" w:cs="Times New Roman"/>
          <w:sz w:val="24"/>
          <w:szCs w:val="24"/>
        </w:rPr>
      </w:pPr>
    </w:p>
    <w:p w14:paraId="5126BD1C" w14:textId="5EFFC5EC" w:rsidR="00BB24F0" w:rsidRPr="00690A1E" w:rsidRDefault="00BB24F0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Which of the following mood stabilizers can potentiate GABA transmission by </w:t>
      </w:r>
      <w:r w:rsidR="005B7E20" w:rsidRPr="00690A1E">
        <w:rPr>
          <w:rFonts w:ascii="Times New Roman" w:hAnsi="Times New Roman" w:cs="Times New Roman"/>
          <w:b/>
          <w:sz w:val="24"/>
          <w:szCs w:val="24"/>
        </w:rPr>
        <w:t>increasing GABA</w:t>
      </w:r>
      <w:r w:rsidRPr="00690A1E">
        <w:rPr>
          <w:rFonts w:ascii="Times New Roman" w:hAnsi="Times New Roman" w:cs="Times New Roman"/>
          <w:b/>
          <w:sz w:val="24"/>
          <w:szCs w:val="24"/>
        </w:rPr>
        <w:t xml:space="preserve"> release, reducing GABA metabolism and increasing GABA receptor </w:t>
      </w:r>
      <w:r w:rsidR="005B7E20" w:rsidRPr="00690A1E">
        <w:rPr>
          <w:rFonts w:ascii="Times New Roman" w:hAnsi="Times New Roman" w:cs="Times New Roman"/>
          <w:b/>
          <w:sz w:val="24"/>
          <w:szCs w:val="24"/>
        </w:rPr>
        <w:t>density?</w:t>
      </w:r>
    </w:p>
    <w:p w14:paraId="1558E3C6" w14:textId="7FFAB812" w:rsidR="005B7E20" w:rsidRPr="00427314" w:rsidRDefault="005B7E20" w:rsidP="0042731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Lithium </w:t>
      </w:r>
    </w:p>
    <w:p w14:paraId="507496A8" w14:textId="5E8A69E4" w:rsidR="005B7E20" w:rsidRPr="00427314" w:rsidRDefault="005B7E20" w:rsidP="0042731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Carbamazepine</w:t>
      </w:r>
    </w:p>
    <w:p w14:paraId="23C47849" w14:textId="4C361839" w:rsidR="005B7E20" w:rsidRPr="00427314" w:rsidRDefault="005B7E20" w:rsidP="0042731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Lamotrigine </w:t>
      </w:r>
    </w:p>
    <w:p w14:paraId="524C295C" w14:textId="54E3CD18" w:rsidR="005B7E20" w:rsidRPr="00427314" w:rsidRDefault="005B7E20" w:rsidP="0042731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Valproate</w:t>
      </w:r>
    </w:p>
    <w:p w14:paraId="4EDB826A" w14:textId="1A553CFA" w:rsidR="005B7E20" w:rsidRPr="00427314" w:rsidRDefault="005F0642" w:rsidP="0042731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Vigabatrin</w:t>
      </w:r>
    </w:p>
    <w:p w14:paraId="5311085A" w14:textId="4BD6163B" w:rsidR="005F0642" w:rsidRPr="00690A1E" w:rsidRDefault="005F0642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antidepressants can block neuronal uptake of tyramine and potentially reduce the risk of tyramine-MAOI interaction?</w:t>
      </w:r>
    </w:p>
    <w:p w14:paraId="3F661F93" w14:textId="2C8B6E00" w:rsidR="005F0642" w:rsidRPr="00427314" w:rsidRDefault="005F0642" w:rsidP="0042731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SSRIs</w:t>
      </w:r>
    </w:p>
    <w:p w14:paraId="6F1FA860" w14:textId="2F36FED5" w:rsidR="005F0642" w:rsidRPr="00427314" w:rsidRDefault="005F0642" w:rsidP="0042731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Moclobemide </w:t>
      </w:r>
    </w:p>
    <w:p w14:paraId="6BDAF590" w14:textId="35632984" w:rsidR="005F0642" w:rsidRPr="00427314" w:rsidRDefault="005F0642" w:rsidP="0042731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L-tryptophan</w:t>
      </w:r>
    </w:p>
    <w:p w14:paraId="4A0B7A64" w14:textId="055F47AC" w:rsidR="005F0642" w:rsidRPr="00427314" w:rsidRDefault="005F0642" w:rsidP="0042731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TCA</w:t>
      </w:r>
    </w:p>
    <w:p w14:paraId="383C88F7" w14:textId="334D4017" w:rsidR="005F0642" w:rsidRPr="00427314" w:rsidRDefault="005F0642" w:rsidP="00427314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Levothyroxine</w:t>
      </w:r>
    </w:p>
    <w:p w14:paraId="6B126D20" w14:textId="56FB7896" w:rsidR="005F0642" w:rsidRPr="00690A1E" w:rsidRDefault="005F0642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Tyramine is present in certain food substances and can cause hypertensive crises if consumed by a patient on MAOIs.choose the site of action of t</w:t>
      </w:r>
      <w:r w:rsidR="00407A72" w:rsidRPr="00690A1E">
        <w:rPr>
          <w:rFonts w:ascii="Times New Roman" w:hAnsi="Times New Roman" w:cs="Times New Roman"/>
          <w:b/>
          <w:sz w:val="24"/>
          <w:szCs w:val="24"/>
        </w:rPr>
        <w:t>yramine from the following options</w:t>
      </w:r>
    </w:p>
    <w:p w14:paraId="45DD5465" w14:textId="00AE1EE8" w:rsidR="00407A72" w:rsidRPr="00427314" w:rsidRDefault="00407A72" w:rsidP="0042731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trike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Presynaptic storage</w:t>
      </w:r>
    </w:p>
    <w:p w14:paraId="2AC5C89E" w14:textId="79E97119" w:rsidR="00407A72" w:rsidRPr="00427314" w:rsidRDefault="00407A72" w:rsidP="0042731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Reuptake channels</w:t>
      </w:r>
    </w:p>
    <w:p w14:paraId="5E6C403E" w14:textId="5B86F48B" w:rsidR="00407A72" w:rsidRPr="00427314" w:rsidRDefault="00407A72" w:rsidP="0042731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Alpha adrenergic receptors</w:t>
      </w:r>
    </w:p>
    <w:p w14:paraId="4BF6F0F6" w14:textId="7E022475" w:rsidR="00407A72" w:rsidRPr="00427314" w:rsidRDefault="00407A72" w:rsidP="0042731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Beta adrenergic receptors</w:t>
      </w:r>
    </w:p>
    <w:p w14:paraId="636056E7" w14:textId="333D8DF3" w:rsidR="00407A72" w:rsidRPr="00427314" w:rsidRDefault="00407A72" w:rsidP="00427314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Alpha-2 autoreceptors</w:t>
      </w:r>
    </w:p>
    <w:p w14:paraId="475295A7" w14:textId="536FBC08" w:rsidR="00FA06D8" w:rsidRPr="00690A1E" w:rsidRDefault="00FA06D8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one of the following drugs denatures the monoamine oxidase enzyme, rendering it ineffective to metabolize even low amounts of tyramine?</w:t>
      </w:r>
    </w:p>
    <w:p w14:paraId="008D58D3" w14:textId="5A273F5D" w:rsidR="00FA06D8" w:rsidRPr="00427314" w:rsidRDefault="00FA06D8" w:rsidP="0042731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Selegiline</w:t>
      </w:r>
    </w:p>
    <w:p w14:paraId="499548EE" w14:textId="6FF44DC4" w:rsidR="00FA06D8" w:rsidRPr="00427314" w:rsidRDefault="00FA06D8" w:rsidP="0042731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Moclobemide</w:t>
      </w:r>
    </w:p>
    <w:p w14:paraId="2EB6ADC0" w14:textId="40A9AC4F" w:rsidR="00FA06D8" w:rsidRPr="00427314" w:rsidRDefault="00FA06D8" w:rsidP="0042731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Tranylcypromine</w:t>
      </w:r>
    </w:p>
    <w:p w14:paraId="0A583BDD" w14:textId="2DD355C6" w:rsidR="00FA06D8" w:rsidRPr="00427314" w:rsidRDefault="00FA06D8" w:rsidP="0042731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Reboxetine </w:t>
      </w:r>
    </w:p>
    <w:p w14:paraId="1F8E5949" w14:textId="3303FC85" w:rsidR="00FA06D8" w:rsidRPr="00427314" w:rsidRDefault="00FA06D8" w:rsidP="0042731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None of the above</w:t>
      </w:r>
    </w:p>
    <w:p w14:paraId="6F1E6EE8" w14:textId="0B092695" w:rsidR="00164437" w:rsidRPr="00690A1E" w:rsidRDefault="00164437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A 64-year-old man with schizophrenia is being treated for chronic cirrhotic liver. Unfortunately, he develops a relapse of psychotic symptoms and need a change in his antipsychotic prescription. The safest option with regard to his hepatic status is?</w:t>
      </w:r>
    </w:p>
    <w:p w14:paraId="7919E855" w14:textId="12F6120D" w:rsidR="00164437" w:rsidRPr="00427314" w:rsidRDefault="00164437" w:rsidP="004273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Amisulpride</w:t>
      </w:r>
    </w:p>
    <w:p w14:paraId="30038AF1" w14:textId="530726AE" w:rsidR="00164437" w:rsidRPr="00427314" w:rsidRDefault="00164437" w:rsidP="004273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Olanzapine </w:t>
      </w:r>
    </w:p>
    <w:p w14:paraId="5463D32D" w14:textId="1C712421" w:rsidR="00164437" w:rsidRPr="00427314" w:rsidRDefault="00164437" w:rsidP="004273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Clozapine</w:t>
      </w:r>
    </w:p>
    <w:p w14:paraId="14A949C1" w14:textId="65F46A80" w:rsidR="00164437" w:rsidRPr="00427314" w:rsidRDefault="00164437" w:rsidP="004273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Risperidone</w:t>
      </w:r>
    </w:p>
    <w:p w14:paraId="3B83D3EA" w14:textId="2D1A6EE5" w:rsidR="00164437" w:rsidRPr="00427314" w:rsidRDefault="00164437" w:rsidP="0042731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Chlorpromazine</w:t>
      </w:r>
    </w:p>
    <w:p w14:paraId="064CD384" w14:textId="404B7211" w:rsidR="00CC5959" w:rsidRPr="00690A1E" w:rsidRDefault="00CC5959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The mechanism of action of St John’s wort is:</w:t>
      </w:r>
    </w:p>
    <w:p w14:paraId="5DCDEEB5" w14:textId="0FA76483" w:rsidR="00CC5959" w:rsidRPr="00427314" w:rsidRDefault="00CC5959" w:rsidP="0042731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Serotonin antagonism</w:t>
      </w:r>
    </w:p>
    <w:p w14:paraId="518C550B" w14:textId="4974918A" w:rsidR="00CC5959" w:rsidRPr="00427314" w:rsidRDefault="00CC5959" w:rsidP="0042731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Norepinephrine agonism</w:t>
      </w:r>
    </w:p>
    <w:p w14:paraId="180024B7" w14:textId="3E31371B" w:rsidR="00CC5959" w:rsidRPr="00427314" w:rsidRDefault="00CC5959" w:rsidP="0042731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MAO inhibition</w:t>
      </w:r>
    </w:p>
    <w:p w14:paraId="588D4231" w14:textId="23192DEA" w:rsidR="00CC5959" w:rsidRPr="00427314" w:rsidRDefault="00CC5959" w:rsidP="0042731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Multiple reuptake inhibition</w:t>
      </w:r>
    </w:p>
    <w:p w14:paraId="180324D5" w14:textId="4D123E27" w:rsidR="00CC5959" w:rsidRPr="00427314" w:rsidRDefault="00CC5959" w:rsidP="0042731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Membrane stabilization</w:t>
      </w:r>
    </w:p>
    <w:p w14:paraId="4FE745B8" w14:textId="1924A122" w:rsidR="00CC5959" w:rsidRPr="00690A1E" w:rsidRDefault="00A551DB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lastRenderedPageBreak/>
        <w:t>Tyramine can produce the ‘’cheese reaction’’ in patients taking MAOIs.which one of the following is true with respect to the Moclobemide-tyramine interaction?</w:t>
      </w:r>
    </w:p>
    <w:p w14:paraId="2D4659C3" w14:textId="118E8C05" w:rsidR="00A551DB" w:rsidRPr="00427314" w:rsidRDefault="00A551DB" w:rsidP="0042731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Moclobemide does not cause cheese reaction with tyramine</w:t>
      </w:r>
    </w:p>
    <w:p w14:paraId="1C84110B" w14:textId="24BFE874" w:rsidR="00A551DB" w:rsidRPr="00427314" w:rsidRDefault="00A551DB" w:rsidP="0042731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Moclobemide cause cheese reaction at the same frequency as Phenelzine</w:t>
      </w:r>
    </w:p>
    <w:p w14:paraId="562B1EF3" w14:textId="15BCA96A" w:rsidR="00A551DB" w:rsidRPr="00427314" w:rsidRDefault="00A551DB" w:rsidP="0042731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Moclobemide does not act on the same enzyme that that metabolizes tyramine</w:t>
      </w:r>
    </w:p>
    <w:p w14:paraId="29A76439" w14:textId="68DC0842" w:rsidR="00A551DB" w:rsidRPr="00427314" w:rsidRDefault="00A551DB" w:rsidP="0042731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Large consumption of tyramine can produce the cheese reaction with Moclobemide</w:t>
      </w:r>
    </w:p>
    <w:p w14:paraId="7EC1A1B5" w14:textId="4F4BE63A" w:rsidR="00A551DB" w:rsidRPr="00427314" w:rsidRDefault="00A551DB" w:rsidP="0042731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All of the above</w:t>
      </w:r>
    </w:p>
    <w:p w14:paraId="2DCC1623" w14:textId="3E41274A" w:rsidR="00A551DB" w:rsidRPr="00690A1E" w:rsidRDefault="00A551DB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A 30-year-old woman was diagnosed with paranoid schizophrenia. She has been hospitalized and prescribed antipsychotics. Which one of the following treatment-emergent conditions is known to be associated with the risk of suicide?</w:t>
      </w:r>
    </w:p>
    <w:p w14:paraId="648D0CA9" w14:textId="0CCDF33C" w:rsidR="00A551DB" w:rsidRPr="00427314" w:rsidRDefault="00A551DB" w:rsidP="00427314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Akathisia </w:t>
      </w:r>
    </w:p>
    <w:p w14:paraId="53F8EE15" w14:textId="006DAA8A" w:rsidR="00A551DB" w:rsidRPr="00427314" w:rsidRDefault="00A551DB" w:rsidP="00427314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Anticholinergic symptoms</w:t>
      </w:r>
    </w:p>
    <w:p w14:paraId="10C8BFAB" w14:textId="60ECC6ED" w:rsidR="00A551DB" w:rsidRPr="00427314" w:rsidRDefault="00A551DB" w:rsidP="00427314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Dystonia of the laryngeal muscles</w:t>
      </w:r>
    </w:p>
    <w:p w14:paraId="6C8FBA59" w14:textId="1C5AE35B" w:rsidR="00A551DB" w:rsidRPr="00427314" w:rsidRDefault="00A551DB" w:rsidP="00427314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Neuroleptic malignant syndrome</w:t>
      </w:r>
    </w:p>
    <w:p w14:paraId="69166CDA" w14:textId="4734F97D" w:rsidR="00A551DB" w:rsidRPr="00427314" w:rsidRDefault="00A551DB" w:rsidP="00427314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Tardive dyskinesia</w:t>
      </w:r>
    </w:p>
    <w:p w14:paraId="5653F8DD" w14:textId="3E6AE5DE" w:rsidR="00A551DB" w:rsidRPr="00690A1E" w:rsidRDefault="00A551DB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For the typical neuroleptics, the antipsychotic effect on positive psychotic symptoms is strongly correlated with?</w:t>
      </w:r>
    </w:p>
    <w:p w14:paraId="2601387D" w14:textId="255D4296" w:rsidR="00A551DB" w:rsidRPr="00427314" w:rsidRDefault="00A551DB" w:rsidP="0042731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D2 occupancy</w:t>
      </w:r>
    </w:p>
    <w:p w14:paraId="17E0C7CA" w14:textId="1F46E66B" w:rsidR="00A551DB" w:rsidRPr="00427314" w:rsidRDefault="00A551DB" w:rsidP="0042731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Half-life</w:t>
      </w:r>
    </w:p>
    <w:p w14:paraId="4097EC09" w14:textId="3D09FA8B" w:rsidR="00A551DB" w:rsidRPr="00427314" w:rsidRDefault="00A551DB" w:rsidP="0042731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D4 occupancy</w:t>
      </w:r>
    </w:p>
    <w:p w14:paraId="7E0265D8" w14:textId="441311A0" w:rsidR="00A551DB" w:rsidRPr="00427314" w:rsidRDefault="00A551DB" w:rsidP="0042731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5-HT antagonism</w:t>
      </w:r>
    </w:p>
    <w:p w14:paraId="42DD6FB4" w14:textId="2A97FAAC" w:rsidR="00A551DB" w:rsidRPr="00427314" w:rsidRDefault="00A551DB" w:rsidP="00427314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None of the above</w:t>
      </w:r>
    </w:p>
    <w:p w14:paraId="23786045" w14:textId="64B4F0A1" w:rsidR="00A551DB" w:rsidRPr="00690A1E" w:rsidRDefault="00690A1E" w:rsidP="00690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90A1E">
        <w:rPr>
          <w:rFonts w:ascii="Times New Roman" w:hAnsi="Times New Roman" w:cs="Times New Roman"/>
          <w:b/>
          <w:sz w:val="24"/>
          <w:szCs w:val="24"/>
        </w:rPr>
        <w:t>Which of the following antidepressant is most selectively for serotonergic?</w:t>
      </w:r>
    </w:p>
    <w:p w14:paraId="39A75D59" w14:textId="1034878F" w:rsidR="00690A1E" w:rsidRPr="00427314" w:rsidRDefault="00690A1E" w:rsidP="0042731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Fluoxetine</w:t>
      </w:r>
    </w:p>
    <w:p w14:paraId="0C802D67" w14:textId="2AB230C8" w:rsidR="00690A1E" w:rsidRPr="00427314" w:rsidRDefault="00690A1E" w:rsidP="0042731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Paroxetine </w:t>
      </w:r>
    </w:p>
    <w:p w14:paraId="11064426" w14:textId="14643381" w:rsidR="00690A1E" w:rsidRPr="00427314" w:rsidRDefault="00690A1E" w:rsidP="0042731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>Citalopram</w:t>
      </w:r>
    </w:p>
    <w:p w14:paraId="387110F7" w14:textId="37D1AF22" w:rsidR="00690A1E" w:rsidRPr="00427314" w:rsidRDefault="00690A1E" w:rsidP="0042731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Clomipramine </w:t>
      </w:r>
    </w:p>
    <w:p w14:paraId="02387DDA" w14:textId="598280B0" w:rsidR="00690A1E" w:rsidRPr="00427314" w:rsidRDefault="00690A1E" w:rsidP="00427314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427314">
        <w:rPr>
          <w:rFonts w:ascii="Times New Roman" w:hAnsi="Times New Roman" w:cs="Times New Roman"/>
          <w:sz w:val="24"/>
          <w:szCs w:val="24"/>
        </w:rPr>
        <w:t xml:space="preserve">Venlafaxine </w:t>
      </w:r>
    </w:p>
    <w:p w14:paraId="4DD714F5" w14:textId="77777777" w:rsidR="00A551DB" w:rsidRDefault="00A551DB" w:rsidP="00050BBE">
      <w:pPr>
        <w:rPr>
          <w:rFonts w:ascii="Times New Roman" w:hAnsi="Times New Roman" w:cs="Times New Roman"/>
          <w:sz w:val="24"/>
          <w:szCs w:val="24"/>
        </w:rPr>
      </w:pPr>
    </w:p>
    <w:p w14:paraId="1A79B07E" w14:textId="77777777" w:rsidR="00CC5959" w:rsidRDefault="00CC5959" w:rsidP="00050BBE">
      <w:pPr>
        <w:rPr>
          <w:rFonts w:ascii="Times New Roman" w:hAnsi="Times New Roman" w:cs="Times New Roman"/>
          <w:sz w:val="24"/>
          <w:szCs w:val="24"/>
        </w:rPr>
      </w:pPr>
    </w:p>
    <w:p w14:paraId="6CA6931A" w14:textId="77777777" w:rsidR="00164437" w:rsidRDefault="00164437" w:rsidP="00050BBE">
      <w:pPr>
        <w:rPr>
          <w:rFonts w:ascii="Times New Roman" w:hAnsi="Times New Roman" w:cs="Times New Roman"/>
          <w:sz w:val="24"/>
          <w:szCs w:val="24"/>
        </w:rPr>
      </w:pPr>
    </w:p>
    <w:p w14:paraId="71F30CA5" w14:textId="77777777" w:rsidR="00164437" w:rsidRDefault="00164437" w:rsidP="00050BBE">
      <w:pPr>
        <w:rPr>
          <w:rFonts w:ascii="Times New Roman" w:hAnsi="Times New Roman" w:cs="Times New Roman"/>
          <w:sz w:val="24"/>
          <w:szCs w:val="24"/>
        </w:rPr>
      </w:pPr>
    </w:p>
    <w:p w14:paraId="35A08B72" w14:textId="77777777" w:rsidR="005F0642" w:rsidRDefault="005F0642" w:rsidP="00050BBE">
      <w:pPr>
        <w:rPr>
          <w:rFonts w:ascii="Times New Roman" w:hAnsi="Times New Roman" w:cs="Times New Roman"/>
          <w:sz w:val="24"/>
          <w:szCs w:val="24"/>
        </w:rPr>
      </w:pPr>
    </w:p>
    <w:p w14:paraId="64DA52F4" w14:textId="77777777" w:rsidR="005B7E20" w:rsidRDefault="005B7E20" w:rsidP="00050BBE">
      <w:pPr>
        <w:rPr>
          <w:rFonts w:ascii="Times New Roman" w:hAnsi="Times New Roman" w:cs="Times New Roman"/>
          <w:sz w:val="24"/>
          <w:szCs w:val="24"/>
        </w:rPr>
      </w:pPr>
    </w:p>
    <w:p w14:paraId="6E266D94" w14:textId="77777777" w:rsidR="00940883" w:rsidRDefault="00940883" w:rsidP="00050BBE">
      <w:pPr>
        <w:rPr>
          <w:rFonts w:ascii="Times New Roman" w:hAnsi="Times New Roman" w:cs="Times New Roman"/>
          <w:sz w:val="24"/>
          <w:szCs w:val="24"/>
        </w:rPr>
      </w:pPr>
    </w:p>
    <w:p w14:paraId="39E499A1" w14:textId="77777777" w:rsidR="00940883" w:rsidRDefault="00940883" w:rsidP="00050BBE">
      <w:pPr>
        <w:rPr>
          <w:rFonts w:ascii="Times New Roman" w:hAnsi="Times New Roman" w:cs="Times New Roman"/>
          <w:sz w:val="24"/>
          <w:szCs w:val="24"/>
        </w:rPr>
      </w:pPr>
    </w:p>
    <w:p w14:paraId="68722FFB" w14:textId="77777777" w:rsidR="000904A0" w:rsidRDefault="000904A0" w:rsidP="00050BBE">
      <w:pPr>
        <w:rPr>
          <w:rFonts w:ascii="Times New Roman" w:hAnsi="Times New Roman" w:cs="Times New Roman"/>
          <w:sz w:val="24"/>
          <w:szCs w:val="24"/>
        </w:rPr>
      </w:pPr>
    </w:p>
    <w:p w14:paraId="4BB8A3F9" w14:textId="12055773" w:rsidR="00F31F01" w:rsidRPr="00F065D6" w:rsidRDefault="00F065D6" w:rsidP="00F065D6">
      <w:pPr>
        <w:jc w:val="center"/>
        <w:rPr>
          <w:rFonts w:ascii="Times New Roman" w:hAnsi="Times New Roman" w:cs="Times New Roman"/>
          <w:sz w:val="40"/>
          <w:szCs w:val="40"/>
        </w:rPr>
      </w:pPr>
      <w:r w:rsidRPr="00F065D6">
        <w:rPr>
          <w:rFonts w:ascii="Times New Roman" w:hAnsi="Times New Roman" w:cs="Times New Roman"/>
          <w:sz w:val="40"/>
          <w:szCs w:val="40"/>
        </w:rPr>
        <w:t>-END-</w:t>
      </w:r>
    </w:p>
    <w:p w14:paraId="3175D80B" w14:textId="77777777" w:rsidR="00F31F01" w:rsidRDefault="00F31F01" w:rsidP="00050BBE">
      <w:pPr>
        <w:rPr>
          <w:rFonts w:ascii="Times New Roman" w:hAnsi="Times New Roman" w:cs="Times New Roman"/>
          <w:sz w:val="24"/>
          <w:szCs w:val="24"/>
        </w:rPr>
      </w:pPr>
    </w:p>
    <w:p w14:paraId="5BC2D358" w14:textId="77777777" w:rsidR="002A7540" w:rsidRDefault="002A7540" w:rsidP="00050BBE">
      <w:pPr>
        <w:rPr>
          <w:rFonts w:ascii="Times New Roman" w:hAnsi="Times New Roman" w:cs="Times New Roman"/>
          <w:sz w:val="24"/>
          <w:szCs w:val="24"/>
        </w:rPr>
      </w:pPr>
    </w:p>
    <w:p w14:paraId="3C1A2D83" w14:textId="643E303F" w:rsidR="005A2BA6" w:rsidRDefault="005A2BA6" w:rsidP="0005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37A31" w14:textId="77777777" w:rsidR="005A2BA6" w:rsidRDefault="005A2BA6" w:rsidP="00050BBE">
      <w:pPr>
        <w:rPr>
          <w:rFonts w:ascii="Times New Roman" w:hAnsi="Times New Roman" w:cs="Times New Roman"/>
          <w:sz w:val="24"/>
          <w:szCs w:val="24"/>
        </w:rPr>
      </w:pPr>
    </w:p>
    <w:p w14:paraId="134E1FF7" w14:textId="77777777" w:rsidR="001127AC" w:rsidRDefault="001127AC" w:rsidP="00050BBE">
      <w:pPr>
        <w:rPr>
          <w:rFonts w:ascii="Times New Roman" w:hAnsi="Times New Roman" w:cs="Times New Roman"/>
          <w:sz w:val="24"/>
          <w:szCs w:val="24"/>
        </w:rPr>
      </w:pPr>
    </w:p>
    <w:p w14:paraId="48D01C7D" w14:textId="77777777" w:rsidR="00867FB3" w:rsidRDefault="00867FB3" w:rsidP="00050BBE">
      <w:pPr>
        <w:rPr>
          <w:rFonts w:ascii="Times New Roman" w:hAnsi="Times New Roman" w:cs="Times New Roman"/>
          <w:sz w:val="24"/>
          <w:szCs w:val="24"/>
        </w:rPr>
      </w:pPr>
    </w:p>
    <w:p w14:paraId="125BF3D4" w14:textId="77777777" w:rsidR="0024557D" w:rsidRDefault="0024557D" w:rsidP="00050BBE">
      <w:pPr>
        <w:rPr>
          <w:rFonts w:ascii="Times New Roman" w:hAnsi="Times New Roman" w:cs="Times New Roman"/>
          <w:sz w:val="24"/>
          <w:szCs w:val="24"/>
        </w:rPr>
      </w:pPr>
    </w:p>
    <w:p w14:paraId="3871E4A6" w14:textId="77777777" w:rsidR="0092561F" w:rsidRDefault="0092561F" w:rsidP="00050BBE">
      <w:pPr>
        <w:rPr>
          <w:rFonts w:ascii="Times New Roman" w:hAnsi="Times New Roman" w:cs="Times New Roman"/>
          <w:sz w:val="24"/>
          <w:szCs w:val="24"/>
        </w:rPr>
      </w:pPr>
    </w:p>
    <w:p w14:paraId="1147C280" w14:textId="77777777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p w14:paraId="2F0EB74C" w14:textId="77777777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p w14:paraId="7E6235B6" w14:textId="77777777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p w14:paraId="53C015A7" w14:textId="77777777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p w14:paraId="52B654A8" w14:textId="536A4839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2806B" w14:textId="77777777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p w14:paraId="40769B49" w14:textId="77777777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p w14:paraId="74CE9F5D" w14:textId="77777777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p w14:paraId="49E6D6C4" w14:textId="77777777" w:rsidR="00050BBE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p w14:paraId="2E8B22EE" w14:textId="77777777" w:rsidR="00050BBE" w:rsidRPr="000D11D7" w:rsidRDefault="00050BBE" w:rsidP="00050BBE">
      <w:pPr>
        <w:rPr>
          <w:rFonts w:ascii="Times New Roman" w:hAnsi="Times New Roman" w:cs="Times New Roman"/>
          <w:sz w:val="24"/>
          <w:szCs w:val="24"/>
        </w:rPr>
      </w:pPr>
    </w:p>
    <w:sectPr w:rsidR="00050BBE" w:rsidRPr="000D11D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C8315" w14:textId="77777777" w:rsidR="00C6666C" w:rsidRDefault="00C6666C" w:rsidP="00CE1644">
      <w:pPr>
        <w:spacing w:after="0" w:line="240" w:lineRule="auto"/>
      </w:pPr>
      <w:r>
        <w:separator/>
      </w:r>
    </w:p>
  </w:endnote>
  <w:endnote w:type="continuationSeparator" w:id="0">
    <w:p w14:paraId="07AC6A6C" w14:textId="77777777" w:rsidR="00C6666C" w:rsidRDefault="00C6666C" w:rsidP="00CE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0397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77D98A" w14:textId="15E9192C" w:rsidR="00CE1644" w:rsidRDefault="00CE164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075" w:rsidRPr="00FB1075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A5B20F" w14:textId="77777777" w:rsidR="00CE1644" w:rsidRDefault="00CE1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60E0" w14:textId="77777777" w:rsidR="00C6666C" w:rsidRDefault="00C6666C" w:rsidP="00CE1644">
      <w:pPr>
        <w:spacing w:after="0" w:line="240" w:lineRule="auto"/>
      </w:pPr>
      <w:r>
        <w:separator/>
      </w:r>
    </w:p>
  </w:footnote>
  <w:footnote w:type="continuationSeparator" w:id="0">
    <w:p w14:paraId="305B3CF4" w14:textId="77777777" w:rsidR="00C6666C" w:rsidRDefault="00C6666C" w:rsidP="00CE1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B8"/>
    <w:multiLevelType w:val="hybridMultilevel"/>
    <w:tmpl w:val="4A9CA6D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2CA"/>
    <w:multiLevelType w:val="hybridMultilevel"/>
    <w:tmpl w:val="8772863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5031"/>
    <w:multiLevelType w:val="hybridMultilevel"/>
    <w:tmpl w:val="57B08E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1D70"/>
    <w:multiLevelType w:val="hybridMultilevel"/>
    <w:tmpl w:val="658646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2A1C"/>
    <w:multiLevelType w:val="hybridMultilevel"/>
    <w:tmpl w:val="4CA82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78E4"/>
    <w:multiLevelType w:val="hybridMultilevel"/>
    <w:tmpl w:val="B41AF0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E3DF4"/>
    <w:multiLevelType w:val="hybridMultilevel"/>
    <w:tmpl w:val="3914FD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65CD"/>
    <w:multiLevelType w:val="hybridMultilevel"/>
    <w:tmpl w:val="876A54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FF4"/>
    <w:multiLevelType w:val="hybridMultilevel"/>
    <w:tmpl w:val="CABC3A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7CDF"/>
    <w:multiLevelType w:val="hybridMultilevel"/>
    <w:tmpl w:val="F342C8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17BDA"/>
    <w:multiLevelType w:val="hybridMultilevel"/>
    <w:tmpl w:val="4D2029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E0D9E"/>
    <w:multiLevelType w:val="hybridMultilevel"/>
    <w:tmpl w:val="C298B3E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F3042"/>
    <w:multiLevelType w:val="hybridMultilevel"/>
    <w:tmpl w:val="F580D6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2C67"/>
    <w:multiLevelType w:val="hybridMultilevel"/>
    <w:tmpl w:val="AC8298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B1FBD"/>
    <w:multiLevelType w:val="hybridMultilevel"/>
    <w:tmpl w:val="83EED7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D5752"/>
    <w:multiLevelType w:val="hybridMultilevel"/>
    <w:tmpl w:val="A3FEDD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A583B"/>
    <w:multiLevelType w:val="hybridMultilevel"/>
    <w:tmpl w:val="33B61FA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959FE"/>
    <w:multiLevelType w:val="hybridMultilevel"/>
    <w:tmpl w:val="56DE16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B01CE"/>
    <w:multiLevelType w:val="hybridMultilevel"/>
    <w:tmpl w:val="D1F8AE3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9D9"/>
    <w:multiLevelType w:val="hybridMultilevel"/>
    <w:tmpl w:val="748A63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91F4D"/>
    <w:multiLevelType w:val="hybridMultilevel"/>
    <w:tmpl w:val="F46A15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5E95"/>
    <w:multiLevelType w:val="hybridMultilevel"/>
    <w:tmpl w:val="379E20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557FF"/>
    <w:multiLevelType w:val="hybridMultilevel"/>
    <w:tmpl w:val="E46ED4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9038C"/>
    <w:multiLevelType w:val="hybridMultilevel"/>
    <w:tmpl w:val="4E8A82B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C473E"/>
    <w:multiLevelType w:val="hybridMultilevel"/>
    <w:tmpl w:val="D562CEB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C67A8"/>
    <w:multiLevelType w:val="hybridMultilevel"/>
    <w:tmpl w:val="4C7A3B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32589"/>
    <w:multiLevelType w:val="hybridMultilevel"/>
    <w:tmpl w:val="8A660D4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66A3B"/>
    <w:multiLevelType w:val="hybridMultilevel"/>
    <w:tmpl w:val="CD42EA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C2719"/>
    <w:multiLevelType w:val="hybridMultilevel"/>
    <w:tmpl w:val="4F54DD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D2451"/>
    <w:multiLevelType w:val="hybridMultilevel"/>
    <w:tmpl w:val="CE6215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04664"/>
    <w:multiLevelType w:val="hybridMultilevel"/>
    <w:tmpl w:val="8278C9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27963"/>
    <w:multiLevelType w:val="hybridMultilevel"/>
    <w:tmpl w:val="4CA48FE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465E5"/>
    <w:multiLevelType w:val="hybridMultilevel"/>
    <w:tmpl w:val="A40A9D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A33BB"/>
    <w:multiLevelType w:val="hybridMultilevel"/>
    <w:tmpl w:val="F508D2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72C1B"/>
    <w:multiLevelType w:val="hybridMultilevel"/>
    <w:tmpl w:val="49EA1B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C4A49"/>
    <w:multiLevelType w:val="hybridMultilevel"/>
    <w:tmpl w:val="1C703C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962F5"/>
    <w:multiLevelType w:val="hybridMultilevel"/>
    <w:tmpl w:val="71BCC35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A6E75"/>
    <w:multiLevelType w:val="hybridMultilevel"/>
    <w:tmpl w:val="D248B8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86D14"/>
    <w:multiLevelType w:val="hybridMultilevel"/>
    <w:tmpl w:val="2A2434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FAD"/>
    <w:multiLevelType w:val="hybridMultilevel"/>
    <w:tmpl w:val="B76E8A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7677A"/>
    <w:multiLevelType w:val="hybridMultilevel"/>
    <w:tmpl w:val="3C90F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F23E4"/>
    <w:multiLevelType w:val="hybridMultilevel"/>
    <w:tmpl w:val="A77CD5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40012"/>
    <w:multiLevelType w:val="hybridMultilevel"/>
    <w:tmpl w:val="FA32D3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53E06"/>
    <w:multiLevelType w:val="hybridMultilevel"/>
    <w:tmpl w:val="845679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F64DC"/>
    <w:multiLevelType w:val="hybridMultilevel"/>
    <w:tmpl w:val="5D5C22C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B1D9C"/>
    <w:multiLevelType w:val="hybridMultilevel"/>
    <w:tmpl w:val="E52E9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E26E7"/>
    <w:multiLevelType w:val="hybridMultilevel"/>
    <w:tmpl w:val="CE10CD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80349"/>
    <w:multiLevelType w:val="hybridMultilevel"/>
    <w:tmpl w:val="298096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E65A76"/>
    <w:multiLevelType w:val="hybridMultilevel"/>
    <w:tmpl w:val="58229F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01A93"/>
    <w:multiLevelType w:val="hybridMultilevel"/>
    <w:tmpl w:val="DAA0B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E434C"/>
    <w:multiLevelType w:val="hybridMultilevel"/>
    <w:tmpl w:val="3AEE37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D7D69"/>
    <w:multiLevelType w:val="hybridMultilevel"/>
    <w:tmpl w:val="3B848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1"/>
  </w:num>
  <w:num w:numId="3">
    <w:abstractNumId w:val="19"/>
  </w:num>
  <w:num w:numId="4">
    <w:abstractNumId w:val="10"/>
  </w:num>
  <w:num w:numId="5">
    <w:abstractNumId w:val="33"/>
  </w:num>
  <w:num w:numId="6">
    <w:abstractNumId w:val="49"/>
  </w:num>
  <w:num w:numId="7">
    <w:abstractNumId w:val="24"/>
  </w:num>
  <w:num w:numId="8">
    <w:abstractNumId w:val="1"/>
  </w:num>
  <w:num w:numId="9">
    <w:abstractNumId w:val="12"/>
  </w:num>
  <w:num w:numId="10">
    <w:abstractNumId w:val="45"/>
  </w:num>
  <w:num w:numId="11">
    <w:abstractNumId w:val="34"/>
  </w:num>
  <w:num w:numId="12">
    <w:abstractNumId w:val="28"/>
  </w:num>
  <w:num w:numId="13">
    <w:abstractNumId w:val="35"/>
  </w:num>
  <w:num w:numId="14">
    <w:abstractNumId w:val="44"/>
  </w:num>
  <w:num w:numId="15">
    <w:abstractNumId w:val="43"/>
  </w:num>
  <w:num w:numId="16">
    <w:abstractNumId w:val="30"/>
  </w:num>
  <w:num w:numId="17">
    <w:abstractNumId w:val="20"/>
  </w:num>
  <w:num w:numId="18">
    <w:abstractNumId w:val="25"/>
  </w:num>
  <w:num w:numId="19">
    <w:abstractNumId w:val="13"/>
  </w:num>
  <w:num w:numId="20">
    <w:abstractNumId w:val="0"/>
  </w:num>
  <w:num w:numId="21">
    <w:abstractNumId w:val="6"/>
  </w:num>
  <w:num w:numId="22">
    <w:abstractNumId w:val="2"/>
  </w:num>
  <w:num w:numId="23">
    <w:abstractNumId w:val="36"/>
  </w:num>
  <w:num w:numId="24">
    <w:abstractNumId w:val="8"/>
  </w:num>
  <w:num w:numId="25">
    <w:abstractNumId w:val="9"/>
  </w:num>
  <w:num w:numId="26">
    <w:abstractNumId w:val="42"/>
  </w:num>
  <w:num w:numId="27">
    <w:abstractNumId w:val="29"/>
  </w:num>
  <w:num w:numId="28">
    <w:abstractNumId w:val="38"/>
  </w:num>
  <w:num w:numId="29">
    <w:abstractNumId w:val="32"/>
  </w:num>
  <w:num w:numId="30">
    <w:abstractNumId w:val="48"/>
  </w:num>
  <w:num w:numId="31">
    <w:abstractNumId w:val="46"/>
  </w:num>
  <w:num w:numId="32">
    <w:abstractNumId w:val="18"/>
  </w:num>
  <w:num w:numId="33">
    <w:abstractNumId w:val="31"/>
  </w:num>
  <w:num w:numId="34">
    <w:abstractNumId w:val="3"/>
  </w:num>
  <w:num w:numId="35">
    <w:abstractNumId w:val="7"/>
  </w:num>
  <w:num w:numId="36">
    <w:abstractNumId w:val="17"/>
  </w:num>
  <w:num w:numId="37">
    <w:abstractNumId w:val="11"/>
  </w:num>
  <w:num w:numId="38">
    <w:abstractNumId w:val="50"/>
  </w:num>
  <w:num w:numId="39">
    <w:abstractNumId w:val="23"/>
  </w:num>
  <w:num w:numId="40">
    <w:abstractNumId w:val="5"/>
  </w:num>
  <w:num w:numId="41">
    <w:abstractNumId w:val="40"/>
  </w:num>
  <w:num w:numId="42">
    <w:abstractNumId w:val="15"/>
  </w:num>
  <w:num w:numId="43">
    <w:abstractNumId w:val="26"/>
  </w:num>
  <w:num w:numId="44">
    <w:abstractNumId w:val="27"/>
  </w:num>
  <w:num w:numId="45">
    <w:abstractNumId w:val="16"/>
  </w:num>
  <w:num w:numId="46">
    <w:abstractNumId w:val="22"/>
  </w:num>
  <w:num w:numId="47">
    <w:abstractNumId w:val="21"/>
  </w:num>
  <w:num w:numId="48">
    <w:abstractNumId w:val="47"/>
  </w:num>
  <w:num w:numId="49">
    <w:abstractNumId w:val="41"/>
  </w:num>
  <w:num w:numId="50">
    <w:abstractNumId w:val="39"/>
  </w:num>
  <w:num w:numId="51">
    <w:abstractNumId w:val="14"/>
  </w:num>
  <w:num w:numId="52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D7"/>
    <w:rsid w:val="00050BBE"/>
    <w:rsid w:val="000904A0"/>
    <w:rsid w:val="000D11D7"/>
    <w:rsid w:val="000D26BF"/>
    <w:rsid w:val="001127AC"/>
    <w:rsid w:val="00121F16"/>
    <w:rsid w:val="00164437"/>
    <w:rsid w:val="001972E7"/>
    <w:rsid w:val="0024557D"/>
    <w:rsid w:val="002A7540"/>
    <w:rsid w:val="003F2818"/>
    <w:rsid w:val="00407A72"/>
    <w:rsid w:val="00427314"/>
    <w:rsid w:val="004428BF"/>
    <w:rsid w:val="005A2BA6"/>
    <w:rsid w:val="005B7E20"/>
    <w:rsid w:val="005D7F54"/>
    <w:rsid w:val="005E552A"/>
    <w:rsid w:val="005E76A8"/>
    <w:rsid w:val="005F0642"/>
    <w:rsid w:val="00690A1E"/>
    <w:rsid w:val="006C529D"/>
    <w:rsid w:val="006E11F2"/>
    <w:rsid w:val="00771949"/>
    <w:rsid w:val="007F492D"/>
    <w:rsid w:val="00867FB3"/>
    <w:rsid w:val="008916EB"/>
    <w:rsid w:val="008E4109"/>
    <w:rsid w:val="0092561F"/>
    <w:rsid w:val="00940883"/>
    <w:rsid w:val="00951AB7"/>
    <w:rsid w:val="009647D1"/>
    <w:rsid w:val="009C4865"/>
    <w:rsid w:val="009D4C69"/>
    <w:rsid w:val="00A53263"/>
    <w:rsid w:val="00A551DB"/>
    <w:rsid w:val="00A75B8E"/>
    <w:rsid w:val="00AA5FB2"/>
    <w:rsid w:val="00B9549B"/>
    <w:rsid w:val="00BB24F0"/>
    <w:rsid w:val="00C6666C"/>
    <w:rsid w:val="00CC5959"/>
    <w:rsid w:val="00CE1644"/>
    <w:rsid w:val="00D36057"/>
    <w:rsid w:val="00D44F83"/>
    <w:rsid w:val="00D52888"/>
    <w:rsid w:val="00D70D00"/>
    <w:rsid w:val="00DF4C58"/>
    <w:rsid w:val="00E05FC2"/>
    <w:rsid w:val="00E42A18"/>
    <w:rsid w:val="00E62F6D"/>
    <w:rsid w:val="00EA1F9F"/>
    <w:rsid w:val="00F065D6"/>
    <w:rsid w:val="00F31F01"/>
    <w:rsid w:val="00FA06D8"/>
    <w:rsid w:val="00F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1411"/>
  <w15:chartTrackingRefBased/>
  <w15:docId w15:val="{2EF6577C-8EAE-434D-B092-49DE49D0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644"/>
  </w:style>
  <w:style w:type="paragraph" w:styleId="Footer">
    <w:name w:val="footer"/>
    <w:basedOn w:val="Normal"/>
    <w:link w:val="FooterChar"/>
    <w:uiPriority w:val="99"/>
    <w:unhideWhenUsed/>
    <w:rsid w:val="00CE1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Zambia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james</cp:lastModifiedBy>
  <cp:revision>4</cp:revision>
  <cp:lastPrinted>2022-09-13T10:51:00Z</cp:lastPrinted>
  <dcterms:created xsi:type="dcterms:W3CDTF">2023-11-15T11:34:00Z</dcterms:created>
  <dcterms:modified xsi:type="dcterms:W3CDTF">2023-11-15T11:47:00Z</dcterms:modified>
</cp:coreProperties>
</file>