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82A2E" w14:textId="77777777" w:rsidR="000A5300" w:rsidRDefault="000A5300">
      <w:pPr>
        <w:spacing w:line="360" w:lineRule="auto"/>
        <w:jc w:val="both"/>
        <w:rPr>
          <w:rFonts w:ascii="Times New Roman" w:eastAsia="Times New Roman" w:hAnsi="Times New Roman" w:cs="Times New Roman"/>
          <w:sz w:val="24"/>
          <w:szCs w:val="24"/>
        </w:rPr>
      </w:pPr>
    </w:p>
    <w:p w14:paraId="0BA70A12" w14:textId="2C7C2A2B" w:rsidR="000A5300" w:rsidRPr="008B29C9" w:rsidRDefault="008B29C9" w:rsidP="008B29C9">
      <w:pPr>
        <w:spacing w:line="360" w:lineRule="auto"/>
        <w:jc w:val="center"/>
        <w:rPr>
          <w:rFonts w:ascii="Times New Roman" w:eastAsia="Times New Roman" w:hAnsi="Times New Roman" w:cs="Times New Roman"/>
          <w:b/>
          <w:sz w:val="28"/>
          <w:szCs w:val="28"/>
        </w:rPr>
      </w:pPr>
      <w:r w:rsidRPr="008B29C9">
        <w:rPr>
          <w:rFonts w:ascii="Times New Roman" w:eastAsia="Times New Roman" w:hAnsi="Times New Roman" w:cs="Times New Roman"/>
          <w:b/>
          <w:sz w:val="28"/>
          <w:szCs w:val="28"/>
        </w:rPr>
        <w:t>THE UNIVERSITY OF ZAMBIA</w:t>
      </w:r>
    </w:p>
    <w:p w14:paraId="3C874559" w14:textId="1A44B336" w:rsidR="008B29C9" w:rsidRPr="008B29C9" w:rsidRDefault="008B29C9" w:rsidP="008B29C9">
      <w:pPr>
        <w:spacing w:line="360" w:lineRule="auto"/>
        <w:jc w:val="center"/>
        <w:rPr>
          <w:rFonts w:ascii="Times New Roman" w:eastAsia="Times New Roman" w:hAnsi="Times New Roman" w:cs="Times New Roman"/>
          <w:b/>
          <w:sz w:val="28"/>
          <w:szCs w:val="28"/>
        </w:rPr>
      </w:pPr>
      <w:r w:rsidRPr="008B29C9">
        <w:rPr>
          <w:rFonts w:ascii="Times New Roman" w:eastAsia="Times New Roman" w:hAnsi="Times New Roman" w:cs="Times New Roman"/>
          <w:b/>
          <w:sz w:val="28"/>
          <w:szCs w:val="28"/>
        </w:rPr>
        <w:t>SCHOOL OF EDUCATION</w:t>
      </w:r>
    </w:p>
    <w:p w14:paraId="3CE437FD" w14:textId="71865E76" w:rsidR="008B29C9" w:rsidRDefault="008B29C9" w:rsidP="008B29C9">
      <w:pPr>
        <w:spacing w:line="360" w:lineRule="auto"/>
        <w:jc w:val="center"/>
        <w:rPr>
          <w:rFonts w:ascii="Times New Roman" w:eastAsia="Times New Roman" w:hAnsi="Times New Roman" w:cs="Times New Roman"/>
          <w:b/>
          <w:sz w:val="28"/>
          <w:szCs w:val="28"/>
        </w:rPr>
      </w:pPr>
      <w:r w:rsidRPr="008B29C9">
        <w:rPr>
          <w:rFonts w:ascii="Times New Roman" w:eastAsia="Times New Roman" w:hAnsi="Times New Roman" w:cs="Times New Roman"/>
          <w:b/>
          <w:sz w:val="28"/>
          <w:szCs w:val="28"/>
        </w:rPr>
        <w:t>DEPARTMENT OF LANGUAGE AND SOCIAL SCIENCES EDUCATION</w:t>
      </w:r>
    </w:p>
    <w:p w14:paraId="00B52564" w14:textId="77777777" w:rsidR="008B29C9" w:rsidRPr="008B29C9" w:rsidRDefault="008B29C9" w:rsidP="008B29C9">
      <w:pPr>
        <w:spacing w:line="600" w:lineRule="auto"/>
        <w:jc w:val="center"/>
        <w:rPr>
          <w:rFonts w:ascii="Times New Roman" w:eastAsia="Times New Roman" w:hAnsi="Times New Roman" w:cs="Times New Roman"/>
          <w:b/>
          <w:sz w:val="28"/>
          <w:szCs w:val="28"/>
        </w:rPr>
      </w:pPr>
    </w:p>
    <w:p w14:paraId="589BF156" w14:textId="49FC8914" w:rsidR="008B29C9" w:rsidRPr="008B29C9" w:rsidRDefault="008B29C9" w:rsidP="008B29C9">
      <w:pPr>
        <w:spacing w:line="600" w:lineRule="auto"/>
        <w:jc w:val="both"/>
        <w:rPr>
          <w:rFonts w:ascii="Times New Roman" w:eastAsia="Times New Roman" w:hAnsi="Times New Roman" w:cs="Times New Roman"/>
          <w:b/>
          <w:sz w:val="28"/>
          <w:szCs w:val="28"/>
        </w:rPr>
      </w:pPr>
      <w:r w:rsidRPr="008B29C9">
        <w:rPr>
          <w:rFonts w:ascii="Times New Roman" w:eastAsia="Times New Roman" w:hAnsi="Times New Roman" w:cs="Times New Roman"/>
          <w:b/>
          <w:sz w:val="28"/>
          <w:szCs w:val="28"/>
        </w:rPr>
        <w:t>NAME</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8B29C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AKAKANDELWA AKAKANDELWA</w:t>
      </w:r>
    </w:p>
    <w:p w14:paraId="4AE2B620" w14:textId="5162AA1C" w:rsidR="008B29C9" w:rsidRPr="008B29C9" w:rsidRDefault="008B29C9" w:rsidP="008B29C9">
      <w:pPr>
        <w:spacing w:line="60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STUDENT ID</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8B29C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2020073307</w:t>
      </w:r>
    </w:p>
    <w:p w14:paraId="04170CE8" w14:textId="6AA99FB5" w:rsidR="008B29C9" w:rsidRPr="008B29C9" w:rsidRDefault="008B29C9" w:rsidP="008B29C9">
      <w:pPr>
        <w:spacing w:line="600" w:lineRule="auto"/>
        <w:jc w:val="both"/>
        <w:rPr>
          <w:rFonts w:ascii="Times New Roman" w:eastAsia="Times New Roman" w:hAnsi="Times New Roman" w:cs="Times New Roman"/>
          <w:b/>
          <w:sz w:val="28"/>
          <w:szCs w:val="28"/>
        </w:rPr>
      </w:pPr>
      <w:r w:rsidRPr="008B29C9">
        <w:rPr>
          <w:rFonts w:ascii="Times New Roman" w:eastAsia="Times New Roman" w:hAnsi="Times New Roman" w:cs="Times New Roman"/>
          <w:b/>
          <w:sz w:val="28"/>
          <w:szCs w:val="28"/>
        </w:rPr>
        <w:t>COURSE CODE</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8B29C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CVE 3010</w:t>
      </w:r>
    </w:p>
    <w:p w14:paraId="37A16D25" w14:textId="338F34CC" w:rsidR="008B29C9" w:rsidRPr="008B29C9" w:rsidRDefault="008B29C9" w:rsidP="008B29C9">
      <w:pPr>
        <w:spacing w:line="600" w:lineRule="auto"/>
        <w:jc w:val="both"/>
        <w:rPr>
          <w:rFonts w:ascii="Times New Roman" w:eastAsia="Times New Roman" w:hAnsi="Times New Roman" w:cs="Times New Roman"/>
          <w:b/>
          <w:sz w:val="28"/>
          <w:szCs w:val="28"/>
        </w:rPr>
      </w:pPr>
      <w:r w:rsidRPr="008B29C9">
        <w:rPr>
          <w:rFonts w:ascii="Times New Roman" w:eastAsia="Times New Roman" w:hAnsi="Times New Roman" w:cs="Times New Roman"/>
          <w:b/>
          <w:sz w:val="28"/>
          <w:szCs w:val="28"/>
        </w:rPr>
        <w:t>LECTURER</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8B29C9">
        <w:rPr>
          <w:rFonts w:ascii="Times New Roman" w:eastAsia="Times New Roman" w:hAnsi="Times New Roman" w:cs="Times New Roman"/>
          <w:b/>
          <w:sz w:val="28"/>
          <w:szCs w:val="28"/>
        </w:rPr>
        <w:t>:</w:t>
      </w:r>
      <w:r w:rsidR="00A87DC3">
        <w:rPr>
          <w:rFonts w:ascii="Times New Roman" w:eastAsia="Times New Roman" w:hAnsi="Times New Roman" w:cs="Times New Roman"/>
          <w:b/>
          <w:sz w:val="28"/>
          <w:szCs w:val="28"/>
        </w:rPr>
        <w:t xml:space="preserve"> DR.CHIDONGO PHIRI (P</w:t>
      </w:r>
      <w:r w:rsidR="00156195">
        <w:rPr>
          <w:rFonts w:ascii="Times New Roman" w:eastAsia="Times New Roman" w:hAnsi="Times New Roman" w:cs="Times New Roman"/>
          <w:b/>
          <w:sz w:val="28"/>
          <w:szCs w:val="28"/>
        </w:rPr>
        <w:t>hD</w:t>
      </w:r>
      <w:r>
        <w:rPr>
          <w:rFonts w:ascii="Times New Roman" w:eastAsia="Times New Roman" w:hAnsi="Times New Roman" w:cs="Times New Roman"/>
          <w:b/>
          <w:sz w:val="28"/>
          <w:szCs w:val="28"/>
        </w:rPr>
        <w:t>)</w:t>
      </w:r>
    </w:p>
    <w:p w14:paraId="5A5D9D6E" w14:textId="4CD2A7FA" w:rsidR="008B29C9" w:rsidRPr="008B29C9" w:rsidRDefault="008B29C9" w:rsidP="008B29C9">
      <w:pPr>
        <w:spacing w:line="600" w:lineRule="auto"/>
        <w:jc w:val="both"/>
        <w:rPr>
          <w:rFonts w:ascii="Times New Roman" w:eastAsia="Times New Roman" w:hAnsi="Times New Roman" w:cs="Times New Roman"/>
          <w:b/>
          <w:sz w:val="28"/>
          <w:szCs w:val="28"/>
        </w:rPr>
      </w:pPr>
      <w:r w:rsidRPr="008B29C9">
        <w:rPr>
          <w:rFonts w:ascii="Times New Roman" w:eastAsia="Times New Roman" w:hAnsi="Times New Roman" w:cs="Times New Roman"/>
          <w:b/>
          <w:sz w:val="28"/>
          <w:szCs w:val="28"/>
        </w:rPr>
        <w:t>TASK</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8B29C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ASSIGNMENT TWO</w:t>
      </w:r>
    </w:p>
    <w:p w14:paraId="04C919E8" w14:textId="0CBE34FF" w:rsidR="008B29C9" w:rsidRPr="008B29C9" w:rsidRDefault="008B29C9" w:rsidP="008B29C9">
      <w:pPr>
        <w:spacing w:line="600" w:lineRule="auto"/>
        <w:jc w:val="both"/>
        <w:rPr>
          <w:rFonts w:ascii="Times New Roman" w:eastAsia="Times New Roman" w:hAnsi="Times New Roman" w:cs="Times New Roman"/>
          <w:b/>
          <w:sz w:val="28"/>
          <w:szCs w:val="28"/>
        </w:rPr>
      </w:pPr>
      <w:r w:rsidRPr="008B29C9">
        <w:rPr>
          <w:rFonts w:ascii="Times New Roman" w:eastAsia="Times New Roman" w:hAnsi="Times New Roman" w:cs="Times New Roman"/>
          <w:b/>
          <w:sz w:val="28"/>
          <w:szCs w:val="28"/>
        </w:rPr>
        <w:t>DUE DATE</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8B29C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30</w:t>
      </w:r>
      <w:r w:rsidRPr="008B29C9">
        <w:rPr>
          <w:rFonts w:ascii="Times New Roman" w:eastAsia="Times New Roman" w:hAnsi="Times New Roman" w:cs="Times New Roman"/>
          <w:b/>
          <w:sz w:val="28"/>
          <w:szCs w:val="28"/>
          <w:vertAlign w:val="superscript"/>
        </w:rPr>
        <w:t>th</w:t>
      </w:r>
      <w:r>
        <w:rPr>
          <w:rFonts w:ascii="Times New Roman" w:eastAsia="Times New Roman" w:hAnsi="Times New Roman" w:cs="Times New Roman"/>
          <w:b/>
          <w:sz w:val="28"/>
          <w:szCs w:val="28"/>
        </w:rPr>
        <w:t xml:space="preserve"> SEPTEMBER, 2023</w:t>
      </w:r>
    </w:p>
    <w:p w14:paraId="7803E364" w14:textId="77777777" w:rsidR="008B29C9" w:rsidRDefault="008B29C9" w:rsidP="008B29C9">
      <w:pPr>
        <w:spacing w:line="600" w:lineRule="auto"/>
        <w:jc w:val="both"/>
        <w:rPr>
          <w:rFonts w:ascii="Times New Roman" w:eastAsia="Times New Roman" w:hAnsi="Times New Roman" w:cs="Times New Roman"/>
          <w:b/>
          <w:sz w:val="28"/>
          <w:szCs w:val="28"/>
        </w:rPr>
      </w:pPr>
    </w:p>
    <w:p w14:paraId="0A418FEB" w14:textId="37B4AAB8" w:rsidR="008B29C9" w:rsidRPr="008B29C9" w:rsidRDefault="008B29C9" w:rsidP="008B29C9">
      <w:pPr>
        <w:spacing w:line="360" w:lineRule="auto"/>
        <w:jc w:val="both"/>
        <w:rPr>
          <w:rFonts w:ascii="Times New Roman" w:eastAsia="Times New Roman" w:hAnsi="Times New Roman" w:cs="Times New Roman"/>
          <w:b/>
          <w:sz w:val="28"/>
          <w:szCs w:val="28"/>
        </w:rPr>
      </w:pPr>
      <w:r w:rsidRPr="008B29C9">
        <w:rPr>
          <w:rFonts w:ascii="Times New Roman" w:eastAsia="Times New Roman" w:hAnsi="Times New Roman" w:cs="Times New Roman"/>
          <w:b/>
          <w:sz w:val="28"/>
          <w:szCs w:val="28"/>
        </w:rPr>
        <w:t>QUESTION:</w:t>
      </w:r>
      <w:r>
        <w:rPr>
          <w:rFonts w:ascii="Times New Roman" w:eastAsia="Times New Roman" w:hAnsi="Times New Roman" w:cs="Times New Roman"/>
          <w:b/>
          <w:sz w:val="28"/>
          <w:szCs w:val="28"/>
        </w:rPr>
        <w:t xml:space="preserve"> </w:t>
      </w:r>
      <w:r w:rsidRPr="008B29C9">
        <w:rPr>
          <w:rFonts w:ascii="Times New Roman" w:eastAsia="Times New Roman" w:hAnsi="Times New Roman" w:cs="Times New Roman"/>
          <w:sz w:val="24"/>
          <w:szCs w:val="24"/>
        </w:rPr>
        <w:t>Critically explore the links between gender and development economically, culturally and politically in Zambia.</w:t>
      </w:r>
    </w:p>
    <w:p w14:paraId="223A0DF0" w14:textId="77777777" w:rsidR="000A5300" w:rsidRDefault="000A5300">
      <w:pPr>
        <w:spacing w:line="360" w:lineRule="auto"/>
        <w:jc w:val="both"/>
        <w:rPr>
          <w:rFonts w:ascii="Times New Roman" w:eastAsia="Times New Roman" w:hAnsi="Times New Roman" w:cs="Times New Roman"/>
          <w:sz w:val="24"/>
          <w:szCs w:val="24"/>
        </w:rPr>
      </w:pPr>
    </w:p>
    <w:p w14:paraId="29062924" w14:textId="77777777" w:rsidR="008B29C9" w:rsidRDefault="008B29C9">
      <w:pPr>
        <w:spacing w:line="360" w:lineRule="auto"/>
        <w:jc w:val="both"/>
        <w:rPr>
          <w:rFonts w:ascii="Times New Roman" w:eastAsia="Times New Roman" w:hAnsi="Times New Roman" w:cs="Times New Roman"/>
          <w:sz w:val="24"/>
          <w:szCs w:val="24"/>
        </w:rPr>
      </w:pPr>
    </w:p>
    <w:p w14:paraId="2380ABE0" w14:textId="77777777" w:rsidR="00265D71" w:rsidRDefault="00265D71">
      <w:pPr>
        <w:spacing w:line="360" w:lineRule="auto"/>
        <w:jc w:val="both"/>
        <w:rPr>
          <w:rFonts w:ascii="Times New Roman" w:eastAsia="Times New Roman" w:hAnsi="Times New Roman" w:cs="Times New Roman"/>
          <w:sz w:val="24"/>
          <w:szCs w:val="24"/>
        </w:rPr>
      </w:pPr>
    </w:p>
    <w:p w14:paraId="1A4E7AEE" w14:textId="4FCECC09" w:rsidR="00265D71" w:rsidRPr="00265D71" w:rsidRDefault="00265D71">
      <w:pPr>
        <w:spacing w:line="360" w:lineRule="auto"/>
        <w:jc w:val="both"/>
        <w:rPr>
          <w:rFonts w:ascii="Times New Roman" w:eastAsia="Times New Roman" w:hAnsi="Times New Roman" w:cs="Times New Roman"/>
          <w:b/>
          <w:sz w:val="24"/>
          <w:szCs w:val="24"/>
        </w:rPr>
      </w:pPr>
      <w:r w:rsidRPr="00265D71">
        <w:rPr>
          <w:rFonts w:ascii="Times New Roman" w:eastAsia="Times New Roman" w:hAnsi="Times New Roman" w:cs="Times New Roman"/>
          <w:b/>
          <w:sz w:val="24"/>
          <w:szCs w:val="24"/>
        </w:rPr>
        <w:lastRenderedPageBreak/>
        <w:t>INTRODUCTION</w:t>
      </w:r>
    </w:p>
    <w:p w14:paraId="00000001" w14:textId="183B076D" w:rsidR="001F1B94" w:rsidRDefault="00C311A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literature on gender and development originated in opposition to views common in the 1970s and 1980s that women were excluded from the development process and needed to be incorporated into mainstream policies, institutions and programs. Early gender and development theorists critiqued the prevailing development paradigm that promoted market-led development and structural adjustment and stabilization packages as a response to debt and balance of payments problems, as well as the view that women should be integrated into a process that benefits a few and depr</w:t>
      </w:r>
      <w:r w:rsidR="00C01473">
        <w:rPr>
          <w:rFonts w:ascii="Times New Roman" w:eastAsia="Times New Roman" w:hAnsi="Times New Roman" w:cs="Times New Roman"/>
          <w:sz w:val="24"/>
          <w:szCs w:val="24"/>
        </w:rPr>
        <w:t xml:space="preserve">ives many </w:t>
      </w:r>
      <w:r w:rsidR="000A772B">
        <w:rPr>
          <w:rFonts w:ascii="Times New Roman" w:eastAsia="Times New Roman" w:hAnsi="Times New Roman" w:cs="Times New Roman"/>
          <w:sz w:val="24"/>
          <w:szCs w:val="24"/>
        </w:rPr>
        <w:fldChar w:fldCharType="begin" w:fldLock="1"/>
      </w:r>
      <w:r w:rsidR="00742C39">
        <w:rPr>
          <w:rFonts w:ascii="Times New Roman" w:eastAsia="Times New Roman" w:hAnsi="Times New Roman" w:cs="Times New Roman"/>
          <w:sz w:val="24"/>
          <w:szCs w:val="24"/>
        </w:rPr>
        <w:instrText>ADDIN paperpile_citation &lt;clusterId&gt;Q454X511T892Q685&lt;/clusterId&gt;&lt;metadata&gt;&lt;citation&gt;&lt;id&gt;5a439480-109a-0efe-8f03-6208787ee791&lt;/id&gt;&lt;/citation&gt;&lt;/metadata&gt;&lt;data&gt;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&lt;/data&gt; \* MERGEFORMAT</w:instrText>
      </w:r>
      <w:r w:rsidR="000A772B">
        <w:rPr>
          <w:rFonts w:ascii="Times New Roman" w:eastAsia="Times New Roman" w:hAnsi="Times New Roman" w:cs="Times New Roman"/>
          <w:sz w:val="24"/>
          <w:szCs w:val="24"/>
        </w:rPr>
        <w:fldChar w:fldCharType="separate"/>
      </w:r>
      <w:r w:rsidR="00801D99">
        <w:rPr>
          <w:rFonts w:ascii="Times New Roman" w:eastAsia="Times New Roman" w:hAnsi="Times New Roman" w:cs="Times New Roman"/>
          <w:noProof/>
          <w:sz w:val="24"/>
          <w:szCs w:val="24"/>
        </w:rPr>
        <w:t>(Zaidi and</w:t>
      </w:r>
      <w:r w:rsidR="000A772B">
        <w:rPr>
          <w:rFonts w:ascii="Times New Roman" w:eastAsia="Times New Roman" w:hAnsi="Times New Roman" w:cs="Times New Roman"/>
          <w:noProof/>
          <w:sz w:val="24"/>
          <w:szCs w:val="24"/>
        </w:rPr>
        <w:t xml:space="preserve"> Sahibzada, 2020)</w:t>
      </w:r>
      <w:r w:rsidR="000A772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00000002" w14:textId="02069E75" w:rsidR="001F1B94" w:rsidRDefault="00C311A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to the earlier “women in development” literature, gender and development theorists had an explicit objective of social transformation, both of the ultimate aims and practices of development and of the relations between men and w</w:t>
      </w:r>
      <w:r w:rsidR="00BF31FC">
        <w:rPr>
          <w:rFonts w:ascii="Times New Roman" w:eastAsia="Times New Roman" w:hAnsi="Times New Roman" w:cs="Times New Roman"/>
          <w:sz w:val="24"/>
          <w:szCs w:val="24"/>
        </w:rPr>
        <w:t xml:space="preserve">omen </w:t>
      </w:r>
      <w:r w:rsidR="00BF31FC">
        <w:rPr>
          <w:rFonts w:ascii="Times New Roman" w:eastAsia="Times New Roman" w:hAnsi="Times New Roman" w:cs="Times New Roman"/>
          <w:sz w:val="24"/>
          <w:szCs w:val="24"/>
        </w:rPr>
        <w:fldChar w:fldCharType="begin" w:fldLock="1"/>
      </w:r>
      <w:r w:rsidR="00742C39">
        <w:rPr>
          <w:rFonts w:ascii="Times New Roman" w:eastAsia="Times New Roman" w:hAnsi="Times New Roman" w:cs="Times New Roman"/>
          <w:sz w:val="24"/>
          <w:szCs w:val="24"/>
        </w:rPr>
        <w:instrText>ADDIN paperpile_citation &lt;clusterId&gt;A284O542D832H655&lt;/clusterId&gt;&lt;metadata&gt;&lt;citation&gt;&lt;id&gt;4268af58-f90a-0db2-a1ad-caf724a45cfc&lt;/id&gt;&lt;/citation&gt;&lt;/metadata&gt;&lt;data&gt;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&lt;/data&gt; \* MERGEFORMAT</w:instrText>
      </w:r>
      <w:r w:rsidR="00BF31FC">
        <w:rPr>
          <w:rFonts w:ascii="Times New Roman" w:eastAsia="Times New Roman" w:hAnsi="Times New Roman" w:cs="Times New Roman"/>
          <w:sz w:val="24"/>
          <w:szCs w:val="24"/>
        </w:rPr>
        <w:fldChar w:fldCharType="separate"/>
      </w:r>
      <w:r w:rsidR="00BF31FC">
        <w:rPr>
          <w:rFonts w:ascii="Times New Roman" w:eastAsia="Times New Roman" w:hAnsi="Times New Roman" w:cs="Times New Roman"/>
          <w:noProof/>
          <w:sz w:val="24"/>
          <w:szCs w:val="24"/>
        </w:rPr>
        <w:t>(Kalu, 2019)</w:t>
      </w:r>
      <w:r w:rsidR="00BF31F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However, the feminist academics and activists who chose the language of gender used it in a particular way. Gender is a social construct which refers to the rel</w:t>
      </w:r>
      <w:r w:rsidR="00801D99">
        <w:rPr>
          <w:rFonts w:ascii="Times New Roman" w:eastAsia="Times New Roman" w:hAnsi="Times New Roman" w:cs="Times New Roman"/>
          <w:sz w:val="24"/>
          <w:szCs w:val="24"/>
        </w:rPr>
        <w:t>ations between women and men</w:t>
      </w:r>
      <w:r>
        <w:rPr>
          <w:rFonts w:ascii="Times New Roman" w:eastAsia="Times New Roman" w:hAnsi="Times New Roman" w:cs="Times New Roman"/>
          <w:sz w:val="24"/>
          <w:szCs w:val="24"/>
        </w:rPr>
        <w:t xml:space="preserve"> reflects hierarchies among them, based not only on their biology, but also on their age, life-cycle position, ethnicity, race,</w:t>
      </w:r>
      <w:r w:rsidR="00BF31FC">
        <w:rPr>
          <w:rFonts w:ascii="Times New Roman" w:eastAsia="Times New Roman" w:hAnsi="Times New Roman" w:cs="Times New Roman"/>
          <w:sz w:val="24"/>
          <w:szCs w:val="24"/>
        </w:rPr>
        <w:t xml:space="preserve"> income and wealth </w:t>
      </w:r>
      <w:r w:rsidR="00BF31FC">
        <w:rPr>
          <w:rFonts w:ascii="Times New Roman" w:eastAsia="Times New Roman" w:hAnsi="Times New Roman" w:cs="Times New Roman"/>
          <w:sz w:val="24"/>
          <w:szCs w:val="24"/>
        </w:rPr>
        <w:fldChar w:fldCharType="begin" w:fldLock="1"/>
      </w:r>
      <w:r w:rsidR="00742C39">
        <w:rPr>
          <w:rFonts w:ascii="Times New Roman" w:eastAsia="Times New Roman" w:hAnsi="Times New Roman" w:cs="Times New Roman"/>
          <w:sz w:val="24"/>
          <w:szCs w:val="24"/>
        </w:rPr>
        <w:instrText>ADDIN paperpile_citation &lt;clusterId&gt;G773U131Q421N214&lt;/clusterId&gt;&lt;metadata&gt;&lt;citation&gt;&lt;id&gt;d59ed6ef-4b27-0b5d-9408-5bf7f9ba996c&lt;/id&gt;&lt;/citation&gt;&lt;/metadata&gt;&lt;data&gt;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&lt;/data&gt; \* MERGEFORMAT</w:instrText>
      </w:r>
      <w:r w:rsidR="00BF31FC">
        <w:rPr>
          <w:rFonts w:ascii="Times New Roman" w:eastAsia="Times New Roman" w:hAnsi="Times New Roman" w:cs="Times New Roman"/>
          <w:sz w:val="24"/>
          <w:szCs w:val="24"/>
        </w:rPr>
        <w:fldChar w:fldCharType="separate"/>
      </w:r>
      <w:r w:rsidR="003A1701">
        <w:rPr>
          <w:rFonts w:ascii="Times New Roman" w:eastAsia="Times New Roman" w:hAnsi="Times New Roman" w:cs="Times New Roman"/>
          <w:noProof/>
          <w:sz w:val="24"/>
          <w:szCs w:val="24"/>
        </w:rPr>
        <w:t>(Lorber and</w:t>
      </w:r>
      <w:r w:rsidR="00BF31FC">
        <w:rPr>
          <w:rFonts w:ascii="Times New Roman" w:eastAsia="Times New Roman" w:hAnsi="Times New Roman" w:cs="Times New Roman"/>
          <w:noProof/>
          <w:sz w:val="24"/>
          <w:szCs w:val="24"/>
        </w:rPr>
        <w:t xml:space="preserve"> Farrell, 1991)</w:t>
      </w:r>
      <w:r w:rsidR="00BF31F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Gender relations change over time and vary across societies, but in all societies, they structure the division of labor and distribution of work, income, wealth, education, productive inputs and publicly provided goods.</w:t>
      </w:r>
      <w:r w:rsidR="00BF31FC">
        <w:rPr>
          <w:rFonts w:ascii="Times New Roman" w:eastAsia="Times New Roman" w:hAnsi="Times New Roman" w:cs="Times New Roman"/>
          <w:sz w:val="24"/>
          <w:szCs w:val="24"/>
        </w:rPr>
        <w:t xml:space="preserve"> </w:t>
      </w:r>
    </w:p>
    <w:p w14:paraId="59107058" w14:textId="77777777" w:rsidR="00265D71" w:rsidRDefault="00265D71">
      <w:pPr>
        <w:spacing w:line="360" w:lineRule="auto"/>
        <w:jc w:val="both"/>
        <w:rPr>
          <w:rFonts w:ascii="Times New Roman" w:eastAsia="Times New Roman" w:hAnsi="Times New Roman" w:cs="Times New Roman"/>
          <w:b/>
          <w:sz w:val="24"/>
          <w:szCs w:val="24"/>
        </w:rPr>
      </w:pPr>
      <w:r w:rsidRPr="00265D71">
        <w:rPr>
          <w:rFonts w:ascii="Times New Roman" w:eastAsia="Times New Roman" w:hAnsi="Times New Roman" w:cs="Times New Roman"/>
          <w:b/>
          <w:sz w:val="24"/>
          <w:szCs w:val="24"/>
        </w:rPr>
        <w:t>DEFINITION OF CONCEPTS</w:t>
      </w:r>
    </w:p>
    <w:p w14:paraId="00000003" w14:textId="66B2CE09" w:rsidR="001F1B94" w:rsidRPr="00265D71" w:rsidRDefault="00C311A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Gender and development refers to the approach of recognizing the importance of gender equality in the process of economic, social and political development. It focuses on addressing disparities and inequalities between men and women in various aspects of life, such as education, health, employment and participation in decision making. This approach aims to ensure that development benefits all members of society, regardless of their gender and promotes opportunities for both women and men to participate equally and contri</w:t>
      </w:r>
      <w:r w:rsidR="00BF31FC">
        <w:rPr>
          <w:rFonts w:ascii="Times New Roman" w:eastAsia="Times New Roman" w:hAnsi="Times New Roman" w:cs="Times New Roman"/>
          <w:sz w:val="24"/>
          <w:szCs w:val="24"/>
        </w:rPr>
        <w:t>bute to the development process</w:t>
      </w:r>
      <w:r w:rsidR="00F75A24">
        <w:rPr>
          <w:rFonts w:ascii="Times New Roman" w:eastAsia="Times New Roman" w:hAnsi="Times New Roman" w:cs="Times New Roman"/>
          <w:sz w:val="24"/>
          <w:szCs w:val="24"/>
        </w:rPr>
        <w:fldChar w:fldCharType="begin" w:fldLock="1"/>
      </w:r>
      <w:r w:rsidR="00742C39">
        <w:rPr>
          <w:rFonts w:ascii="Times New Roman" w:eastAsia="Times New Roman" w:hAnsi="Times New Roman" w:cs="Times New Roman"/>
          <w:sz w:val="24"/>
          <w:szCs w:val="24"/>
        </w:rPr>
        <w:instrText>ADDIN paperpile_citation &lt;clusterId&gt;R427F577B867Y578&lt;/clusterId&gt;&lt;metadata&gt;&lt;citation&gt;&lt;id&gt;19241208-1931-0b04-9228-27963af99ab2&lt;/id&gt;&lt;/citation&gt;&lt;/metadata&gt;&lt;data&gt;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&lt;/data&gt; \* MERGEFORMAT</w:instrText>
      </w:r>
      <w:r w:rsidR="00F75A24">
        <w:rPr>
          <w:rFonts w:ascii="Times New Roman" w:eastAsia="Times New Roman" w:hAnsi="Times New Roman" w:cs="Times New Roman"/>
          <w:sz w:val="24"/>
          <w:szCs w:val="24"/>
        </w:rPr>
        <w:fldChar w:fldCharType="separate"/>
      </w:r>
      <w:r w:rsidR="003A1701">
        <w:rPr>
          <w:rFonts w:ascii="Times New Roman" w:eastAsia="Times New Roman" w:hAnsi="Times New Roman" w:cs="Times New Roman"/>
          <w:noProof/>
          <w:sz w:val="24"/>
          <w:szCs w:val="24"/>
        </w:rPr>
        <w:t xml:space="preserve">(Reeves and </w:t>
      </w:r>
      <w:r w:rsidR="00F75A24">
        <w:rPr>
          <w:rFonts w:ascii="Times New Roman" w:eastAsia="Times New Roman" w:hAnsi="Times New Roman" w:cs="Times New Roman"/>
          <w:noProof/>
          <w:sz w:val="24"/>
          <w:szCs w:val="24"/>
        </w:rPr>
        <w:t>Baden, 2002)</w:t>
      </w:r>
      <w:r w:rsidR="00F75A24">
        <w:rPr>
          <w:rFonts w:ascii="Times New Roman" w:eastAsia="Times New Roman" w:hAnsi="Times New Roman" w:cs="Times New Roman"/>
          <w:sz w:val="24"/>
          <w:szCs w:val="24"/>
        </w:rPr>
        <w:fldChar w:fldCharType="end"/>
      </w:r>
      <w:r w:rsidR="00BF31FC">
        <w:rPr>
          <w:rFonts w:ascii="Times New Roman" w:eastAsia="Times New Roman" w:hAnsi="Times New Roman" w:cs="Times New Roman"/>
          <w:sz w:val="24"/>
          <w:szCs w:val="24"/>
        </w:rPr>
        <w:t>.</w:t>
      </w:r>
    </w:p>
    <w:p w14:paraId="00000004" w14:textId="07365B69" w:rsidR="001F1B94" w:rsidRDefault="00C311A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 refers to the attitudes, feelings and behaviors that a given culture associates with a pe</w:t>
      </w:r>
      <w:r w:rsidR="00F75A24">
        <w:rPr>
          <w:rFonts w:ascii="Times New Roman" w:eastAsia="Times New Roman" w:hAnsi="Times New Roman" w:cs="Times New Roman"/>
          <w:sz w:val="24"/>
          <w:szCs w:val="24"/>
        </w:rPr>
        <w:t>rson's biological sex</w:t>
      </w:r>
      <w:r>
        <w:rPr>
          <w:rFonts w:ascii="Times New Roman" w:eastAsia="Times New Roman" w:hAnsi="Times New Roman" w:cs="Times New Roman"/>
          <w:sz w:val="24"/>
          <w:szCs w:val="24"/>
        </w:rPr>
        <w:t>. It is a relational concept that prioritizes social relations over attributes of individuals and looks at relationships between women and men, girls and boys and also between women of different ethnic and cla</w:t>
      </w:r>
      <w:r w:rsidR="00F75A24">
        <w:rPr>
          <w:rFonts w:ascii="Times New Roman" w:eastAsia="Times New Roman" w:hAnsi="Times New Roman" w:cs="Times New Roman"/>
          <w:sz w:val="24"/>
          <w:szCs w:val="24"/>
        </w:rPr>
        <w:t xml:space="preserve">ss backgrounds </w:t>
      </w:r>
      <w:r w:rsidR="00F75A24">
        <w:rPr>
          <w:rFonts w:ascii="Times New Roman" w:eastAsia="Times New Roman" w:hAnsi="Times New Roman" w:cs="Times New Roman"/>
          <w:sz w:val="24"/>
          <w:szCs w:val="24"/>
        </w:rPr>
        <w:fldChar w:fldCharType="begin" w:fldLock="1"/>
      </w:r>
      <w:r w:rsidR="00742C39">
        <w:rPr>
          <w:rFonts w:ascii="Times New Roman" w:eastAsia="Times New Roman" w:hAnsi="Times New Roman" w:cs="Times New Roman"/>
          <w:sz w:val="24"/>
          <w:szCs w:val="24"/>
        </w:rPr>
        <w:instrText>ADDIN paperpile_citation &lt;clusterId&gt;Y787F844B224Y828&lt;/clusterId&gt;&lt;metadata&gt;&lt;citation&gt;&lt;id&gt;a741724e-a094-0f2b-aa6a-f39873a0fc22&lt;/id&gt;&lt;/citation&gt;&lt;/metadata&gt;&lt;data&gt;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&lt;/data&gt; \* MERGEFORMAT</w:instrText>
      </w:r>
      <w:r w:rsidR="00F75A24">
        <w:rPr>
          <w:rFonts w:ascii="Times New Roman" w:eastAsia="Times New Roman" w:hAnsi="Times New Roman" w:cs="Times New Roman"/>
          <w:sz w:val="24"/>
          <w:szCs w:val="24"/>
        </w:rPr>
        <w:fldChar w:fldCharType="separate"/>
      </w:r>
      <w:r w:rsidR="00F75A24">
        <w:rPr>
          <w:rFonts w:ascii="Times New Roman" w:eastAsia="Times New Roman" w:hAnsi="Times New Roman" w:cs="Times New Roman"/>
          <w:noProof/>
          <w:sz w:val="24"/>
          <w:szCs w:val="24"/>
        </w:rPr>
        <w:t>(Henderson, 2021)</w:t>
      </w:r>
      <w:r w:rsidR="00F75A24">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0000005" w14:textId="297B385E" w:rsidR="001F1B94" w:rsidRDefault="00C311A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Development is defined as the expansion of the richness of human life, rather than simply the richness of the economy in which human beings live, it is an approach that is focused on people and their opport</w:t>
      </w:r>
      <w:r w:rsidR="00F75A24">
        <w:rPr>
          <w:rFonts w:ascii="Times New Roman" w:eastAsia="Times New Roman" w:hAnsi="Times New Roman" w:cs="Times New Roman"/>
          <w:sz w:val="24"/>
          <w:szCs w:val="24"/>
        </w:rPr>
        <w:t xml:space="preserve">unities and choice </w:t>
      </w:r>
      <w:r w:rsidR="00F75A24">
        <w:rPr>
          <w:rFonts w:ascii="Times New Roman" w:eastAsia="Times New Roman" w:hAnsi="Times New Roman" w:cs="Times New Roman"/>
          <w:sz w:val="24"/>
          <w:szCs w:val="24"/>
        </w:rPr>
        <w:fldChar w:fldCharType="begin" w:fldLock="1"/>
      </w:r>
      <w:r w:rsidR="00742C39">
        <w:rPr>
          <w:rFonts w:ascii="Times New Roman" w:eastAsia="Times New Roman" w:hAnsi="Times New Roman" w:cs="Times New Roman"/>
          <w:sz w:val="24"/>
          <w:szCs w:val="24"/>
        </w:rPr>
        <w:instrText>ADDIN paperpile_citation &lt;clusterId&gt;S861G228V698Z322&lt;/clusterId&gt;&lt;metadata&gt;&lt;citation&gt;&lt;id&gt;31fcc8d9-2d94-022d-92cc-b6b3eba04fcf&lt;/id&gt;&lt;/citation&gt;&lt;/metadata&gt;&lt;data&gt;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&lt;/data&gt; \* MERGEFORMAT</w:instrText>
      </w:r>
      <w:r w:rsidR="00F75A24">
        <w:rPr>
          <w:rFonts w:ascii="Times New Roman" w:eastAsia="Times New Roman" w:hAnsi="Times New Roman" w:cs="Times New Roman"/>
          <w:sz w:val="24"/>
          <w:szCs w:val="24"/>
        </w:rPr>
        <w:fldChar w:fldCharType="separate"/>
      </w:r>
      <w:r w:rsidR="00F75A24">
        <w:rPr>
          <w:rFonts w:ascii="Times New Roman" w:eastAsia="Times New Roman" w:hAnsi="Times New Roman" w:cs="Times New Roman"/>
          <w:noProof/>
          <w:sz w:val="24"/>
          <w:szCs w:val="24"/>
        </w:rPr>
        <w:t>(Gisselquist et al., 2023)</w:t>
      </w:r>
      <w:r w:rsidR="00F75A24">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This approach is built on the pillars of healthy life, access to knowledge and access to resources needed for a decent living standard. Within this human development approach, gender equality refers to the equal rights, responsibilities and opportunities of women and men, girls and boys, independent of whether a person is born male </w:t>
      </w:r>
      <w:r w:rsidR="00F75A24">
        <w:rPr>
          <w:rFonts w:ascii="Times New Roman" w:eastAsia="Times New Roman" w:hAnsi="Times New Roman" w:cs="Times New Roman"/>
          <w:sz w:val="24"/>
          <w:szCs w:val="24"/>
        </w:rPr>
        <w:t xml:space="preserve">or female </w:t>
      </w:r>
      <w:r w:rsidR="00F75A24">
        <w:rPr>
          <w:rFonts w:ascii="Times New Roman" w:eastAsia="Times New Roman" w:hAnsi="Times New Roman" w:cs="Times New Roman"/>
          <w:sz w:val="24"/>
          <w:szCs w:val="24"/>
        </w:rPr>
        <w:fldChar w:fldCharType="begin" w:fldLock="1"/>
      </w:r>
      <w:r w:rsidR="00742C39">
        <w:rPr>
          <w:rFonts w:ascii="Times New Roman" w:eastAsia="Times New Roman" w:hAnsi="Times New Roman" w:cs="Times New Roman"/>
          <w:sz w:val="24"/>
          <w:szCs w:val="24"/>
        </w:rPr>
        <w:instrText>ADDIN paperpile_citation &lt;clusterId&gt;T338H685D976B669&lt;/clusterId&gt;&lt;metadata&gt;&lt;citation&gt;&lt;id&gt;d8887a29-017b-0ba6-b64d-bb43777a4fbd&lt;/id&gt;&lt;/citation&gt;&lt;/metadata&gt;&lt;data&gt;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&lt;/data&gt; \* MERGEFORMAT</w:instrText>
      </w:r>
      <w:r w:rsidR="00F75A24">
        <w:rPr>
          <w:rFonts w:ascii="Times New Roman" w:eastAsia="Times New Roman" w:hAnsi="Times New Roman" w:cs="Times New Roman"/>
          <w:sz w:val="24"/>
          <w:szCs w:val="24"/>
        </w:rPr>
        <w:fldChar w:fldCharType="separate"/>
      </w:r>
      <w:r w:rsidR="00F75A24">
        <w:rPr>
          <w:rFonts w:ascii="Times New Roman" w:eastAsia="Times New Roman" w:hAnsi="Times New Roman" w:cs="Times New Roman"/>
          <w:noProof/>
          <w:sz w:val="24"/>
          <w:szCs w:val="24"/>
        </w:rPr>
        <w:t>(Leal Filho et al., 2020)</w:t>
      </w:r>
      <w:r w:rsidR="00F75A24">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0000006" w14:textId="2BD94984" w:rsidR="001F1B94" w:rsidRDefault="00C311A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operationalize gender work within the field of development, the concept of gender mainstreaming came into being. It is defined as an organizational strategy that brings a gender perspective to all aspects of an institution’s policy and activities, through building gender capacity and accou</w:t>
      </w:r>
      <w:r w:rsidR="00554774">
        <w:rPr>
          <w:rFonts w:ascii="Times New Roman" w:eastAsia="Times New Roman" w:hAnsi="Times New Roman" w:cs="Times New Roman"/>
          <w:sz w:val="24"/>
          <w:szCs w:val="24"/>
        </w:rPr>
        <w:t xml:space="preserve">ntability </w:t>
      </w:r>
      <w:r w:rsidR="00554774">
        <w:rPr>
          <w:rFonts w:ascii="Times New Roman" w:eastAsia="Times New Roman" w:hAnsi="Times New Roman" w:cs="Times New Roman"/>
          <w:sz w:val="24"/>
          <w:szCs w:val="24"/>
        </w:rPr>
        <w:fldChar w:fldCharType="begin" w:fldLock="1"/>
      </w:r>
      <w:r w:rsidR="00742C39">
        <w:rPr>
          <w:rFonts w:ascii="Times New Roman" w:eastAsia="Times New Roman" w:hAnsi="Times New Roman" w:cs="Times New Roman"/>
          <w:sz w:val="24"/>
          <w:szCs w:val="24"/>
        </w:rPr>
        <w:instrText>ADDIN paperpile_citation &lt;clusterId&gt;U668I955E316B939&lt;/clusterId&gt;&lt;metadata&gt;&lt;citation&gt;&lt;id&gt;301a5f6f-2ec2-04bb-91e5-b890c3d1485a&lt;/id&gt;&lt;/citation&gt;&lt;/metadata&gt;&lt;data&gt;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&lt;/data&gt; \* MERGEFORMAT</w:instrText>
      </w:r>
      <w:r w:rsidR="00554774">
        <w:rPr>
          <w:rFonts w:ascii="Times New Roman" w:eastAsia="Times New Roman" w:hAnsi="Times New Roman" w:cs="Times New Roman"/>
          <w:sz w:val="24"/>
          <w:szCs w:val="24"/>
        </w:rPr>
        <w:fldChar w:fldCharType="separate"/>
      </w:r>
      <w:r w:rsidR="00554774">
        <w:rPr>
          <w:rFonts w:ascii="Times New Roman" w:eastAsia="Times New Roman" w:hAnsi="Times New Roman" w:cs="Times New Roman"/>
          <w:noProof/>
          <w:sz w:val="24"/>
          <w:szCs w:val="24"/>
        </w:rPr>
        <w:t>(Chant, 2000)</w:t>
      </w:r>
      <w:r w:rsidR="00554774">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The primary purpose of gender mainstreaming is to ensure that gender perspectives and attention to the goal of gender equality are central to development activities, including policy development, research, advocacy, legislation and resource allocation, as well as planning, implementation and monitoring of pro</w:t>
      </w:r>
      <w:r w:rsidR="00554774">
        <w:rPr>
          <w:rFonts w:ascii="Times New Roman" w:eastAsia="Times New Roman" w:hAnsi="Times New Roman" w:cs="Times New Roman"/>
          <w:sz w:val="24"/>
          <w:szCs w:val="24"/>
        </w:rPr>
        <w:t>grams and projects</w:t>
      </w:r>
      <w:r>
        <w:rPr>
          <w:rFonts w:ascii="Times New Roman" w:eastAsia="Times New Roman" w:hAnsi="Times New Roman" w:cs="Times New Roman"/>
          <w:sz w:val="24"/>
          <w:szCs w:val="24"/>
        </w:rPr>
        <w:t>.</w:t>
      </w:r>
    </w:p>
    <w:p w14:paraId="749728F3" w14:textId="68064F31" w:rsidR="00265D71" w:rsidRDefault="00265D7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THEORIES THAT</w:t>
      </w:r>
      <w:r w:rsidRPr="00265D71">
        <w:rPr>
          <w:rFonts w:ascii="Times New Roman" w:eastAsia="Times New Roman" w:hAnsi="Times New Roman" w:cs="Times New Roman"/>
          <w:b/>
          <w:sz w:val="24"/>
          <w:szCs w:val="24"/>
        </w:rPr>
        <w:t xml:space="preserve"> LINK GENDER AND DEVELOPMENT</w:t>
      </w:r>
    </w:p>
    <w:p w14:paraId="4A94609B" w14:textId="4D96962F" w:rsidR="00ED5771" w:rsidRDefault="00BA5AC7" w:rsidP="00D6047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Firstly, </w:t>
      </w:r>
      <w:r w:rsidR="00ED5771">
        <w:rPr>
          <w:rFonts w:ascii="Times New Roman" w:eastAsia="Times New Roman" w:hAnsi="Times New Roman" w:cs="Times New Roman"/>
          <w:sz w:val="24"/>
          <w:szCs w:val="24"/>
        </w:rPr>
        <w:t>Women in Development (WID</w:t>
      </w:r>
      <w:r w:rsidR="009721F0">
        <w:rPr>
          <w:rFonts w:ascii="Times New Roman" w:eastAsia="Times New Roman" w:hAnsi="Times New Roman" w:cs="Times New Roman"/>
          <w:sz w:val="24"/>
          <w:szCs w:val="24"/>
        </w:rPr>
        <w:t xml:space="preserve">) came </w:t>
      </w:r>
      <w:r w:rsidR="009721F0" w:rsidRPr="00D6047A">
        <w:rPr>
          <w:rFonts w:ascii="Times New Roman" w:eastAsia="Times New Roman" w:hAnsi="Times New Roman" w:cs="Times New Roman"/>
          <w:sz w:val="24"/>
          <w:szCs w:val="24"/>
        </w:rPr>
        <w:t>into</w:t>
      </w:r>
      <w:r w:rsidR="00D6047A" w:rsidRPr="00D6047A">
        <w:rPr>
          <w:rFonts w:ascii="Times New Roman" w:eastAsia="Times New Roman" w:hAnsi="Times New Roman" w:cs="Times New Roman"/>
          <w:sz w:val="24"/>
          <w:szCs w:val="24"/>
        </w:rPr>
        <w:t xml:space="preserve"> use in the early 1970s, after the</w:t>
      </w:r>
      <w:r w:rsidR="00D6047A">
        <w:rPr>
          <w:rFonts w:ascii="Times New Roman" w:eastAsia="Times New Roman" w:hAnsi="Times New Roman" w:cs="Times New Roman"/>
          <w:sz w:val="24"/>
          <w:szCs w:val="24"/>
        </w:rPr>
        <w:t xml:space="preserve"> publication of Ester Boserup's </w:t>
      </w:r>
      <w:r w:rsidR="00D6047A" w:rsidRPr="00D6047A">
        <w:rPr>
          <w:rFonts w:ascii="Times New Roman" w:eastAsia="Times New Roman" w:hAnsi="Times New Roman" w:cs="Times New Roman"/>
          <w:sz w:val="24"/>
          <w:szCs w:val="24"/>
        </w:rPr>
        <w:t xml:space="preserve">Women's Role in Economic Development. </w:t>
      </w:r>
      <w:proofErr w:type="spellStart"/>
      <w:r w:rsidR="00D6047A">
        <w:rPr>
          <w:rFonts w:ascii="Times New Roman" w:eastAsia="Times New Roman" w:hAnsi="Times New Roman" w:cs="Times New Roman"/>
          <w:sz w:val="24"/>
          <w:szCs w:val="24"/>
        </w:rPr>
        <w:t>Boserup</w:t>
      </w:r>
      <w:proofErr w:type="spellEnd"/>
      <w:r w:rsidR="00D6047A">
        <w:rPr>
          <w:rFonts w:ascii="Times New Roman" w:eastAsia="Times New Roman" w:hAnsi="Times New Roman" w:cs="Times New Roman"/>
          <w:sz w:val="24"/>
          <w:szCs w:val="24"/>
        </w:rPr>
        <w:t xml:space="preserve"> was the first to delin</w:t>
      </w:r>
      <w:r w:rsidR="00D6047A" w:rsidRPr="00D6047A">
        <w:rPr>
          <w:rFonts w:ascii="Times New Roman" w:eastAsia="Times New Roman" w:hAnsi="Times New Roman" w:cs="Times New Roman"/>
          <w:sz w:val="24"/>
          <w:szCs w:val="24"/>
        </w:rPr>
        <w:t>eate systematically on a global level the sexual</w:t>
      </w:r>
      <w:r w:rsidR="00D6047A">
        <w:rPr>
          <w:rFonts w:ascii="Times New Roman" w:eastAsia="Times New Roman" w:hAnsi="Times New Roman" w:cs="Times New Roman"/>
          <w:sz w:val="24"/>
          <w:szCs w:val="24"/>
        </w:rPr>
        <w:t xml:space="preserve"> division of labor that existed </w:t>
      </w:r>
      <w:r w:rsidR="00D6047A" w:rsidRPr="00D6047A">
        <w:rPr>
          <w:rFonts w:ascii="Times New Roman" w:eastAsia="Times New Roman" w:hAnsi="Times New Roman" w:cs="Times New Roman"/>
          <w:sz w:val="24"/>
          <w:szCs w:val="24"/>
        </w:rPr>
        <w:t xml:space="preserve">in agrarian economies. She analyzed the </w:t>
      </w:r>
      <w:r w:rsidR="00D6047A">
        <w:rPr>
          <w:rFonts w:ascii="Times New Roman" w:eastAsia="Times New Roman" w:hAnsi="Times New Roman" w:cs="Times New Roman"/>
          <w:sz w:val="24"/>
          <w:szCs w:val="24"/>
        </w:rPr>
        <w:t>changes in traditional agricul</w:t>
      </w:r>
      <w:r w:rsidR="00D6047A" w:rsidRPr="00D6047A">
        <w:rPr>
          <w:rFonts w:ascii="Times New Roman" w:eastAsia="Times New Roman" w:hAnsi="Times New Roman" w:cs="Times New Roman"/>
          <w:sz w:val="24"/>
          <w:szCs w:val="24"/>
        </w:rPr>
        <w:t>tural practices as societies modernized and e</w:t>
      </w:r>
      <w:r w:rsidR="00D6047A">
        <w:rPr>
          <w:rFonts w:ascii="Times New Roman" w:eastAsia="Times New Roman" w:hAnsi="Times New Roman" w:cs="Times New Roman"/>
          <w:sz w:val="24"/>
          <w:szCs w:val="24"/>
        </w:rPr>
        <w:t>xamined the differential impact</w:t>
      </w:r>
      <w:r w:rsidR="00D6047A" w:rsidRPr="00D6047A">
        <w:rPr>
          <w:rFonts w:ascii="Times New Roman" w:eastAsia="Times New Roman" w:hAnsi="Times New Roman" w:cs="Times New Roman"/>
          <w:sz w:val="24"/>
          <w:szCs w:val="24"/>
        </w:rPr>
        <w:t xml:space="preserve"> of those changes on the work done by men and wom</w:t>
      </w:r>
      <w:r w:rsidR="00D6047A">
        <w:rPr>
          <w:rFonts w:ascii="Times New Roman" w:eastAsia="Times New Roman" w:hAnsi="Times New Roman" w:cs="Times New Roman"/>
          <w:sz w:val="24"/>
          <w:szCs w:val="24"/>
        </w:rPr>
        <w:t xml:space="preserve">en. </w:t>
      </w:r>
      <w:proofErr w:type="spellStart"/>
      <w:r w:rsidR="00D6047A">
        <w:rPr>
          <w:rFonts w:ascii="Times New Roman" w:eastAsia="Times New Roman" w:hAnsi="Times New Roman" w:cs="Times New Roman"/>
          <w:sz w:val="24"/>
          <w:szCs w:val="24"/>
        </w:rPr>
        <w:t>Boserup</w:t>
      </w:r>
      <w:proofErr w:type="spellEnd"/>
      <w:r w:rsidR="00D6047A">
        <w:rPr>
          <w:rFonts w:ascii="Times New Roman" w:eastAsia="Times New Roman" w:hAnsi="Times New Roman" w:cs="Times New Roman"/>
          <w:sz w:val="24"/>
          <w:szCs w:val="24"/>
        </w:rPr>
        <w:t xml:space="preserve"> con</w:t>
      </w:r>
      <w:r w:rsidR="00D6047A" w:rsidRPr="00D6047A">
        <w:rPr>
          <w:rFonts w:ascii="Times New Roman" w:eastAsia="Times New Roman" w:hAnsi="Times New Roman" w:cs="Times New Roman"/>
          <w:sz w:val="24"/>
          <w:szCs w:val="24"/>
        </w:rPr>
        <w:t>cluded that in sparsely populated region</w:t>
      </w:r>
      <w:r w:rsidR="00D6047A">
        <w:rPr>
          <w:rFonts w:ascii="Times New Roman" w:eastAsia="Times New Roman" w:hAnsi="Times New Roman" w:cs="Times New Roman"/>
          <w:sz w:val="24"/>
          <w:szCs w:val="24"/>
        </w:rPr>
        <w:t xml:space="preserve">s where shifting agriculture is </w:t>
      </w:r>
      <w:r w:rsidR="00D6047A" w:rsidRPr="00D6047A">
        <w:rPr>
          <w:rFonts w:ascii="Times New Roman" w:eastAsia="Times New Roman" w:hAnsi="Times New Roman" w:cs="Times New Roman"/>
          <w:sz w:val="24"/>
          <w:szCs w:val="24"/>
        </w:rPr>
        <w:t>practiced, women tend to do the majorit</w:t>
      </w:r>
      <w:r w:rsidR="00D6047A">
        <w:rPr>
          <w:rFonts w:ascii="Times New Roman" w:eastAsia="Times New Roman" w:hAnsi="Times New Roman" w:cs="Times New Roman"/>
          <w:sz w:val="24"/>
          <w:szCs w:val="24"/>
        </w:rPr>
        <w:t xml:space="preserve">y of agricultural work. In more </w:t>
      </w:r>
      <w:r w:rsidR="00D6047A" w:rsidRPr="00D6047A">
        <w:rPr>
          <w:rFonts w:ascii="Times New Roman" w:eastAsia="Times New Roman" w:hAnsi="Times New Roman" w:cs="Times New Roman"/>
          <w:sz w:val="24"/>
          <w:szCs w:val="24"/>
        </w:rPr>
        <w:t>densely populated regions, where plow</w:t>
      </w:r>
      <w:r w:rsidR="00D6047A">
        <w:rPr>
          <w:rFonts w:ascii="Times New Roman" w:eastAsia="Times New Roman" w:hAnsi="Times New Roman" w:cs="Times New Roman"/>
          <w:sz w:val="24"/>
          <w:szCs w:val="24"/>
        </w:rPr>
        <w:t xml:space="preserve">s and other simple technologies </w:t>
      </w:r>
      <w:r w:rsidR="00D6047A" w:rsidRPr="00D6047A">
        <w:rPr>
          <w:rFonts w:ascii="Times New Roman" w:eastAsia="Times New Roman" w:hAnsi="Times New Roman" w:cs="Times New Roman"/>
          <w:sz w:val="24"/>
          <w:szCs w:val="24"/>
        </w:rPr>
        <w:t>are used, men do more of the agricult</w:t>
      </w:r>
      <w:r w:rsidR="00D6047A">
        <w:rPr>
          <w:rFonts w:ascii="Times New Roman" w:eastAsia="Times New Roman" w:hAnsi="Times New Roman" w:cs="Times New Roman"/>
          <w:sz w:val="24"/>
          <w:szCs w:val="24"/>
        </w:rPr>
        <w:t xml:space="preserve">ural work. Finally, in areas of </w:t>
      </w:r>
      <w:r w:rsidR="00D6047A" w:rsidRPr="00D6047A">
        <w:rPr>
          <w:rFonts w:ascii="Times New Roman" w:eastAsia="Times New Roman" w:hAnsi="Times New Roman" w:cs="Times New Roman"/>
          <w:sz w:val="24"/>
          <w:szCs w:val="24"/>
        </w:rPr>
        <w:t>intensive, irrigation-based cultivati</w:t>
      </w:r>
      <w:r w:rsidR="00D6047A">
        <w:rPr>
          <w:rFonts w:ascii="Times New Roman" w:eastAsia="Times New Roman" w:hAnsi="Times New Roman" w:cs="Times New Roman"/>
          <w:sz w:val="24"/>
          <w:szCs w:val="24"/>
        </w:rPr>
        <w:t>on, both men and women share in</w:t>
      </w:r>
      <w:r w:rsidR="00D6047A" w:rsidRPr="00D6047A">
        <w:rPr>
          <w:rFonts w:ascii="Times New Roman" w:eastAsia="Times New Roman" w:hAnsi="Times New Roman" w:cs="Times New Roman"/>
          <w:sz w:val="24"/>
          <w:szCs w:val="24"/>
        </w:rPr>
        <w:t xml:space="preserve"> agricultural tasks. Boserup's work was </w:t>
      </w:r>
      <w:r w:rsidR="00D6047A">
        <w:rPr>
          <w:rFonts w:ascii="Times New Roman" w:eastAsia="Times New Roman" w:hAnsi="Times New Roman" w:cs="Times New Roman"/>
          <w:sz w:val="24"/>
          <w:szCs w:val="24"/>
        </w:rPr>
        <w:t xml:space="preserve">remarkable in that it was based </w:t>
      </w:r>
      <w:r w:rsidR="00D6047A" w:rsidRPr="00D6047A">
        <w:rPr>
          <w:rFonts w:ascii="Times New Roman" w:eastAsia="Times New Roman" w:hAnsi="Times New Roman" w:cs="Times New Roman"/>
          <w:sz w:val="24"/>
          <w:szCs w:val="24"/>
        </w:rPr>
        <w:t>on an examination of data and evidence that had long been available</w:t>
      </w:r>
      <w:r w:rsidR="00D6047A">
        <w:rPr>
          <w:rFonts w:ascii="Times New Roman" w:eastAsia="Times New Roman" w:hAnsi="Times New Roman" w:cs="Times New Roman"/>
          <w:sz w:val="24"/>
          <w:szCs w:val="24"/>
        </w:rPr>
        <w:t xml:space="preserve"> to </w:t>
      </w:r>
      <w:r w:rsidR="00D6047A" w:rsidRPr="00D6047A">
        <w:rPr>
          <w:rFonts w:ascii="Times New Roman" w:eastAsia="Times New Roman" w:hAnsi="Times New Roman" w:cs="Times New Roman"/>
          <w:sz w:val="24"/>
          <w:szCs w:val="24"/>
        </w:rPr>
        <w:t>social scientists and development planners</w:t>
      </w:r>
      <w:r w:rsidR="00D6047A">
        <w:rPr>
          <w:rFonts w:ascii="Times New Roman" w:eastAsia="Times New Roman" w:hAnsi="Times New Roman" w:cs="Times New Roman"/>
          <w:sz w:val="24"/>
          <w:szCs w:val="24"/>
        </w:rPr>
        <w:t>, but she was the first system</w:t>
      </w:r>
      <w:r w:rsidR="00D6047A" w:rsidRPr="00D6047A">
        <w:rPr>
          <w:rFonts w:ascii="Times New Roman" w:eastAsia="Times New Roman" w:hAnsi="Times New Roman" w:cs="Times New Roman"/>
          <w:sz w:val="24"/>
          <w:szCs w:val="24"/>
        </w:rPr>
        <w:t>atically to use gender as a variable in h</w:t>
      </w:r>
      <w:r w:rsidR="00D6047A">
        <w:rPr>
          <w:rFonts w:ascii="Times New Roman" w:eastAsia="Times New Roman" w:hAnsi="Times New Roman" w:cs="Times New Roman"/>
          <w:sz w:val="24"/>
          <w:szCs w:val="24"/>
        </w:rPr>
        <w:t>er analysis. Boserup's research</w:t>
      </w:r>
      <w:r w:rsidR="00D6047A" w:rsidRPr="00D6047A">
        <w:rPr>
          <w:rFonts w:ascii="Times New Roman" w:eastAsia="Times New Roman" w:hAnsi="Times New Roman" w:cs="Times New Roman"/>
          <w:sz w:val="24"/>
          <w:szCs w:val="24"/>
        </w:rPr>
        <w:t xml:space="preserve"> was later criticized for its oversimplif</w:t>
      </w:r>
      <w:r w:rsidR="00D6047A">
        <w:rPr>
          <w:rFonts w:ascii="Times New Roman" w:eastAsia="Times New Roman" w:hAnsi="Times New Roman" w:cs="Times New Roman"/>
          <w:sz w:val="24"/>
          <w:szCs w:val="24"/>
        </w:rPr>
        <w:t>ication of the nature of women’s</w:t>
      </w:r>
      <w:r w:rsidR="00D6047A" w:rsidRPr="00D6047A">
        <w:rPr>
          <w:rFonts w:ascii="Times New Roman" w:eastAsia="Times New Roman" w:hAnsi="Times New Roman" w:cs="Times New Roman"/>
          <w:sz w:val="24"/>
          <w:szCs w:val="24"/>
        </w:rPr>
        <w:t xml:space="preserve"> work and roles, but it was seminal in focusing scholarly attention on the</w:t>
      </w:r>
      <w:r w:rsidR="00D6047A">
        <w:rPr>
          <w:rFonts w:ascii="Times New Roman" w:eastAsia="Times New Roman" w:hAnsi="Times New Roman" w:cs="Times New Roman"/>
          <w:sz w:val="24"/>
          <w:szCs w:val="24"/>
        </w:rPr>
        <w:t xml:space="preserve"> </w:t>
      </w:r>
      <w:r w:rsidR="00D6047A" w:rsidRPr="00D6047A">
        <w:rPr>
          <w:rFonts w:ascii="Times New Roman" w:eastAsia="Times New Roman" w:hAnsi="Times New Roman" w:cs="Times New Roman"/>
          <w:sz w:val="24"/>
          <w:szCs w:val="24"/>
        </w:rPr>
        <w:t>sexual division of labor and the differen</w:t>
      </w:r>
      <w:r w:rsidR="00D6047A">
        <w:rPr>
          <w:rFonts w:ascii="Times New Roman" w:eastAsia="Times New Roman" w:hAnsi="Times New Roman" w:cs="Times New Roman"/>
          <w:sz w:val="24"/>
          <w:szCs w:val="24"/>
        </w:rPr>
        <w:t>tial impact by gender of devel</w:t>
      </w:r>
      <w:r w:rsidR="00D6047A" w:rsidRPr="00D6047A">
        <w:rPr>
          <w:rFonts w:ascii="Times New Roman" w:eastAsia="Times New Roman" w:hAnsi="Times New Roman" w:cs="Times New Roman"/>
          <w:sz w:val="24"/>
          <w:szCs w:val="24"/>
        </w:rPr>
        <w:t>opmen</w:t>
      </w:r>
      <w:r w:rsidR="00AE3E55">
        <w:rPr>
          <w:rFonts w:ascii="Times New Roman" w:eastAsia="Times New Roman" w:hAnsi="Times New Roman" w:cs="Times New Roman"/>
          <w:sz w:val="24"/>
          <w:szCs w:val="24"/>
        </w:rPr>
        <w:t>t and modernization strategies (</w:t>
      </w:r>
      <w:r w:rsidR="00AE3E55" w:rsidRPr="00AE3E55">
        <w:rPr>
          <w:rFonts w:ascii="Times New Roman" w:eastAsia="Times New Roman" w:hAnsi="Times New Roman" w:cs="Times New Roman"/>
          <w:sz w:val="24"/>
          <w:szCs w:val="24"/>
        </w:rPr>
        <w:t>Winter 1981).</w:t>
      </w:r>
    </w:p>
    <w:p w14:paraId="46DE1060" w14:textId="2B857EEE" w:rsidR="00D6047A" w:rsidRDefault="00D6047A" w:rsidP="00ED5771">
      <w:pPr>
        <w:spacing w:line="360" w:lineRule="auto"/>
        <w:jc w:val="both"/>
        <w:rPr>
          <w:rFonts w:ascii="Times New Roman" w:eastAsia="Times New Roman" w:hAnsi="Times New Roman" w:cs="Times New Roman"/>
          <w:sz w:val="24"/>
          <w:szCs w:val="24"/>
        </w:rPr>
      </w:pPr>
      <w:r w:rsidRPr="00D6047A">
        <w:rPr>
          <w:rFonts w:ascii="Times New Roman" w:eastAsia="Times New Roman" w:hAnsi="Times New Roman" w:cs="Times New Roman"/>
          <w:sz w:val="24"/>
          <w:szCs w:val="24"/>
        </w:rPr>
        <w:lastRenderedPageBreak/>
        <w:t>The WAD perspective focuses on the</w:t>
      </w:r>
      <w:r>
        <w:rPr>
          <w:rFonts w:ascii="Times New Roman" w:eastAsia="Times New Roman" w:hAnsi="Times New Roman" w:cs="Times New Roman"/>
          <w:sz w:val="24"/>
          <w:szCs w:val="24"/>
        </w:rPr>
        <w:t xml:space="preserve"> relationship between women and</w:t>
      </w:r>
      <w:r w:rsidRPr="00D6047A">
        <w:rPr>
          <w:rFonts w:ascii="Times New Roman" w:eastAsia="Times New Roman" w:hAnsi="Times New Roman" w:cs="Times New Roman"/>
          <w:sz w:val="24"/>
          <w:szCs w:val="24"/>
        </w:rPr>
        <w:t xml:space="preserve"> development processes rather than purely</w:t>
      </w:r>
      <w:r>
        <w:rPr>
          <w:rFonts w:ascii="Times New Roman" w:eastAsia="Times New Roman" w:hAnsi="Times New Roman" w:cs="Times New Roman"/>
          <w:sz w:val="24"/>
          <w:szCs w:val="24"/>
        </w:rPr>
        <w:t xml:space="preserve"> on strategies for the integra</w:t>
      </w:r>
      <w:r w:rsidRPr="00D6047A">
        <w:rPr>
          <w:rFonts w:ascii="Times New Roman" w:eastAsia="Times New Roman" w:hAnsi="Times New Roman" w:cs="Times New Roman"/>
          <w:sz w:val="24"/>
          <w:szCs w:val="24"/>
        </w:rPr>
        <w:t>tion of women into development. Its p</w:t>
      </w:r>
      <w:r>
        <w:rPr>
          <w:rFonts w:ascii="Times New Roman" w:eastAsia="Times New Roman" w:hAnsi="Times New Roman" w:cs="Times New Roman"/>
          <w:sz w:val="24"/>
          <w:szCs w:val="24"/>
        </w:rPr>
        <w:t>oint of departure is that women</w:t>
      </w:r>
      <w:r w:rsidRPr="00D6047A">
        <w:rPr>
          <w:rFonts w:ascii="Times New Roman" w:eastAsia="Times New Roman" w:hAnsi="Times New Roman" w:cs="Times New Roman"/>
          <w:sz w:val="24"/>
          <w:szCs w:val="24"/>
        </w:rPr>
        <w:t xml:space="preserve"> always have been important economic act</w:t>
      </w:r>
      <w:r>
        <w:rPr>
          <w:rFonts w:ascii="Times New Roman" w:eastAsia="Times New Roman" w:hAnsi="Times New Roman" w:cs="Times New Roman"/>
          <w:sz w:val="24"/>
          <w:szCs w:val="24"/>
        </w:rPr>
        <w:t xml:space="preserve">ors in their societies and that </w:t>
      </w:r>
      <w:r w:rsidRPr="00D6047A">
        <w:rPr>
          <w:rFonts w:ascii="Times New Roman" w:eastAsia="Times New Roman" w:hAnsi="Times New Roman" w:cs="Times New Roman"/>
          <w:sz w:val="24"/>
          <w:szCs w:val="24"/>
        </w:rPr>
        <w:t>the work they do both inside and outs</w:t>
      </w:r>
      <w:r>
        <w:rPr>
          <w:rFonts w:ascii="Times New Roman" w:eastAsia="Times New Roman" w:hAnsi="Times New Roman" w:cs="Times New Roman"/>
          <w:sz w:val="24"/>
          <w:szCs w:val="24"/>
        </w:rPr>
        <w:t xml:space="preserve">ide the household is central to </w:t>
      </w:r>
      <w:r w:rsidRPr="00D6047A">
        <w:rPr>
          <w:rFonts w:ascii="Times New Roman" w:eastAsia="Times New Roman" w:hAnsi="Times New Roman" w:cs="Times New Roman"/>
          <w:sz w:val="24"/>
          <w:szCs w:val="24"/>
        </w:rPr>
        <w:t>the maintenance of those societies, but th</w:t>
      </w:r>
      <w:r>
        <w:rPr>
          <w:rFonts w:ascii="Times New Roman" w:eastAsia="Times New Roman" w:hAnsi="Times New Roman" w:cs="Times New Roman"/>
          <w:sz w:val="24"/>
          <w:szCs w:val="24"/>
        </w:rPr>
        <w:t>at this integration serves pri</w:t>
      </w:r>
      <w:r w:rsidRPr="00D6047A">
        <w:rPr>
          <w:rFonts w:ascii="Times New Roman" w:eastAsia="Times New Roman" w:hAnsi="Times New Roman" w:cs="Times New Roman"/>
          <w:sz w:val="24"/>
          <w:szCs w:val="24"/>
        </w:rPr>
        <w:t>marily to sustain existing international structures of ine</w:t>
      </w:r>
      <w:r>
        <w:rPr>
          <w:rFonts w:ascii="Times New Roman" w:eastAsia="Times New Roman" w:hAnsi="Times New Roman" w:cs="Times New Roman"/>
          <w:sz w:val="24"/>
          <w:szCs w:val="24"/>
        </w:rPr>
        <w:t>quality. The women</w:t>
      </w:r>
      <w:r w:rsidRPr="00D6047A">
        <w:rPr>
          <w:rFonts w:ascii="Times New Roman" w:eastAsia="Times New Roman" w:hAnsi="Times New Roman" w:cs="Times New Roman"/>
          <w:sz w:val="24"/>
          <w:szCs w:val="24"/>
        </w:rPr>
        <w:t xml:space="preserve"> and-development perspective recogni</w:t>
      </w:r>
      <w:r>
        <w:rPr>
          <w:rFonts w:ascii="Times New Roman" w:eastAsia="Times New Roman" w:hAnsi="Times New Roman" w:cs="Times New Roman"/>
          <w:sz w:val="24"/>
          <w:szCs w:val="24"/>
        </w:rPr>
        <w:t xml:space="preserve">zes that Third World men who do </w:t>
      </w:r>
      <w:r w:rsidRPr="00D6047A">
        <w:rPr>
          <w:rFonts w:ascii="Times New Roman" w:eastAsia="Times New Roman" w:hAnsi="Times New Roman" w:cs="Times New Roman"/>
          <w:sz w:val="24"/>
          <w:szCs w:val="24"/>
        </w:rPr>
        <w:t>not have elite status also have been adve</w:t>
      </w:r>
      <w:r>
        <w:rPr>
          <w:rFonts w:ascii="Times New Roman" w:eastAsia="Times New Roman" w:hAnsi="Times New Roman" w:cs="Times New Roman"/>
          <w:sz w:val="24"/>
          <w:szCs w:val="24"/>
        </w:rPr>
        <w:t xml:space="preserve">rsely affected by the structure </w:t>
      </w:r>
      <w:r w:rsidRPr="00D6047A">
        <w:rPr>
          <w:rFonts w:ascii="Times New Roman" w:eastAsia="Times New Roman" w:hAnsi="Times New Roman" w:cs="Times New Roman"/>
          <w:sz w:val="24"/>
          <w:szCs w:val="24"/>
        </w:rPr>
        <w:t>of the inequalities within the international s</w:t>
      </w:r>
      <w:r>
        <w:rPr>
          <w:rFonts w:ascii="Times New Roman" w:eastAsia="Times New Roman" w:hAnsi="Times New Roman" w:cs="Times New Roman"/>
          <w:sz w:val="24"/>
          <w:szCs w:val="24"/>
        </w:rPr>
        <w:t>ystem, but it gives little ana</w:t>
      </w:r>
      <w:r w:rsidRPr="00D6047A">
        <w:rPr>
          <w:rFonts w:ascii="Times New Roman" w:eastAsia="Times New Roman" w:hAnsi="Times New Roman" w:cs="Times New Roman"/>
          <w:sz w:val="24"/>
          <w:szCs w:val="24"/>
        </w:rPr>
        <w:t>lytical attention to the social rela</w:t>
      </w:r>
      <w:r w:rsidR="00AE3E55">
        <w:rPr>
          <w:rFonts w:ascii="Times New Roman" w:eastAsia="Times New Roman" w:hAnsi="Times New Roman" w:cs="Times New Roman"/>
          <w:sz w:val="24"/>
          <w:szCs w:val="24"/>
        </w:rPr>
        <w:t>tions of gender within classes (London</w:t>
      </w:r>
      <w:r w:rsidR="00AE3E55" w:rsidRPr="00AE3E55">
        <w:rPr>
          <w:rFonts w:ascii="Times New Roman" w:eastAsia="Times New Roman" w:hAnsi="Times New Roman" w:cs="Times New Roman"/>
          <w:sz w:val="24"/>
          <w:szCs w:val="24"/>
        </w:rPr>
        <w:t>, 1980).</w:t>
      </w:r>
    </w:p>
    <w:p w14:paraId="7487EB62" w14:textId="06384970" w:rsidR="001F14E1" w:rsidRDefault="009721F0" w:rsidP="00ED577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 and Development (GAD).</w:t>
      </w:r>
      <w:r w:rsidRPr="009721F0">
        <w:rPr>
          <w:rFonts w:ascii="Times New Roman" w:eastAsia="Times New Roman" w:hAnsi="Times New Roman" w:cs="Times New Roman"/>
          <w:sz w:val="24"/>
          <w:szCs w:val="24"/>
        </w:rPr>
        <w:t xml:space="preserve"> The </w:t>
      </w:r>
      <w:r w:rsidR="00BA5AC7">
        <w:rPr>
          <w:rFonts w:ascii="Times New Roman" w:eastAsia="Times New Roman" w:hAnsi="Times New Roman" w:cs="Times New Roman"/>
          <w:sz w:val="24"/>
          <w:szCs w:val="24"/>
        </w:rPr>
        <w:t xml:space="preserve">GAD, or gender and </w:t>
      </w:r>
      <w:r>
        <w:rPr>
          <w:rFonts w:ascii="Times New Roman" w:eastAsia="Times New Roman" w:hAnsi="Times New Roman" w:cs="Times New Roman"/>
          <w:sz w:val="24"/>
          <w:szCs w:val="24"/>
        </w:rPr>
        <w:t>development,</w:t>
      </w:r>
      <w:r w:rsidRPr="009721F0">
        <w:rPr>
          <w:rFonts w:ascii="Times New Roman" w:eastAsia="Times New Roman" w:hAnsi="Times New Roman" w:cs="Times New Roman"/>
          <w:sz w:val="24"/>
          <w:szCs w:val="24"/>
        </w:rPr>
        <w:t xml:space="preserve"> approach emerged in the 1980s as an altern</w:t>
      </w:r>
      <w:r>
        <w:rPr>
          <w:rFonts w:ascii="Times New Roman" w:eastAsia="Times New Roman" w:hAnsi="Times New Roman" w:cs="Times New Roman"/>
          <w:sz w:val="24"/>
          <w:szCs w:val="24"/>
        </w:rPr>
        <w:t xml:space="preserve">ative to the earlier WID focus. </w:t>
      </w:r>
      <w:r w:rsidRPr="009721F0">
        <w:rPr>
          <w:rFonts w:ascii="Times New Roman" w:eastAsia="Times New Roman" w:hAnsi="Times New Roman" w:cs="Times New Roman"/>
          <w:sz w:val="24"/>
          <w:szCs w:val="24"/>
        </w:rPr>
        <w:t>It finds its theoretical roots in sociali</w:t>
      </w:r>
      <w:r>
        <w:rPr>
          <w:rFonts w:ascii="Times New Roman" w:eastAsia="Times New Roman" w:hAnsi="Times New Roman" w:cs="Times New Roman"/>
          <w:sz w:val="24"/>
          <w:szCs w:val="24"/>
        </w:rPr>
        <w:t>st feminism and has bridged the</w:t>
      </w:r>
      <w:r w:rsidRPr="009721F0">
        <w:rPr>
          <w:rFonts w:ascii="Times New Roman" w:eastAsia="Times New Roman" w:hAnsi="Times New Roman" w:cs="Times New Roman"/>
          <w:sz w:val="24"/>
          <w:szCs w:val="24"/>
        </w:rPr>
        <w:t xml:space="preserve"> gap left by the modernization theorists b</w:t>
      </w:r>
      <w:r>
        <w:rPr>
          <w:rFonts w:ascii="Times New Roman" w:eastAsia="Times New Roman" w:hAnsi="Times New Roman" w:cs="Times New Roman"/>
          <w:sz w:val="24"/>
          <w:szCs w:val="24"/>
        </w:rPr>
        <w:t>y linking the relations of pro</w:t>
      </w:r>
      <w:r w:rsidRPr="009721F0">
        <w:rPr>
          <w:rFonts w:ascii="Times New Roman" w:eastAsia="Times New Roman" w:hAnsi="Times New Roman" w:cs="Times New Roman"/>
          <w:sz w:val="24"/>
          <w:szCs w:val="24"/>
        </w:rPr>
        <w:t>duction to the relations of reproduction and taking</w:t>
      </w:r>
      <w:r>
        <w:rPr>
          <w:rFonts w:ascii="Times New Roman" w:eastAsia="Times New Roman" w:hAnsi="Times New Roman" w:cs="Times New Roman"/>
          <w:sz w:val="24"/>
          <w:szCs w:val="24"/>
        </w:rPr>
        <w:t xml:space="preserve"> into account all aspects </w:t>
      </w:r>
      <w:r w:rsidR="00AE3E55">
        <w:rPr>
          <w:rFonts w:ascii="Times New Roman" w:eastAsia="Times New Roman" w:hAnsi="Times New Roman" w:cs="Times New Roman"/>
          <w:sz w:val="24"/>
          <w:szCs w:val="24"/>
        </w:rPr>
        <w:t xml:space="preserve">of women's lives </w:t>
      </w:r>
      <w:r w:rsidRPr="009721F0">
        <w:rPr>
          <w:rFonts w:ascii="Times New Roman" w:eastAsia="Times New Roman" w:hAnsi="Times New Roman" w:cs="Times New Roman"/>
          <w:sz w:val="24"/>
          <w:szCs w:val="24"/>
        </w:rPr>
        <w:t xml:space="preserve">Socialist feminists have </w:t>
      </w:r>
      <w:r>
        <w:rPr>
          <w:rFonts w:ascii="Times New Roman" w:eastAsia="Times New Roman" w:hAnsi="Times New Roman" w:cs="Times New Roman"/>
          <w:sz w:val="24"/>
          <w:szCs w:val="24"/>
        </w:rPr>
        <w:t>identified the social construc</w:t>
      </w:r>
      <w:r w:rsidRPr="009721F0">
        <w:rPr>
          <w:rFonts w:ascii="Times New Roman" w:eastAsia="Times New Roman" w:hAnsi="Times New Roman" w:cs="Times New Roman"/>
          <w:sz w:val="24"/>
          <w:szCs w:val="24"/>
        </w:rPr>
        <w:t xml:space="preserve">tion of production and reproduction as </w:t>
      </w:r>
      <w:r>
        <w:rPr>
          <w:rFonts w:ascii="Times New Roman" w:eastAsia="Times New Roman" w:hAnsi="Times New Roman" w:cs="Times New Roman"/>
          <w:sz w:val="24"/>
          <w:szCs w:val="24"/>
        </w:rPr>
        <w:t xml:space="preserve">the basis of women's oppression </w:t>
      </w:r>
      <w:r w:rsidRPr="009721F0">
        <w:rPr>
          <w:rFonts w:ascii="Times New Roman" w:eastAsia="Times New Roman" w:hAnsi="Times New Roman" w:cs="Times New Roman"/>
          <w:sz w:val="24"/>
          <w:szCs w:val="24"/>
        </w:rPr>
        <w:t>and have focused attention on the social r</w:t>
      </w:r>
      <w:r>
        <w:rPr>
          <w:rFonts w:ascii="Times New Roman" w:eastAsia="Times New Roman" w:hAnsi="Times New Roman" w:cs="Times New Roman"/>
          <w:sz w:val="24"/>
          <w:szCs w:val="24"/>
        </w:rPr>
        <w:t xml:space="preserve">elations of gender, questioning </w:t>
      </w:r>
      <w:r w:rsidRPr="009721F0">
        <w:rPr>
          <w:rFonts w:ascii="Times New Roman" w:eastAsia="Times New Roman" w:hAnsi="Times New Roman" w:cs="Times New Roman"/>
          <w:sz w:val="24"/>
          <w:szCs w:val="24"/>
        </w:rPr>
        <w:t>the validity of roles that have been as</w:t>
      </w:r>
      <w:r>
        <w:rPr>
          <w:rFonts w:ascii="Times New Roman" w:eastAsia="Times New Roman" w:hAnsi="Times New Roman" w:cs="Times New Roman"/>
          <w:sz w:val="24"/>
          <w:szCs w:val="24"/>
        </w:rPr>
        <w:t>cribed to both women and men in</w:t>
      </w:r>
      <w:r w:rsidRPr="009721F0">
        <w:rPr>
          <w:rFonts w:ascii="Times New Roman" w:eastAsia="Times New Roman" w:hAnsi="Times New Roman" w:cs="Times New Roman"/>
          <w:sz w:val="24"/>
          <w:szCs w:val="24"/>
        </w:rPr>
        <w:t xml:space="preserve"> different societies. Although they have no</w:t>
      </w:r>
      <w:r>
        <w:rPr>
          <w:rFonts w:ascii="Times New Roman" w:eastAsia="Times New Roman" w:hAnsi="Times New Roman" w:cs="Times New Roman"/>
          <w:sz w:val="24"/>
          <w:szCs w:val="24"/>
        </w:rPr>
        <w:t xml:space="preserve">t trivialized the importance of </w:t>
      </w:r>
      <w:r w:rsidRPr="009721F0">
        <w:rPr>
          <w:rFonts w:ascii="Times New Roman" w:eastAsia="Times New Roman" w:hAnsi="Times New Roman" w:cs="Times New Roman"/>
          <w:sz w:val="24"/>
          <w:szCs w:val="24"/>
        </w:rPr>
        <w:t>greater female participation in all aspects</w:t>
      </w:r>
      <w:r>
        <w:rPr>
          <w:rFonts w:ascii="Times New Roman" w:eastAsia="Times New Roman" w:hAnsi="Times New Roman" w:cs="Times New Roman"/>
          <w:sz w:val="24"/>
          <w:szCs w:val="24"/>
        </w:rPr>
        <w:t xml:space="preserve"> of social, political, and eco</w:t>
      </w:r>
      <w:r w:rsidRPr="009721F0">
        <w:rPr>
          <w:rFonts w:ascii="Times New Roman" w:eastAsia="Times New Roman" w:hAnsi="Times New Roman" w:cs="Times New Roman"/>
          <w:sz w:val="24"/>
          <w:szCs w:val="24"/>
        </w:rPr>
        <w:t>nomic life, their primary focus has been on an examination of wh</w:t>
      </w:r>
      <w:r>
        <w:rPr>
          <w:rFonts w:ascii="Times New Roman" w:eastAsia="Times New Roman" w:hAnsi="Times New Roman" w:cs="Times New Roman"/>
          <w:sz w:val="24"/>
          <w:szCs w:val="24"/>
        </w:rPr>
        <w:t>y women</w:t>
      </w:r>
      <w:r w:rsidRPr="009721F0">
        <w:rPr>
          <w:rFonts w:ascii="Times New Roman" w:eastAsia="Times New Roman" w:hAnsi="Times New Roman" w:cs="Times New Roman"/>
          <w:sz w:val="24"/>
          <w:szCs w:val="24"/>
        </w:rPr>
        <w:t xml:space="preserve"> systematically have been assigned to i</w:t>
      </w:r>
      <w:r>
        <w:rPr>
          <w:rFonts w:ascii="Times New Roman" w:eastAsia="Times New Roman" w:hAnsi="Times New Roman" w:cs="Times New Roman"/>
          <w:sz w:val="24"/>
          <w:szCs w:val="24"/>
        </w:rPr>
        <w:t>nferior and/or secondary roles.</w:t>
      </w:r>
      <w:r w:rsidRPr="009721F0">
        <w:rPr>
          <w:rFonts w:ascii="Times New Roman" w:eastAsia="Times New Roman" w:hAnsi="Times New Roman" w:cs="Times New Roman"/>
          <w:sz w:val="24"/>
          <w:szCs w:val="24"/>
        </w:rPr>
        <w:t xml:space="preserve"> Socialist feminists have combined an analy</w:t>
      </w:r>
      <w:r>
        <w:rPr>
          <w:rFonts w:ascii="Times New Roman" w:eastAsia="Times New Roman" w:hAnsi="Times New Roman" w:cs="Times New Roman"/>
          <w:sz w:val="24"/>
          <w:szCs w:val="24"/>
        </w:rPr>
        <w:t xml:space="preserve">sis of the impact of patriarchy </w:t>
      </w:r>
      <w:r w:rsidRPr="009721F0">
        <w:rPr>
          <w:rFonts w:ascii="Times New Roman" w:eastAsia="Times New Roman" w:hAnsi="Times New Roman" w:cs="Times New Roman"/>
          <w:sz w:val="24"/>
          <w:szCs w:val="24"/>
        </w:rPr>
        <w:t>with some aspects of a more traditional</w:t>
      </w:r>
      <w:r>
        <w:rPr>
          <w:rFonts w:ascii="Times New Roman" w:eastAsia="Times New Roman" w:hAnsi="Times New Roman" w:cs="Times New Roman"/>
          <w:sz w:val="24"/>
          <w:szCs w:val="24"/>
        </w:rPr>
        <w:t xml:space="preserve"> Marxist approach in attempting </w:t>
      </w:r>
      <w:r w:rsidR="00AE3E55">
        <w:rPr>
          <w:rFonts w:ascii="Times New Roman" w:eastAsia="Times New Roman" w:hAnsi="Times New Roman" w:cs="Times New Roman"/>
          <w:sz w:val="24"/>
          <w:szCs w:val="24"/>
        </w:rPr>
        <w:t xml:space="preserve">to address this concern </w:t>
      </w:r>
      <w:r w:rsidR="00AE3E55" w:rsidRPr="00AE3E55">
        <w:rPr>
          <w:rFonts w:ascii="Times New Roman" w:eastAsia="Times New Roman" w:hAnsi="Times New Roman" w:cs="Times New Roman"/>
          <w:sz w:val="24"/>
          <w:szCs w:val="24"/>
        </w:rPr>
        <w:t>(Linda, 1981).</w:t>
      </w:r>
    </w:p>
    <w:p w14:paraId="4A0138F6" w14:textId="737E0C71" w:rsidR="00ED5771" w:rsidRDefault="001F14E1" w:rsidP="00ED577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Intersectionality, t</w:t>
      </w:r>
      <w:r w:rsidRPr="001F14E1">
        <w:rPr>
          <w:rFonts w:ascii="Times New Roman" w:eastAsia="Times New Roman" w:hAnsi="Times New Roman" w:cs="Times New Roman"/>
          <w:sz w:val="24"/>
          <w:szCs w:val="24"/>
        </w:rPr>
        <w:t>he concept of intersectional locations emerged from the racialized experiences of minority ethnic women in the United States. Intersectiona</w:t>
      </w:r>
      <w:r>
        <w:rPr>
          <w:rFonts w:ascii="Times New Roman" w:eastAsia="Times New Roman" w:hAnsi="Times New Roman" w:cs="Times New Roman"/>
          <w:sz w:val="24"/>
          <w:szCs w:val="24"/>
        </w:rPr>
        <w:t xml:space="preserve">l thinking has gained increased </w:t>
      </w:r>
      <w:r w:rsidRPr="001F14E1">
        <w:rPr>
          <w:rFonts w:ascii="Times New Roman" w:eastAsia="Times New Roman" w:hAnsi="Times New Roman" w:cs="Times New Roman"/>
          <w:sz w:val="24"/>
          <w:szCs w:val="24"/>
        </w:rPr>
        <w:t>prominence in business and management studies, partic</w:t>
      </w:r>
      <w:r>
        <w:rPr>
          <w:rFonts w:ascii="Times New Roman" w:eastAsia="Times New Roman" w:hAnsi="Times New Roman" w:cs="Times New Roman"/>
          <w:sz w:val="24"/>
          <w:szCs w:val="24"/>
        </w:rPr>
        <w:t xml:space="preserve">ularly in critical organization </w:t>
      </w:r>
      <w:r w:rsidRPr="001F14E1">
        <w:rPr>
          <w:rFonts w:ascii="Times New Roman" w:eastAsia="Times New Roman" w:hAnsi="Times New Roman" w:cs="Times New Roman"/>
          <w:sz w:val="24"/>
          <w:szCs w:val="24"/>
        </w:rPr>
        <w:t>studies. A predominant focus in this field is on individual s</w:t>
      </w:r>
      <w:r>
        <w:rPr>
          <w:rFonts w:ascii="Times New Roman" w:eastAsia="Times New Roman" w:hAnsi="Times New Roman" w:cs="Times New Roman"/>
          <w:sz w:val="24"/>
          <w:szCs w:val="24"/>
        </w:rPr>
        <w:t xml:space="preserve">ubjectivities at intersectional locations </w:t>
      </w:r>
      <w:r w:rsidRPr="001F14E1">
        <w:rPr>
          <w:rFonts w:ascii="Times New Roman" w:eastAsia="Times New Roman" w:hAnsi="Times New Roman" w:cs="Times New Roman"/>
          <w:sz w:val="24"/>
          <w:szCs w:val="24"/>
        </w:rPr>
        <w:t xml:space="preserve">such as examining the occupational identities </w:t>
      </w:r>
      <w:r>
        <w:rPr>
          <w:rFonts w:ascii="Times New Roman" w:eastAsia="Times New Roman" w:hAnsi="Times New Roman" w:cs="Times New Roman"/>
          <w:sz w:val="24"/>
          <w:szCs w:val="24"/>
        </w:rPr>
        <w:t xml:space="preserve">of minority ethnic women. This </w:t>
      </w:r>
      <w:r w:rsidRPr="001F14E1">
        <w:rPr>
          <w:rFonts w:ascii="Times New Roman" w:eastAsia="Times New Roman" w:hAnsi="Times New Roman" w:cs="Times New Roman"/>
          <w:sz w:val="24"/>
          <w:szCs w:val="24"/>
        </w:rPr>
        <w:t>emphasis on individuals’ experiences and within-group differences has been described</w:t>
      </w:r>
      <w:r>
        <w:rPr>
          <w:rFonts w:ascii="Times New Roman" w:eastAsia="Times New Roman" w:hAnsi="Times New Roman" w:cs="Times New Roman"/>
          <w:sz w:val="24"/>
          <w:szCs w:val="24"/>
        </w:rPr>
        <w:t xml:space="preserve"> variously as </w:t>
      </w:r>
      <w:r w:rsidRPr="001F14E1">
        <w:rPr>
          <w:rFonts w:ascii="Times New Roman" w:eastAsia="Times New Roman" w:hAnsi="Times New Roman" w:cs="Times New Roman"/>
          <w:sz w:val="24"/>
          <w:szCs w:val="24"/>
        </w:rPr>
        <w:t xml:space="preserve">content </w:t>
      </w:r>
      <w:r>
        <w:rPr>
          <w:rFonts w:ascii="Times New Roman" w:eastAsia="Times New Roman" w:hAnsi="Times New Roman" w:cs="Times New Roman"/>
          <w:sz w:val="24"/>
          <w:szCs w:val="24"/>
        </w:rPr>
        <w:t>specialization or an intracategorical approach.</w:t>
      </w:r>
      <w:r w:rsidRPr="001F14E1">
        <w:rPr>
          <w:rFonts w:ascii="Times New Roman" w:eastAsia="Times New Roman" w:hAnsi="Times New Roman" w:cs="Times New Roman"/>
          <w:sz w:val="24"/>
          <w:szCs w:val="24"/>
        </w:rPr>
        <w:t xml:space="preserve"> An alternate focus in business and management studies is on highlightin</w:t>
      </w:r>
      <w:r>
        <w:rPr>
          <w:rFonts w:ascii="Times New Roman" w:eastAsia="Times New Roman" w:hAnsi="Times New Roman" w:cs="Times New Roman"/>
          <w:sz w:val="24"/>
          <w:szCs w:val="24"/>
        </w:rPr>
        <w:t xml:space="preserve">g systematic dynamics of power </w:t>
      </w:r>
      <w:r>
        <w:t>(</w:t>
      </w:r>
      <w:proofErr w:type="spellStart"/>
      <w:r>
        <w:rPr>
          <w:rFonts w:ascii="Times New Roman" w:eastAsia="Times New Roman" w:hAnsi="Times New Roman" w:cs="Times New Roman"/>
          <w:sz w:val="24"/>
          <w:szCs w:val="24"/>
        </w:rPr>
        <w:t>Tatli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Özbilgin</w:t>
      </w:r>
      <w:proofErr w:type="spellEnd"/>
      <w:r>
        <w:rPr>
          <w:rFonts w:ascii="Times New Roman" w:eastAsia="Times New Roman" w:hAnsi="Times New Roman" w:cs="Times New Roman"/>
          <w:sz w:val="24"/>
          <w:szCs w:val="24"/>
        </w:rPr>
        <w:t xml:space="preserve">, </w:t>
      </w:r>
      <w:r w:rsidRPr="001F14E1">
        <w:rPr>
          <w:rFonts w:ascii="Times New Roman" w:eastAsia="Times New Roman" w:hAnsi="Times New Roman" w:cs="Times New Roman"/>
          <w:sz w:val="24"/>
          <w:szCs w:val="24"/>
        </w:rPr>
        <w:t>2012).</w:t>
      </w:r>
      <w:r>
        <w:rPr>
          <w:rFonts w:ascii="Times New Roman" w:eastAsia="Times New Roman" w:hAnsi="Times New Roman" w:cs="Times New Roman"/>
          <w:sz w:val="24"/>
          <w:szCs w:val="24"/>
        </w:rPr>
        <w:t xml:space="preserve"> </w:t>
      </w:r>
    </w:p>
    <w:p w14:paraId="45B04F73" w14:textId="77777777" w:rsidR="00066A91" w:rsidRDefault="00066A91">
      <w:pPr>
        <w:spacing w:line="360" w:lineRule="auto"/>
        <w:jc w:val="both"/>
        <w:rPr>
          <w:rFonts w:ascii="Times New Roman" w:eastAsia="Times New Roman" w:hAnsi="Times New Roman" w:cs="Times New Roman"/>
          <w:b/>
          <w:sz w:val="24"/>
          <w:szCs w:val="24"/>
        </w:rPr>
      </w:pPr>
    </w:p>
    <w:p w14:paraId="0148F940" w14:textId="141AF174" w:rsidR="003420DB" w:rsidRPr="00A63417" w:rsidRDefault="003420DB">
      <w:pPr>
        <w:spacing w:line="360" w:lineRule="auto"/>
        <w:jc w:val="both"/>
        <w:rPr>
          <w:rFonts w:ascii="Times New Roman" w:eastAsia="Times New Roman" w:hAnsi="Times New Roman" w:cs="Times New Roman"/>
          <w:b/>
          <w:sz w:val="24"/>
          <w:szCs w:val="24"/>
        </w:rPr>
      </w:pPr>
      <w:r w:rsidRPr="00A63417">
        <w:rPr>
          <w:rFonts w:ascii="Times New Roman" w:eastAsia="Times New Roman" w:hAnsi="Times New Roman" w:cs="Times New Roman"/>
          <w:b/>
          <w:sz w:val="24"/>
          <w:szCs w:val="24"/>
        </w:rPr>
        <w:lastRenderedPageBreak/>
        <w:t xml:space="preserve">LINK BETWEEN GENDER </w:t>
      </w:r>
      <w:r w:rsidR="00066A91" w:rsidRPr="00A63417">
        <w:rPr>
          <w:rFonts w:ascii="Times New Roman" w:eastAsia="Times New Roman" w:hAnsi="Times New Roman" w:cs="Times New Roman"/>
          <w:b/>
          <w:sz w:val="24"/>
          <w:szCs w:val="24"/>
        </w:rPr>
        <w:t xml:space="preserve">AND </w:t>
      </w:r>
      <w:r w:rsidR="00066A91">
        <w:rPr>
          <w:rFonts w:ascii="Times New Roman" w:eastAsia="Times New Roman" w:hAnsi="Times New Roman" w:cs="Times New Roman"/>
          <w:b/>
          <w:sz w:val="24"/>
          <w:szCs w:val="24"/>
        </w:rPr>
        <w:t xml:space="preserve">CULTURAL </w:t>
      </w:r>
      <w:r w:rsidRPr="00A63417">
        <w:rPr>
          <w:rFonts w:ascii="Times New Roman" w:eastAsia="Times New Roman" w:hAnsi="Times New Roman" w:cs="Times New Roman"/>
          <w:b/>
          <w:sz w:val="24"/>
          <w:szCs w:val="24"/>
        </w:rPr>
        <w:t>DEVELOPMENT</w:t>
      </w:r>
    </w:p>
    <w:p w14:paraId="00000008" w14:textId="10E652DD" w:rsidR="001F1B94" w:rsidRDefault="00C311A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Zambia, Culture is part of the fabric of every society, it shapes the way things are done and our understanding. Culture is the whole complex of distinctive spiritual, material, intellectual and emotional features that characterize a society or a social group. It includes not only arts and letters, but also modes of life, the fundamental rights of the human being, value systems, tradi</w:t>
      </w:r>
      <w:r w:rsidR="00554774">
        <w:rPr>
          <w:rFonts w:ascii="Times New Roman" w:eastAsia="Times New Roman" w:hAnsi="Times New Roman" w:cs="Times New Roman"/>
          <w:sz w:val="24"/>
          <w:szCs w:val="24"/>
        </w:rPr>
        <w:t xml:space="preserve">tions and beliefs. </w:t>
      </w:r>
      <w:r>
        <w:rPr>
          <w:rFonts w:ascii="Times New Roman" w:eastAsia="Times New Roman" w:hAnsi="Times New Roman" w:cs="Times New Roman"/>
          <w:sz w:val="24"/>
          <w:szCs w:val="24"/>
        </w:rPr>
        <w:t>Expectations about attributes and behaviors appropriate to women or men and about the relations between women and men are shaped by culture. Gender identities and gender relations are critical aspects of culture because they shape the way daily life is lived in the family, but also in the wi</w:t>
      </w:r>
      <w:r w:rsidR="00554774">
        <w:rPr>
          <w:rFonts w:ascii="Times New Roman" w:eastAsia="Times New Roman" w:hAnsi="Times New Roman" w:cs="Times New Roman"/>
          <w:sz w:val="24"/>
          <w:szCs w:val="24"/>
        </w:rPr>
        <w:t xml:space="preserve">der community and the workplace </w:t>
      </w:r>
      <w:r w:rsidR="00554774">
        <w:rPr>
          <w:rFonts w:ascii="Times New Roman" w:eastAsia="Times New Roman" w:hAnsi="Times New Roman" w:cs="Times New Roman"/>
          <w:sz w:val="24"/>
          <w:szCs w:val="24"/>
        </w:rPr>
        <w:fldChar w:fldCharType="begin" w:fldLock="1"/>
      </w:r>
      <w:r w:rsidR="00742C39">
        <w:rPr>
          <w:rFonts w:ascii="Times New Roman" w:eastAsia="Times New Roman" w:hAnsi="Times New Roman" w:cs="Times New Roman"/>
          <w:sz w:val="24"/>
          <w:szCs w:val="24"/>
        </w:rPr>
        <w:instrText>ADDIN paperpile_citation &lt;clusterId&gt;F416T763I154G877&lt;/clusterId&gt;&lt;metadata&gt;&lt;citation&gt;&lt;id&gt;65adc99c-bec0-039b-8946-5d18f6b01452&lt;/id&gt;&lt;/citation&gt;&lt;/metadata&gt;&lt;data&gt;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&lt;/data&gt; \* MERGEFORMAT</w:instrText>
      </w:r>
      <w:r w:rsidR="00554774">
        <w:rPr>
          <w:rFonts w:ascii="Times New Roman" w:eastAsia="Times New Roman" w:hAnsi="Times New Roman" w:cs="Times New Roman"/>
          <w:sz w:val="24"/>
          <w:szCs w:val="24"/>
        </w:rPr>
        <w:fldChar w:fldCharType="separate"/>
      </w:r>
      <w:r w:rsidR="00554774">
        <w:rPr>
          <w:rFonts w:ascii="Times New Roman" w:eastAsia="Times New Roman" w:hAnsi="Times New Roman" w:cs="Times New Roman"/>
          <w:noProof/>
          <w:sz w:val="24"/>
          <w:szCs w:val="24"/>
        </w:rPr>
        <w:t>(Kakonde, 2021)</w:t>
      </w:r>
      <w:r w:rsidR="00554774">
        <w:rPr>
          <w:rFonts w:ascii="Times New Roman" w:eastAsia="Times New Roman" w:hAnsi="Times New Roman" w:cs="Times New Roman"/>
          <w:sz w:val="24"/>
          <w:szCs w:val="24"/>
        </w:rPr>
        <w:fldChar w:fldCharType="end"/>
      </w:r>
      <w:r w:rsidR="00554774">
        <w:rPr>
          <w:rFonts w:ascii="Times New Roman" w:eastAsia="Times New Roman" w:hAnsi="Times New Roman" w:cs="Times New Roman"/>
          <w:sz w:val="24"/>
          <w:szCs w:val="24"/>
        </w:rPr>
        <w:t>.</w:t>
      </w:r>
    </w:p>
    <w:p w14:paraId="00000009" w14:textId="3866146C" w:rsidR="001F1B94" w:rsidRDefault="00C311A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 functions as an organizing principle for society because of the cultural meanings given to being male or female. In most societies there are clear patterns of women’s work and men’s work, both in the household and in the wider community. The patterns and the explanations differ among societies and change over time. While the specific nature of gender relations varies among societies, the general pattern is that women have less personal autonomy, fewer resources at their disposal and limited influence over the decision making processes that shape their societies and their own lives. This pattern of disparity based on gender is both a human rights and a development issue</w:t>
      </w:r>
      <w:r w:rsidR="00BA5AC7">
        <w:rPr>
          <w:rFonts w:ascii="Times New Roman" w:eastAsia="Times New Roman" w:hAnsi="Times New Roman" w:cs="Times New Roman"/>
          <w:sz w:val="24"/>
          <w:szCs w:val="24"/>
        </w:rPr>
        <w:t xml:space="preserve"> </w:t>
      </w:r>
      <w:r w:rsidR="00554774">
        <w:rPr>
          <w:rFonts w:ascii="Times New Roman" w:eastAsia="Times New Roman" w:hAnsi="Times New Roman" w:cs="Times New Roman"/>
          <w:sz w:val="24"/>
          <w:szCs w:val="24"/>
        </w:rPr>
        <w:fldChar w:fldCharType="begin" w:fldLock="1"/>
      </w:r>
      <w:r w:rsidR="00742C39">
        <w:rPr>
          <w:rFonts w:ascii="Times New Roman" w:eastAsia="Times New Roman" w:hAnsi="Times New Roman" w:cs="Times New Roman"/>
          <w:sz w:val="24"/>
          <w:szCs w:val="24"/>
        </w:rPr>
        <w:instrText>ADDIN paperpile_citation &lt;clusterId&gt;F643T739I421M114&lt;/clusterId&gt;&lt;metadata&gt;&lt;citation&gt;&lt;id&gt;76716186-e7bb-0028-a140-aad41f8a2246&lt;/id&gt;&lt;/citation&gt;&lt;/metadata&gt;&lt;data&gt;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&lt;/data&gt; \* MERGEFORMAT</w:instrText>
      </w:r>
      <w:r w:rsidR="00554774">
        <w:rPr>
          <w:rFonts w:ascii="Times New Roman" w:eastAsia="Times New Roman" w:hAnsi="Times New Roman" w:cs="Times New Roman"/>
          <w:sz w:val="24"/>
          <w:szCs w:val="24"/>
        </w:rPr>
        <w:fldChar w:fldCharType="separate"/>
      </w:r>
      <w:r w:rsidR="00554774">
        <w:rPr>
          <w:rFonts w:ascii="Times New Roman" w:eastAsia="Times New Roman" w:hAnsi="Times New Roman" w:cs="Times New Roman"/>
          <w:noProof/>
          <w:sz w:val="24"/>
          <w:szCs w:val="24"/>
        </w:rPr>
        <w:t>(Lindsey, 2011)</w:t>
      </w:r>
      <w:r w:rsidR="00554774">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000000B" w14:textId="02E987EA" w:rsidR="001F1B94" w:rsidRDefault="00C311A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Culture plays a significant role in shaping gender roles, expectations and opportunities, which in turn influence the development process.</w:t>
      </w:r>
      <w:r w:rsidR="005547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Traditional gender norms and roles in Zambia often assign specific responsibilities to men and women. Women are typically expected to fulfill caregiving and domestic roles, while men are seen as providers and decision-makers. These roles can limit women's access to education, economic opportunities and decision making positions. Typically, if a strong norm exists, according to which husbands should be the main breadwinners of the family, parents grant a low value to the education of their daughters. Moreover, cultural norms about gender roles are endogenous, they evolve according to the observation of the relative f</w:t>
      </w:r>
      <w:r w:rsidR="00554774">
        <w:rPr>
          <w:rFonts w:ascii="Times New Roman" w:eastAsia="Times New Roman" w:hAnsi="Times New Roman" w:cs="Times New Roman"/>
          <w:sz w:val="24"/>
          <w:szCs w:val="24"/>
        </w:rPr>
        <w:t xml:space="preserve">emale labor supply </w:t>
      </w:r>
      <w:r w:rsidR="00554774">
        <w:rPr>
          <w:rFonts w:ascii="Times New Roman" w:eastAsia="Times New Roman" w:hAnsi="Times New Roman" w:cs="Times New Roman"/>
          <w:sz w:val="24"/>
          <w:szCs w:val="24"/>
        </w:rPr>
        <w:fldChar w:fldCharType="begin" w:fldLock="1"/>
      </w:r>
      <w:r w:rsidR="00742C39">
        <w:rPr>
          <w:rFonts w:ascii="Times New Roman" w:eastAsia="Times New Roman" w:hAnsi="Times New Roman" w:cs="Times New Roman"/>
          <w:sz w:val="24"/>
          <w:szCs w:val="24"/>
        </w:rPr>
        <w:instrText>ADDIN paperpile_citation &lt;clusterId&gt;H121U271Q751O272&lt;/clusterId&gt;&lt;metadata&gt;&lt;citation&gt;&lt;id&gt;ce8f7caa-775d-0d6a-b188-f5fe6e0119b7&lt;/id&gt;&lt;/citation&gt;&lt;/metadata&gt;&lt;data&gt;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&lt;/data&gt; \* MERGEFORMAT</w:instrText>
      </w:r>
      <w:r w:rsidR="00554774">
        <w:rPr>
          <w:rFonts w:ascii="Times New Roman" w:eastAsia="Times New Roman" w:hAnsi="Times New Roman" w:cs="Times New Roman"/>
          <w:sz w:val="24"/>
          <w:szCs w:val="24"/>
        </w:rPr>
        <w:fldChar w:fldCharType="separate"/>
      </w:r>
      <w:r w:rsidR="00554774">
        <w:rPr>
          <w:rFonts w:ascii="Times New Roman" w:eastAsia="Times New Roman" w:hAnsi="Times New Roman" w:cs="Times New Roman"/>
          <w:noProof/>
          <w:sz w:val="24"/>
          <w:szCs w:val="24"/>
        </w:rPr>
        <w:t>(Svanemyr, 2020)</w:t>
      </w:r>
      <w:r w:rsidR="00554774">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000000C" w14:textId="77777777" w:rsidR="001F1B94" w:rsidRDefault="00C311A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pre-industrial society, individuals do not receive any education and primarily work in agricultural jobs as unskilled workers. Because such activities require physical strength, men are more productive than women and supply a larger quantity of labor. Consequently, social norms favor boys and men are the first to receive education. Male education fosters economic </w:t>
      </w:r>
      <w:r>
        <w:rPr>
          <w:rFonts w:ascii="Times New Roman" w:eastAsia="Times New Roman" w:hAnsi="Times New Roman" w:cs="Times New Roman"/>
          <w:sz w:val="24"/>
          <w:szCs w:val="24"/>
        </w:rPr>
        <w:lastRenderedPageBreak/>
        <w:t>development through the accumulation of human capital. However, this accumulation has a perverse effect, it increases the productivity gap between men and women, which induces a decrease in the relative female labor supply and less egalitarian views regarding gender roles (</w:t>
      </w:r>
      <w:proofErr w:type="spellStart"/>
      <w:r>
        <w:rPr>
          <w:rFonts w:ascii="Times New Roman" w:eastAsia="Times New Roman" w:hAnsi="Times New Roman" w:cs="Times New Roman"/>
          <w:sz w:val="24"/>
          <w:szCs w:val="24"/>
        </w:rPr>
        <w:t>Hazan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Maoz</w:t>
      </w:r>
      <w:proofErr w:type="spellEnd"/>
      <w:r>
        <w:rPr>
          <w:rFonts w:ascii="Times New Roman" w:eastAsia="Times New Roman" w:hAnsi="Times New Roman" w:cs="Times New Roman"/>
          <w:sz w:val="24"/>
          <w:szCs w:val="24"/>
        </w:rPr>
        <w:t>, 2002).</w:t>
      </w:r>
    </w:p>
    <w:p w14:paraId="0000000D" w14:textId="77777777" w:rsidR="001F1B94" w:rsidRDefault="00C311A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Ultimately, the initial stage of development exhibits two opposite forces that shape incentives to educate girls. The first of these forces is a positive income effect that triggers spending on education for all children. The second is a negative cultural effect that delays parental investment in their daughters' human capital. The long-term situation reached by one economy depends on the relative strength of these two contrary effects. In particular, the mechanism of mutual reinforcement between the nature of the norm and the gender gap in education might generate multiple equilibria, such that initial conditions are crucial.</w:t>
      </w:r>
      <w:r>
        <w:t xml:space="preserve"> </w:t>
      </w:r>
      <w:r>
        <w:rPr>
          <w:rFonts w:ascii="Times New Roman" w:eastAsia="Times New Roman" w:hAnsi="Times New Roman" w:cs="Times New Roman"/>
          <w:sz w:val="24"/>
          <w:szCs w:val="24"/>
        </w:rPr>
        <w:t>If an economy is initially characterized by overly in egalitarian norms, the cultural effect overcomes the income effect and the economy ends up in a high gender inequality and low development trap. Consequently, parental incentives to invest in their daughters' human capital diminish. If the increase in income, driven by men's accumulation of human capital, does not offset this trend, the economy converges toward an in egalitarian equilibrium, characterized by a low development level. Nevertheless, if the initial conditions are not too in egalitarian, the economy ends up with a high output equilibrium characterized by equality between men and women (</w:t>
      </w:r>
      <w:proofErr w:type="spellStart"/>
      <w:r>
        <w:rPr>
          <w:rFonts w:ascii="Times New Roman" w:eastAsia="Times New Roman" w:hAnsi="Times New Roman" w:cs="Times New Roman"/>
          <w:sz w:val="24"/>
          <w:szCs w:val="24"/>
        </w:rPr>
        <w:t>Inglehart</w:t>
      </w:r>
      <w:proofErr w:type="spellEnd"/>
      <w:r>
        <w:rPr>
          <w:rFonts w:ascii="Times New Roman" w:eastAsia="Times New Roman" w:hAnsi="Times New Roman" w:cs="Times New Roman"/>
          <w:sz w:val="24"/>
          <w:szCs w:val="24"/>
        </w:rPr>
        <w:t xml:space="preserve"> and Norris, 2003).</w:t>
      </w:r>
    </w:p>
    <w:p w14:paraId="0000000E" w14:textId="39EA3F4D" w:rsidR="001F1B94" w:rsidRDefault="00C311A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some cultural practices, such as early marriage and gender-based violence, can have negative impacts on women's development. Early marriage can lead to girls dropping out of school and facing health risks due to early pregnancies. Gender-based violence can result in physical, emotional and economic consequences for women. Inheritance practices often favor male heirs, leaving women without access to land and property. This limits their economic independence and can hinder their ability to engage in income-generating activities</w:t>
      </w:r>
      <w:r w:rsidR="00660EB0">
        <w:rPr>
          <w:rFonts w:ascii="Times New Roman" w:eastAsia="Times New Roman" w:hAnsi="Times New Roman" w:cs="Times New Roman"/>
          <w:sz w:val="24"/>
          <w:szCs w:val="24"/>
        </w:rPr>
        <w:t xml:space="preserve"> </w:t>
      </w:r>
      <w:r w:rsidR="00660EB0">
        <w:rPr>
          <w:rFonts w:ascii="Times New Roman" w:eastAsia="Times New Roman" w:hAnsi="Times New Roman" w:cs="Times New Roman"/>
          <w:sz w:val="24"/>
          <w:szCs w:val="24"/>
        </w:rPr>
        <w:fldChar w:fldCharType="begin" w:fldLock="1"/>
      </w:r>
      <w:r w:rsidR="00742C39">
        <w:rPr>
          <w:rFonts w:ascii="Times New Roman" w:eastAsia="Times New Roman" w:hAnsi="Times New Roman" w:cs="Times New Roman"/>
          <w:sz w:val="24"/>
          <w:szCs w:val="24"/>
        </w:rPr>
        <w:instrText>ADDIN paperpile_citation &lt;clusterId&gt;C268Q325M916K429&lt;/clusterId&gt;&lt;metadata&gt;&lt;citation&gt;&lt;id&gt;9a779656-eaef-0728-9057-92792301d413&lt;/id&gt;&lt;/citation&gt;&lt;/metadata&gt;&lt;data&gt;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&lt;/data&gt; \* MERGEFORMAT</w:instrText>
      </w:r>
      <w:r w:rsidR="00660EB0">
        <w:rPr>
          <w:rFonts w:ascii="Times New Roman" w:eastAsia="Times New Roman" w:hAnsi="Times New Roman" w:cs="Times New Roman"/>
          <w:sz w:val="24"/>
          <w:szCs w:val="24"/>
        </w:rPr>
        <w:fldChar w:fldCharType="separate"/>
      </w:r>
      <w:r w:rsidR="00962FDD">
        <w:rPr>
          <w:rFonts w:ascii="Times New Roman" w:eastAsia="Times New Roman" w:hAnsi="Times New Roman" w:cs="Times New Roman"/>
          <w:noProof/>
          <w:sz w:val="24"/>
          <w:szCs w:val="24"/>
        </w:rPr>
        <w:t>(Purcell</w:t>
      </w:r>
      <w:r w:rsidR="00660EB0">
        <w:rPr>
          <w:rFonts w:ascii="Times New Roman" w:eastAsia="Times New Roman" w:hAnsi="Times New Roman" w:cs="Times New Roman"/>
          <w:noProof/>
          <w:sz w:val="24"/>
          <w:szCs w:val="24"/>
        </w:rPr>
        <w:t>, 2020)</w:t>
      </w:r>
      <w:r w:rsidR="00660EB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C57DEE5" w14:textId="77777777" w:rsidR="00962FDD" w:rsidRDefault="00C311A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achieving gender equality and promoting development requires navigating the complex interplay between cultural norms and progressive goals. Strategies must involve raising awareness about the benefits of gender equality, providing education and economic opportunities for women, and working collaboratively with cultural and community leaders to create an inclusive and supportive enviro</w:t>
      </w:r>
      <w:r w:rsidR="00962FDD">
        <w:rPr>
          <w:rFonts w:ascii="Times New Roman" w:eastAsia="Times New Roman" w:hAnsi="Times New Roman" w:cs="Times New Roman"/>
          <w:sz w:val="24"/>
          <w:szCs w:val="24"/>
        </w:rPr>
        <w:t>nment for all genders to thrive (Draper, 2013</w:t>
      </w:r>
      <w:r w:rsidR="00962FDD" w:rsidRPr="00962FDD">
        <w:rPr>
          <w:rFonts w:ascii="Times New Roman" w:eastAsia="Times New Roman" w:hAnsi="Times New Roman" w:cs="Times New Roman"/>
          <w:sz w:val="24"/>
          <w:szCs w:val="24"/>
        </w:rPr>
        <w:t>).</w:t>
      </w:r>
      <w:r w:rsidR="00962FDD">
        <w:rPr>
          <w:rFonts w:ascii="Times New Roman" w:eastAsia="Times New Roman" w:hAnsi="Times New Roman" w:cs="Times New Roman"/>
          <w:sz w:val="24"/>
          <w:szCs w:val="24"/>
        </w:rPr>
        <w:t xml:space="preserve"> </w:t>
      </w:r>
    </w:p>
    <w:p w14:paraId="53B499AB" w14:textId="77777777" w:rsidR="00066A91" w:rsidRDefault="00066A91">
      <w:pPr>
        <w:spacing w:line="360" w:lineRule="auto"/>
        <w:jc w:val="both"/>
        <w:rPr>
          <w:rFonts w:ascii="Times New Roman" w:eastAsia="Times New Roman" w:hAnsi="Times New Roman" w:cs="Times New Roman"/>
          <w:b/>
          <w:sz w:val="24"/>
          <w:szCs w:val="24"/>
        </w:rPr>
      </w:pPr>
    </w:p>
    <w:p w14:paraId="390086CF" w14:textId="51ACB91F" w:rsidR="00A63417" w:rsidRPr="00A63417" w:rsidRDefault="00A63417">
      <w:pPr>
        <w:spacing w:line="360" w:lineRule="auto"/>
        <w:jc w:val="both"/>
        <w:rPr>
          <w:rFonts w:ascii="Times New Roman" w:eastAsia="Times New Roman" w:hAnsi="Times New Roman" w:cs="Times New Roman"/>
          <w:b/>
          <w:sz w:val="24"/>
          <w:szCs w:val="24"/>
        </w:rPr>
      </w:pPr>
      <w:r w:rsidRPr="00A63417">
        <w:rPr>
          <w:rFonts w:ascii="Times New Roman" w:eastAsia="Times New Roman" w:hAnsi="Times New Roman" w:cs="Times New Roman"/>
          <w:b/>
          <w:sz w:val="24"/>
          <w:szCs w:val="24"/>
        </w:rPr>
        <w:lastRenderedPageBreak/>
        <w:t xml:space="preserve">LINK BETWEEN GENDER AND </w:t>
      </w:r>
      <w:r w:rsidR="003A5DEE">
        <w:rPr>
          <w:rFonts w:ascii="Times New Roman" w:eastAsia="Times New Roman" w:hAnsi="Times New Roman" w:cs="Times New Roman"/>
          <w:b/>
          <w:sz w:val="24"/>
          <w:szCs w:val="24"/>
        </w:rPr>
        <w:t>ECONOMIC DEVELOPMENT</w:t>
      </w:r>
    </w:p>
    <w:p w14:paraId="00000011" w14:textId="4248875F" w:rsidR="001F1B94" w:rsidRDefault="00A634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C311A7">
        <w:rPr>
          <w:rFonts w:ascii="Times New Roman" w:eastAsia="Times New Roman" w:hAnsi="Times New Roman" w:cs="Times New Roman"/>
          <w:sz w:val="24"/>
          <w:szCs w:val="24"/>
        </w:rPr>
        <w:t xml:space="preserve"> relationship between gender and economic development in Zambia, like in many other countries, is complex and multifaceted. Gender plays a crucial role in shaping economic outcomes and addressing gender disparities is essential for achieving sustainable economic development.</w:t>
      </w:r>
      <w:r w:rsidR="003A5DEE">
        <w:rPr>
          <w:rFonts w:ascii="Times New Roman" w:eastAsia="Times New Roman" w:hAnsi="Times New Roman" w:cs="Times New Roman"/>
          <w:sz w:val="24"/>
          <w:szCs w:val="24"/>
        </w:rPr>
        <w:t xml:space="preserve"> For example, </w:t>
      </w:r>
      <w:r w:rsidR="00C311A7">
        <w:rPr>
          <w:rFonts w:ascii="Times New Roman" w:eastAsia="Times New Roman" w:hAnsi="Times New Roman" w:cs="Times New Roman"/>
          <w:sz w:val="24"/>
          <w:szCs w:val="24"/>
        </w:rPr>
        <w:t>Access to education is a critical factor in economic development. In Zambia, gender disparities in education have historically existed, with fewer girls and women having access to quality education compared to boys and men. This limits their opportunities for higher-skilled employment and entrepreneurship. There is also the lack of gender responsiveness among the teachers, in the curriculum, teaching methodology, teaching and learning materials, school management systems and the overall school. Rural areas in Zambia constitute the majority of the unreached sections of the populations due to poor infrastructure in terms of transport and communication. Extension workers, government officials and development agents often exclude visiting rural areas using poor transport facilities as a justification. For example, it is common for schools in rural areas to operate for several years without getting a visit from a school inspector or officials from the headquarters. As such, exposure to practices that could bring about positive changes to education practice can be very limited</w:t>
      </w:r>
      <w:r w:rsidR="00066A91">
        <w:rPr>
          <w:rFonts w:ascii="Times New Roman" w:eastAsia="Times New Roman" w:hAnsi="Times New Roman" w:cs="Times New Roman"/>
          <w:sz w:val="24"/>
          <w:szCs w:val="24"/>
        </w:rPr>
        <w:t xml:space="preserve"> (</w:t>
      </w:r>
      <w:proofErr w:type="spellStart"/>
      <w:r w:rsidR="00C311A7">
        <w:rPr>
          <w:rFonts w:ascii="Times New Roman" w:eastAsia="Times New Roman" w:hAnsi="Times New Roman" w:cs="Times New Roman"/>
          <w:sz w:val="24"/>
          <w:szCs w:val="24"/>
        </w:rPr>
        <w:t>Ombati</w:t>
      </w:r>
      <w:proofErr w:type="spellEnd"/>
      <w:r w:rsidR="00C311A7">
        <w:rPr>
          <w:rFonts w:ascii="Times New Roman" w:eastAsia="Times New Roman" w:hAnsi="Times New Roman" w:cs="Times New Roman"/>
          <w:sz w:val="24"/>
          <w:szCs w:val="24"/>
        </w:rPr>
        <w:t>, 2017).</w:t>
      </w:r>
    </w:p>
    <w:p w14:paraId="00000013" w14:textId="23E5C7C1" w:rsidR="001F1B94" w:rsidRDefault="00C311A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 roles and societal norms can influence women's participation in the formal labor force. Many women in Zambia are engaged in the informal sector, which often lacks job security, social protections, and access to credit. This limits their ability to contribute significantly to the economy.</w:t>
      </w:r>
      <w:r w:rsidR="00D926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increasing trend toward women participation in the labor market in both developed and developing countries has drawn both social and academic interest resulting in many insightful studies on gender aspects of labor market issues. Other theoretical paradigms have been put forth in order to explain the changing patterns of female labor force partic</w:t>
      </w:r>
      <w:r w:rsidR="00D926F7">
        <w:rPr>
          <w:rFonts w:ascii="Times New Roman" w:eastAsia="Times New Roman" w:hAnsi="Times New Roman" w:cs="Times New Roman"/>
          <w:sz w:val="24"/>
          <w:szCs w:val="24"/>
        </w:rPr>
        <w:t>ipation in developing countries (</w:t>
      </w:r>
      <w:proofErr w:type="spellStart"/>
      <w:r w:rsidR="00D926F7">
        <w:rPr>
          <w:rFonts w:ascii="Times New Roman" w:eastAsia="Times New Roman" w:hAnsi="Times New Roman" w:cs="Times New Roman"/>
          <w:sz w:val="24"/>
          <w:szCs w:val="24"/>
        </w:rPr>
        <w:t>Achimugu</w:t>
      </w:r>
      <w:proofErr w:type="spellEnd"/>
      <w:r w:rsidR="00D926F7">
        <w:rPr>
          <w:rFonts w:ascii="Times New Roman" w:eastAsia="Times New Roman" w:hAnsi="Times New Roman" w:cs="Times New Roman"/>
          <w:sz w:val="24"/>
          <w:szCs w:val="24"/>
        </w:rPr>
        <w:t xml:space="preserve">, </w:t>
      </w:r>
      <w:r w:rsidR="00D926F7" w:rsidRPr="00D926F7">
        <w:rPr>
          <w:rFonts w:ascii="Times New Roman" w:eastAsia="Times New Roman" w:hAnsi="Times New Roman" w:cs="Times New Roman"/>
          <w:sz w:val="24"/>
          <w:szCs w:val="24"/>
        </w:rPr>
        <w:t>2010).</w:t>
      </w:r>
    </w:p>
    <w:p w14:paraId="00000014" w14:textId="77777777" w:rsidR="001F1B94" w:rsidRDefault="00C311A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modernization theorists, economic development is positively associated with female labor force participation through change in the country’s occupational structure for example, the increasing availability of service, white-collar jobs and increased educational opportunities, often accompanied by reduced fertility rates and household responsibilities. The modernization process is associated with increased demand for labor, a general social acceptance of women’s education and employment, as well as lower fertility (Heckman and Standing, 1978).</w:t>
      </w:r>
    </w:p>
    <w:p w14:paraId="00000015" w14:textId="139F6EE7" w:rsidR="001F1B94" w:rsidRDefault="00C311A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Furthermore, women entrepreneurs face challenges, including limited access to business networks, information and mentorship. Addressing these challenges and promoting women's entrepreneurship can lead to increased economic activity and job creation. Women’s economic empowerment is a cornerstone of the 2030 Agenda for Sustainable Development. The 2016 Report of the United Nations Secretary-General’s High-Level Panel on Women’s Economic Empowerment provides strong evidence that women are lagging behind men in terms of the number of female business owners, the size of women-owned businesses, and their access to economic resources. Specifically, women-owned enterprises are smaller and disadvantaged in their access to credit, resources and assets (UN Secretary-General’s High-Level Panel on Wome</w:t>
      </w:r>
      <w:r w:rsidR="003A1701">
        <w:rPr>
          <w:rFonts w:ascii="Times New Roman" w:eastAsia="Times New Roman" w:hAnsi="Times New Roman" w:cs="Times New Roman"/>
          <w:sz w:val="24"/>
          <w:szCs w:val="24"/>
        </w:rPr>
        <w:t>n’s Economic Empowerment</w:t>
      </w:r>
      <w:r w:rsidR="006C6B6D">
        <w:rPr>
          <w:rFonts w:ascii="Times New Roman" w:eastAsia="Times New Roman" w:hAnsi="Times New Roman" w:cs="Times New Roman"/>
          <w:sz w:val="24"/>
          <w:szCs w:val="24"/>
        </w:rPr>
        <w:t>,</w:t>
      </w:r>
      <w:r w:rsidR="003A1701">
        <w:rPr>
          <w:rFonts w:ascii="Times New Roman" w:eastAsia="Times New Roman" w:hAnsi="Times New Roman" w:cs="Times New Roman"/>
          <w:sz w:val="24"/>
          <w:szCs w:val="24"/>
        </w:rPr>
        <w:t xml:space="preserve"> 2016</w:t>
      </w:r>
      <w:r>
        <w:rPr>
          <w:rFonts w:ascii="Times New Roman" w:eastAsia="Times New Roman" w:hAnsi="Times New Roman" w:cs="Times New Roman"/>
          <w:sz w:val="24"/>
          <w:szCs w:val="24"/>
        </w:rPr>
        <w:t>).</w:t>
      </w:r>
    </w:p>
    <w:p w14:paraId="13ADC9CD" w14:textId="5D5E4348" w:rsidR="003A5DEE" w:rsidRDefault="00C311A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Gender-based violence can have significant economic impacts by affecting women's physical and mental well-being, limiting their ability to participate in the workforce, and impeding their access to education and training. The Zambia Anti-Gender Based Violence Act No.1 of 2011 defines Gender-based violence as any physical, sexual, mental, social or economic maltreatment against a person becau</w:t>
      </w:r>
      <w:r w:rsidR="00066A91">
        <w:rPr>
          <w:rFonts w:ascii="Times New Roman" w:eastAsia="Times New Roman" w:hAnsi="Times New Roman" w:cs="Times New Roman"/>
          <w:sz w:val="24"/>
          <w:szCs w:val="24"/>
        </w:rPr>
        <w:t xml:space="preserve">se of that individual's gender </w:t>
      </w:r>
      <w:r w:rsidR="006C6B6D">
        <w:rPr>
          <w:rFonts w:ascii="Times New Roman" w:eastAsia="Times New Roman" w:hAnsi="Times New Roman" w:cs="Times New Roman"/>
          <w:sz w:val="24"/>
          <w:szCs w:val="24"/>
        </w:rPr>
        <w:t>(</w:t>
      </w:r>
      <w:r w:rsidR="006C6B6D" w:rsidRPr="006C6B6D">
        <w:rPr>
          <w:rFonts w:ascii="Times New Roman" w:eastAsia="Times New Roman" w:hAnsi="Times New Roman" w:cs="Times New Roman"/>
          <w:sz w:val="24"/>
          <w:szCs w:val="24"/>
        </w:rPr>
        <w:t>The Zambia Anti-Gender Based Violence</w:t>
      </w:r>
      <w:r w:rsidR="006C6B6D">
        <w:rPr>
          <w:rFonts w:ascii="Times New Roman" w:eastAsia="Times New Roman" w:hAnsi="Times New Roman" w:cs="Times New Roman"/>
          <w:sz w:val="24"/>
          <w:szCs w:val="24"/>
        </w:rPr>
        <w:t>, 2011).</w:t>
      </w:r>
    </w:p>
    <w:p w14:paraId="79965E03" w14:textId="0D2384A8" w:rsidR="00A63417" w:rsidRPr="003A5DEE" w:rsidRDefault="00A63417">
      <w:pPr>
        <w:spacing w:line="360" w:lineRule="auto"/>
        <w:jc w:val="both"/>
        <w:rPr>
          <w:rFonts w:ascii="Times New Roman" w:eastAsia="Times New Roman" w:hAnsi="Times New Roman" w:cs="Times New Roman"/>
          <w:sz w:val="24"/>
          <w:szCs w:val="24"/>
        </w:rPr>
      </w:pPr>
      <w:r w:rsidRPr="00A63417">
        <w:rPr>
          <w:rFonts w:ascii="Times New Roman" w:eastAsia="Times New Roman" w:hAnsi="Times New Roman" w:cs="Times New Roman"/>
          <w:b/>
          <w:sz w:val="24"/>
          <w:szCs w:val="24"/>
        </w:rPr>
        <w:t xml:space="preserve">LINK BETWEEN GENDER AND </w:t>
      </w:r>
      <w:r w:rsidR="003A5DEE">
        <w:rPr>
          <w:rFonts w:ascii="Times New Roman" w:eastAsia="Times New Roman" w:hAnsi="Times New Roman" w:cs="Times New Roman"/>
          <w:b/>
          <w:sz w:val="24"/>
          <w:szCs w:val="24"/>
        </w:rPr>
        <w:t>POLITICAL DEVELOPMENT</w:t>
      </w:r>
    </w:p>
    <w:p w14:paraId="00000018" w14:textId="798D7EB7" w:rsidR="001F1B94" w:rsidRDefault="00531986">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Furthermore, </w:t>
      </w:r>
      <w:r w:rsidRPr="00531986">
        <w:rPr>
          <w:rFonts w:ascii="Times New Roman" w:eastAsia="Times New Roman" w:hAnsi="Times New Roman" w:cs="Times New Roman"/>
          <w:sz w:val="24"/>
          <w:szCs w:val="24"/>
        </w:rPr>
        <w:t>the link between gender and political development in Zambia is essential for achieving inclusive and equit</w:t>
      </w:r>
      <w:r w:rsidR="006C6B6D">
        <w:rPr>
          <w:rFonts w:ascii="Times New Roman" w:eastAsia="Times New Roman" w:hAnsi="Times New Roman" w:cs="Times New Roman"/>
          <w:sz w:val="24"/>
          <w:szCs w:val="24"/>
        </w:rPr>
        <w:t xml:space="preserve">able governance, representation </w:t>
      </w:r>
      <w:r w:rsidRPr="00531986">
        <w:rPr>
          <w:rFonts w:ascii="Times New Roman" w:eastAsia="Times New Roman" w:hAnsi="Times New Roman" w:cs="Times New Roman"/>
          <w:sz w:val="24"/>
          <w:szCs w:val="24"/>
        </w:rPr>
        <w:t>and policy-making. Political development involves creating an environment where all individuals, regardless of gender, can actively participate in decision-making processes and have equal access to political opportunities.</w:t>
      </w:r>
    </w:p>
    <w:p w14:paraId="581EFE55" w14:textId="6B9E205D" w:rsidR="00197527" w:rsidRPr="00197527" w:rsidRDefault="00531986" w:rsidP="0019752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w:t>
      </w:r>
      <w:r w:rsidRPr="00531986">
        <w:rPr>
          <w:rFonts w:ascii="Times New Roman" w:eastAsia="Times New Roman" w:hAnsi="Times New Roman" w:cs="Times New Roman"/>
          <w:sz w:val="24"/>
          <w:szCs w:val="24"/>
        </w:rPr>
        <w:t xml:space="preserve">some key aspects of the link between gender and </w:t>
      </w:r>
      <w:r>
        <w:rPr>
          <w:rFonts w:ascii="Times New Roman" w:eastAsia="Times New Roman" w:hAnsi="Times New Roman" w:cs="Times New Roman"/>
          <w:sz w:val="24"/>
          <w:szCs w:val="24"/>
        </w:rPr>
        <w:t xml:space="preserve">political development in Zambia are </w:t>
      </w:r>
      <w:r w:rsidRPr="00531986">
        <w:rPr>
          <w:rFonts w:ascii="Times New Roman" w:eastAsia="Times New Roman" w:hAnsi="Times New Roman" w:cs="Times New Roman"/>
          <w:sz w:val="24"/>
          <w:szCs w:val="24"/>
        </w:rPr>
        <w:t>Active participation of women in political processes, such as voting, running for office, and engaging in political campaigns, is crucial. Ensuring women's political participation requires addressing barriers like social norms, violence, and limited access to resources.</w:t>
      </w:r>
      <w:r w:rsidR="00197527" w:rsidRPr="00197527">
        <w:t xml:space="preserve"> </w:t>
      </w:r>
      <w:r w:rsidR="00197527" w:rsidRPr="00197527">
        <w:rPr>
          <w:rFonts w:ascii="Times New Roman" w:eastAsia="Times New Roman" w:hAnsi="Times New Roman" w:cs="Times New Roman"/>
          <w:sz w:val="24"/>
          <w:szCs w:val="24"/>
        </w:rPr>
        <w:t>The essence of political participation in any society, either civilized or p</w:t>
      </w:r>
      <w:r w:rsidR="00197527">
        <w:rPr>
          <w:rFonts w:ascii="Times New Roman" w:eastAsia="Times New Roman" w:hAnsi="Times New Roman" w:cs="Times New Roman"/>
          <w:sz w:val="24"/>
          <w:szCs w:val="24"/>
        </w:rPr>
        <w:t xml:space="preserve">rimitive, is to seek control of </w:t>
      </w:r>
      <w:r w:rsidR="00197527" w:rsidRPr="00197527">
        <w:rPr>
          <w:rFonts w:ascii="Times New Roman" w:eastAsia="Times New Roman" w:hAnsi="Times New Roman" w:cs="Times New Roman"/>
          <w:sz w:val="24"/>
          <w:szCs w:val="24"/>
        </w:rPr>
        <w:t>power, acquisition of power and dispensing power to organize society, h</w:t>
      </w:r>
      <w:r w:rsidR="00197527">
        <w:rPr>
          <w:rFonts w:ascii="Times New Roman" w:eastAsia="Times New Roman" w:hAnsi="Times New Roman" w:cs="Times New Roman"/>
          <w:sz w:val="24"/>
          <w:szCs w:val="24"/>
        </w:rPr>
        <w:t>arness and distribute resources</w:t>
      </w:r>
      <w:r w:rsidR="00197527" w:rsidRPr="00197527">
        <w:rPr>
          <w:rFonts w:ascii="Times New Roman" w:eastAsia="Times New Roman" w:hAnsi="Times New Roman" w:cs="Times New Roman"/>
          <w:sz w:val="24"/>
          <w:szCs w:val="24"/>
        </w:rPr>
        <w:t xml:space="preserve"> and to influence decision making in line with organized or individual interests (</w:t>
      </w:r>
      <w:proofErr w:type="spellStart"/>
      <w:r w:rsidR="00197527" w:rsidRPr="00197527">
        <w:rPr>
          <w:rFonts w:ascii="Times New Roman" w:eastAsia="Times New Roman" w:hAnsi="Times New Roman" w:cs="Times New Roman"/>
          <w:sz w:val="24"/>
          <w:szCs w:val="24"/>
        </w:rPr>
        <w:t>Arowolo</w:t>
      </w:r>
      <w:proofErr w:type="spellEnd"/>
      <w:r w:rsidR="00197527" w:rsidRPr="00197527">
        <w:rPr>
          <w:rFonts w:ascii="Times New Roman" w:eastAsia="Times New Roman" w:hAnsi="Times New Roman" w:cs="Times New Roman"/>
          <w:sz w:val="24"/>
          <w:szCs w:val="24"/>
        </w:rPr>
        <w:t xml:space="preserve"> and Abe,</w:t>
      </w:r>
    </w:p>
    <w:p w14:paraId="3007F01B" w14:textId="0B09CA77" w:rsidR="00531986" w:rsidRDefault="00197527" w:rsidP="0019752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2008</w:t>
      </w:r>
      <w:r w:rsidRPr="00197527">
        <w:rPr>
          <w:rFonts w:ascii="Times New Roman" w:eastAsia="Times New Roman" w:hAnsi="Times New Roman" w:cs="Times New Roman"/>
          <w:sz w:val="24"/>
          <w:szCs w:val="24"/>
        </w:rPr>
        <w:t>).</w:t>
      </w:r>
    </w:p>
    <w:p w14:paraId="246748AF" w14:textId="7B7F87C1" w:rsidR="006655D2" w:rsidRDefault="00571BE7" w:rsidP="006655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Therefore, a</w:t>
      </w:r>
      <w:r w:rsidR="006655D2" w:rsidRPr="006655D2">
        <w:rPr>
          <w:rFonts w:ascii="Times New Roman" w:eastAsia="Times New Roman" w:hAnsi="Times New Roman" w:cs="Times New Roman"/>
          <w:sz w:val="24"/>
          <w:szCs w:val="24"/>
        </w:rPr>
        <w:t xml:space="preserve"> number of barriers are imposed on women active participation in </w:t>
      </w:r>
      <w:r w:rsidR="006655D2">
        <w:rPr>
          <w:rFonts w:ascii="Times New Roman" w:eastAsia="Times New Roman" w:hAnsi="Times New Roman" w:cs="Times New Roman"/>
          <w:sz w:val="24"/>
          <w:szCs w:val="24"/>
        </w:rPr>
        <w:t>politics by cultural practices.</w:t>
      </w:r>
      <w:r>
        <w:rPr>
          <w:rFonts w:ascii="Times New Roman" w:eastAsia="Times New Roman" w:hAnsi="Times New Roman" w:cs="Times New Roman"/>
          <w:sz w:val="24"/>
          <w:szCs w:val="24"/>
        </w:rPr>
        <w:t xml:space="preserve"> Zambian</w:t>
      </w:r>
      <w:r w:rsidR="006655D2" w:rsidRPr="006655D2">
        <w:rPr>
          <w:rFonts w:ascii="Times New Roman" w:eastAsia="Times New Roman" w:hAnsi="Times New Roman" w:cs="Times New Roman"/>
          <w:sz w:val="24"/>
          <w:szCs w:val="24"/>
        </w:rPr>
        <w:t xml:space="preserve"> society is permeated by patriarchy whereby women are exp</w:t>
      </w:r>
      <w:r w:rsidR="006655D2">
        <w:rPr>
          <w:rFonts w:ascii="Times New Roman" w:eastAsia="Times New Roman" w:hAnsi="Times New Roman" w:cs="Times New Roman"/>
          <w:sz w:val="24"/>
          <w:szCs w:val="24"/>
        </w:rPr>
        <w:t xml:space="preserve">ected to conform to and confine </w:t>
      </w:r>
      <w:r w:rsidR="006655D2" w:rsidRPr="006655D2">
        <w:rPr>
          <w:rFonts w:ascii="Times New Roman" w:eastAsia="Times New Roman" w:hAnsi="Times New Roman" w:cs="Times New Roman"/>
          <w:sz w:val="24"/>
          <w:szCs w:val="24"/>
        </w:rPr>
        <w:t>themselves to male dominance and female subservience. Women are seen to belong to th</w:t>
      </w:r>
      <w:r w:rsidR="006655D2">
        <w:rPr>
          <w:rFonts w:ascii="Times New Roman" w:eastAsia="Times New Roman" w:hAnsi="Times New Roman" w:cs="Times New Roman"/>
          <w:sz w:val="24"/>
          <w:szCs w:val="24"/>
        </w:rPr>
        <w:t xml:space="preserve">e home, be </w:t>
      </w:r>
      <w:r w:rsidR="006655D2" w:rsidRPr="006655D2">
        <w:rPr>
          <w:rFonts w:ascii="Times New Roman" w:eastAsia="Times New Roman" w:hAnsi="Times New Roman" w:cs="Times New Roman"/>
          <w:sz w:val="24"/>
          <w:szCs w:val="24"/>
        </w:rPr>
        <w:t>incapable of making sound decisions and it is unbecoming of women</w:t>
      </w:r>
      <w:r w:rsidR="006655D2">
        <w:rPr>
          <w:rFonts w:ascii="Times New Roman" w:eastAsia="Times New Roman" w:hAnsi="Times New Roman" w:cs="Times New Roman"/>
          <w:sz w:val="24"/>
          <w:szCs w:val="24"/>
        </w:rPr>
        <w:t xml:space="preserve"> to expose themselves in public </w:t>
      </w:r>
      <w:r w:rsidR="006655D2" w:rsidRPr="006655D2">
        <w:rPr>
          <w:rFonts w:ascii="Times New Roman" w:eastAsia="Times New Roman" w:hAnsi="Times New Roman" w:cs="Times New Roman"/>
          <w:sz w:val="24"/>
          <w:szCs w:val="24"/>
        </w:rPr>
        <w:t>for political activities such as campaign rallies. Men often find it incr</w:t>
      </w:r>
      <w:r w:rsidR="006655D2">
        <w:rPr>
          <w:rFonts w:ascii="Times New Roman" w:eastAsia="Times New Roman" w:hAnsi="Times New Roman" w:cs="Times New Roman"/>
          <w:sz w:val="24"/>
          <w:szCs w:val="24"/>
        </w:rPr>
        <w:t xml:space="preserve">edible and impracticable to see </w:t>
      </w:r>
      <w:r w:rsidR="006655D2" w:rsidRPr="006655D2">
        <w:rPr>
          <w:rFonts w:ascii="Times New Roman" w:eastAsia="Times New Roman" w:hAnsi="Times New Roman" w:cs="Times New Roman"/>
          <w:sz w:val="24"/>
          <w:szCs w:val="24"/>
        </w:rPr>
        <w:t>their participating in politics. (</w:t>
      </w:r>
      <w:proofErr w:type="spellStart"/>
      <w:r w:rsidR="006655D2" w:rsidRPr="006655D2">
        <w:rPr>
          <w:rFonts w:ascii="Times New Roman" w:eastAsia="Times New Roman" w:hAnsi="Times New Roman" w:cs="Times New Roman"/>
          <w:sz w:val="24"/>
          <w:szCs w:val="24"/>
        </w:rPr>
        <w:t>Iloh</w:t>
      </w:r>
      <w:proofErr w:type="spellEnd"/>
      <w:r w:rsidR="006655D2" w:rsidRPr="006655D2">
        <w:rPr>
          <w:rFonts w:ascii="Times New Roman" w:eastAsia="Times New Roman" w:hAnsi="Times New Roman" w:cs="Times New Roman"/>
          <w:sz w:val="24"/>
          <w:szCs w:val="24"/>
        </w:rPr>
        <w:t xml:space="preserve"> and </w:t>
      </w:r>
      <w:proofErr w:type="spellStart"/>
      <w:r w:rsidR="006655D2">
        <w:rPr>
          <w:rFonts w:ascii="Times New Roman" w:eastAsia="Times New Roman" w:hAnsi="Times New Roman" w:cs="Times New Roman"/>
          <w:sz w:val="24"/>
          <w:szCs w:val="24"/>
        </w:rPr>
        <w:t>Ikenna</w:t>
      </w:r>
      <w:proofErr w:type="spellEnd"/>
      <w:r w:rsidR="006655D2">
        <w:rPr>
          <w:rFonts w:ascii="Times New Roman" w:eastAsia="Times New Roman" w:hAnsi="Times New Roman" w:cs="Times New Roman"/>
          <w:sz w:val="24"/>
          <w:szCs w:val="24"/>
        </w:rPr>
        <w:t>, 2009</w:t>
      </w:r>
      <w:r w:rsidR="006655D2" w:rsidRPr="006655D2">
        <w:rPr>
          <w:rFonts w:ascii="Times New Roman" w:eastAsia="Times New Roman" w:hAnsi="Times New Roman" w:cs="Times New Roman"/>
          <w:sz w:val="24"/>
          <w:szCs w:val="24"/>
        </w:rPr>
        <w:t>).</w:t>
      </w:r>
    </w:p>
    <w:p w14:paraId="72183123" w14:textId="26102051" w:rsidR="00571BE7" w:rsidRDefault="00571BE7" w:rsidP="00571BE7">
      <w:pPr>
        <w:spacing w:line="360" w:lineRule="auto"/>
        <w:jc w:val="both"/>
        <w:rPr>
          <w:rFonts w:ascii="Times New Roman" w:eastAsia="Times New Roman" w:hAnsi="Times New Roman" w:cs="Times New Roman"/>
          <w:sz w:val="24"/>
          <w:szCs w:val="24"/>
        </w:rPr>
      </w:pPr>
      <w:r w:rsidRPr="00571BE7">
        <w:rPr>
          <w:rFonts w:ascii="Times New Roman" w:eastAsia="Times New Roman" w:hAnsi="Times New Roman" w:cs="Times New Roman"/>
          <w:sz w:val="24"/>
          <w:szCs w:val="24"/>
        </w:rPr>
        <w:t>Gender equalit</w:t>
      </w:r>
      <w:r>
        <w:rPr>
          <w:rFonts w:ascii="Times New Roman" w:eastAsia="Times New Roman" w:hAnsi="Times New Roman" w:cs="Times New Roman"/>
          <w:sz w:val="24"/>
          <w:szCs w:val="24"/>
        </w:rPr>
        <w:t>y is a critical issue worldwide</w:t>
      </w:r>
      <w:r w:rsidRPr="00571BE7">
        <w:rPr>
          <w:rFonts w:ascii="Times New Roman" w:eastAsia="Times New Roman" w:hAnsi="Times New Roman" w:cs="Times New Roman"/>
          <w:sz w:val="24"/>
          <w:szCs w:val="24"/>
        </w:rPr>
        <w:t xml:space="preserve"> and Zambia is no</w:t>
      </w:r>
      <w:r>
        <w:rPr>
          <w:rFonts w:ascii="Times New Roman" w:eastAsia="Times New Roman" w:hAnsi="Times New Roman" w:cs="Times New Roman"/>
          <w:sz w:val="24"/>
          <w:szCs w:val="24"/>
        </w:rPr>
        <w:t xml:space="preserve"> exception. Despite progress in </w:t>
      </w:r>
      <w:r w:rsidRPr="00571BE7">
        <w:rPr>
          <w:rFonts w:ascii="Times New Roman" w:eastAsia="Times New Roman" w:hAnsi="Times New Roman" w:cs="Times New Roman"/>
          <w:sz w:val="24"/>
          <w:szCs w:val="24"/>
        </w:rPr>
        <w:t>recent years, gender disparities persist, affecting women's a</w:t>
      </w:r>
      <w:r>
        <w:rPr>
          <w:rFonts w:ascii="Times New Roman" w:eastAsia="Times New Roman" w:hAnsi="Times New Roman" w:cs="Times New Roman"/>
          <w:sz w:val="24"/>
          <w:szCs w:val="24"/>
        </w:rPr>
        <w:t xml:space="preserve">ccess to education, employment, healthcare </w:t>
      </w:r>
      <w:r w:rsidRPr="00571BE7">
        <w:rPr>
          <w:rFonts w:ascii="Times New Roman" w:eastAsia="Times New Roman" w:hAnsi="Times New Roman" w:cs="Times New Roman"/>
          <w:sz w:val="24"/>
          <w:szCs w:val="24"/>
        </w:rPr>
        <w:t>and political representation. The cultural, social, and economic landscape of Zambia</w:t>
      </w:r>
      <w:r w:rsidR="003A5DEE">
        <w:rPr>
          <w:rFonts w:ascii="Times New Roman" w:eastAsia="Times New Roman" w:hAnsi="Times New Roman" w:cs="Times New Roman"/>
          <w:sz w:val="24"/>
          <w:szCs w:val="24"/>
        </w:rPr>
        <w:t xml:space="preserve"> </w:t>
      </w:r>
      <w:r w:rsidR="00066A91" w:rsidRPr="00571BE7">
        <w:rPr>
          <w:rFonts w:ascii="Times New Roman" w:eastAsia="Times New Roman" w:hAnsi="Times New Roman" w:cs="Times New Roman"/>
          <w:sz w:val="24"/>
          <w:szCs w:val="24"/>
        </w:rPr>
        <w:t>shapes</w:t>
      </w:r>
      <w:r w:rsidRPr="00571BE7">
        <w:rPr>
          <w:rFonts w:ascii="Times New Roman" w:eastAsia="Times New Roman" w:hAnsi="Times New Roman" w:cs="Times New Roman"/>
          <w:sz w:val="24"/>
          <w:szCs w:val="24"/>
        </w:rPr>
        <w:t xml:space="preserve"> these gender dynamics, emphasizing the need to examine the concept of gender equa</w:t>
      </w:r>
      <w:r>
        <w:rPr>
          <w:rFonts w:ascii="Times New Roman" w:eastAsia="Times New Roman" w:hAnsi="Times New Roman" w:cs="Times New Roman"/>
          <w:sz w:val="24"/>
          <w:szCs w:val="24"/>
        </w:rPr>
        <w:t xml:space="preserve">lity </w:t>
      </w:r>
      <w:r w:rsidRPr="00571BE7">
        <w:rPr>
          <w:rFonts w:ascii="Times New Roman" w:eastAsia="Times New Roman" w:hAnsi="Times New Roman" w:cs="Times New Roman"/>
          <w:sz w:val="24"/>
          <w:szCs w:val="24"/>
        </w:rPr>
        <w:t>within the Zambian context.</w:t>
      </w:r>
      <w:r>
        <w:rPr>
          <w:rFonts w:ascii="Times New Roman" w:eastAsia="Times New Roman" w:hAnsi="Times New Roman" w:cs="Times New Roman"/>
          <w:sz w:val="24"/>
          <w:szCs w:val="24"/>
        </w:rPr>
        <w:t xml:space="preserve"> Therefore, e</w:t>
      </w:r>
      <w:r w:rsidRPr="00571BE7">
        <w:rPr>
          <w:rFonts w:ascii="Times New Roman" w:eastAsia="Times New Roman" w:hAnsi="Times New Roman" w:cs="Times New Roman"/>
          <w:sz w:val="24"/>
          <w:szCs w:val="24"/>
        </w:rPr>
        <w:t>nsuring gender equality often requires legislative changes to eliminate discriminatory laws and promote women's rights. Legal reforms can address issues like inheritance rights, property ownership and violence against women</w:t>
      </w:r>
      <w:r>
        <w:rPr>
          <w:rFonts w:ascii="Times New Roman" w:eastAsia="Times New Roman" w:hAnsi="Times New Roman" w:cs="Times New Roman"/>
          <w:sz w:val="24"/>
          <w:szCs w:val="24"/>
        </w:rPr>
        <w:t xml:space="preserve"> (</w:t>
      </w:r>
      <w:r w:rsidRPr="00571BE7">
        <w:rPr>
          <w:rFonts w:ascii="Times New Roman" w:eastAsia="Times New Roman" w:hAnsi="Times New Roman" w:cs="Times New Roman"/>
          <w:sz w:val="24"/>
          <w:szCs w:val="24"/>
        </w:rPr>
        <w:t>Minis</w:t>
      </w:r>
      <w:r>
        <w:rPr>
          <w:rFonts w:ascii="Times New Roman" w:eastAsia="Times New Roman" w:hAnsi="Times New Roman" w:cs="Times New Roman"/>
          <w:sz w:val="24"/>
          <w:szCs w:val="24"/>
        </w:rPr>
        <w:t>try of Gender, 2019)</w:t>
      </w:r>
      <w:r w:rsidRPr="00571BE7">
        <w:rPr>
          <w:rFonts w:ascii="Times New Roman" w:eastAsia="Times New Roman" w:hAnsi="Times New Roman" w:cs="Times New Roman"/>
          <w:sz w:val="24"/>
          <w:szCs w:val="24"/>
        </w:rPr>
        <w:t>.</w:t>
      </w:r>
    </w:p>
    <w:p w14:paraId="001FD61A" w14:textId="27C062F2" w:rsidR="00531986" w:rsidRDefault="00531986">
      <w:pPr>
        <w:spacing w:line="360" w:lineRule="auto"/>
        <w:jc w:val="both"/>
        <w:rPr>
          <w:rFonts w:ascii="Times New Roman" w:eastAsia="Times New Roman" w:hAnsi="Times New Roman" w:cs="Times New Roman"/>
          <w:sz w:val="24"/>
          <w:szCs w:val="24"/>
        </w:rPr>
      </w:pPr>
      <w:r w:rsidRPr="00531986">
        <w:rPr>
          <w:rFonts w:ascii="Times New Roman" w:eastAsia="Times New Roman" w:hAnsi="Times New Roman" w:cs="Times New Roman"/>
          <w:sz w:val="24"/>
          <w:szCs w:val="24"/>
        </w:rPr>
        <w:t>Gender-based violence in politics, such as harassment and intimidation of women in political roles, can hinder their participation. Creating a safe and respectful political environment is crucial for women's active engagement.</w:t>
      </w:r>
      <w:r w:rsidR="00A655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Therefore, </w:t>
      </w:r>
      <w:r w:rsidRPr="00531986">
        <w:rPr>
          <w:rFonts w:ascii="Times New Roman" w:eastAsia="Times New Roman" w:hAnsi="Times New Roman" w:cs="Times New Roman"/>
          <w:sz w:val="24"/>
          <w:szCs w:val="24"/>
        </w:rPr>
        <w:t>In Zambia, like in many countries, advancing gender equality in the political sphere is crucial for achieving sustainable development and social progress. Efforts to promote women's politica</w:t>
      </w:r>
      <w:r>
        <w:rPr>
          <w:rFonts w:ascii="Times New Roman" w:eastAsia="Times New Roman" w:hAnsi="Times New Roman" w:cs="Times New Roman"/>
          <w:sz w:val="24"/>
          <w:szCs w:val="24"/>
        </w:rPr>
        <w:t>l participation, representation</w:t>
      </w:r>
      <w:r w:rsidRPr="00531986">
        <w:rPr>
          <w:rFonts w:ascii="Times New Roman" w:eastAsia="Times New Roman" w:hAnsi="Times New Roman" w:cs="Times New Roman"/>
          <w:sz w:val="24"/>
          <w:szCs w:val="24"/>
        </w:rPr>
        <w:t xml:space="preserve"> and influence must be comprehensive, involving collaboration be</w:t>
      </w:r>
      <w:r>
        <w:rPr>
          <w:rFonts w:ascii="Times New Roman" w:eastAsia="Times New Roman" w:hAnsi="Times New Roman" w:cs="Times New Roman"/>
          <w:sz w:val="24"/>
          <w:szCs w:val="24"/>
        </w:rPr>
        <w:t>tween government, civil society</w:t>
      </w:r>
      <w:r w:rsidRPr="00531986">
        <w:rPr>
          <w:rFonts w:ascii="Times New Roman" w:eastAsia="Times New Roman" w:hAnsi="Times New Roman" w:cs="Times New Roman"/>
          <w:sz w:val="24"/>
          <w:szCs w:val="24"/>
        </w:rPr>
        <w:t xml:space="preserve"> and international organizations to create an environment where women's rights are upheld and their contributions to development are valued</w:t>
      </w:r>
      <w:r w:rsidR="00A14CD9">
        <w:rPr>
          <w:rFonts w:ascii="Times New Roman" w:eastAsia="Times New Roman" w:hAnsi="Times New Roman" w:cs="Times New Roman"/>
          <w:sz w:val="24"/>
          <w:szCs w:val="24"/>
        </w:rPr>
        <w:t xml:space="preserve"> </w:t>
      </w:r>
      <w:r w:rsidR="00A14CD9">
        <w:rPr>
          <w:rFonts w:ascii="Times New Roman" w:eastAsia="Times New Roman" w:hAnsi="Times New Roman" w:cs="Times New Roman"/>
          <w:sz w:val="24"/>
          <w:szCs w:val="24"/>
        </w:rPr>
        <w:fldChar w:fldCharType="begin" w:fldLock="1"/>
      </w:r>
      <w:r w:rsidR="00742C39">
        <w:rPr>
          <w:rFonts w:ascii="Times New Roman" w:eastAsia="Times New Roman" w:hAnsi="Times New Roman" w:cs="Times New Roman"/>
          <w:sz w:val="24"/>
          <w:szCs w:val="24"/>
        </w:rPr>
        <w:instrText>ADDIN paperpile_citation &lt;clusterId&gt;B751O811K292I922&lt;/clusterId&gt;&lt;metadata&gt;&lt;citation&gt;&lt;id&gt;2f721378-3673-037f-a06b-841e1772906c&lt;/id&gt;&lt;/citation&gt;&lt;/metadata&gt;&lt;data&gt;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&lt;/data&gt; \* MERGEFORMAT</w:instrText>
      </w:r>
      <w:r w:rsidR="00A14CD9">
        <w:rPr>
          <w:rFonts w:ascii="Times New Roman" w:eastAsia="Times New Roman" w:hAnsi="Times New Roman" w:cs="Times New Roman"/>
          <w:sz w:val="24"/>
          <w:szCs w:val="24"/>
        </w:rPr>
        <w:fldChar w:fldCharType="separate"/>
      </w:r>
      <w:r w:rsidR="003A1701">
        <w:rPr>
          <w:rFonts w:ascii="Times New Roman" w:eastAsia="Times New Roman" w:hAnsi="Times New Roman" w:cs="Times New Roman"/>
          <w:noProof/>
          <w:sz w:val="24"/>
          <w:szCs w:val="24"/>
        </w:rPr>
        <w:t>(Eswari and</w:t>
      </w:r>
      <w:r w:rsidR="004B3395">
        <w:rPr>
          <w:rFonts w:ascii="Times New Roman" w:eastAsia="Times New Roman" w:hAnsi="Times New Roman" w:cs="Times New Roman"/>
          <w:noProof/>
          <w:sz w:val="24"/>
          <w:szCs w:val="24"/>
        </w:rPr>
        <w:t xml:space="preserve"> Ravi, 2010</w:t>
      </w:r>
      <w:r w:rsidR="00A14CD9">
        <w:rPr>
          <w:rFonts w:ascii="Times New Roman" w:eastAsia="Times New Roman" w:hAnsi="Times New Roman" w:cs="Times New Roman"/>
          <w:noProof/>
          <w:sz w:val="24"/>
          <w:szCs w:val="24"/>
        </w:rPr>
        <w:t>)</w:t>
      </w:r>
      <w:r w:rsidR="00A14CD9">
        <w:rPr>
          <w:rFonts w:ascii="Times New Roman" w:eastAsia="Times New Roman" w:hAnsi="Times New Roman" w:cs="Times New Roman"/>
          <w:sz w:val="24"/>
          <w:szCs w:val="24"/>
        </w:rPr>
        <w:fldChar w:fldCharType="end"/>
      </w:r>
      <w:r w:rsidRPr="00531986">
        <w:rPr>
          <w:rFonts w:ascii="Times New Roman" w:eastAsia="Times New Roman" w:hAnsi="Times New Roman" w:cs="Times New Roman"/>
          <w:sz w:val="24"/>
          <w:szCs w:val="24"/>
        </w:rPr>
        <w:t>.</w:t>
      </w:r>
    </w:p>
    <w:p w14:paraId="00000019" w14:textId="68A1FC95" w:rsidR="001F1B94" w:rsidRDefault="00A65583">
      <w:pPr>
        <w:spacing w:line="360" w:lineRule="auto"/>
        <w:jc w:val="both"/>
        <w:rPr>
          <w:rFonts w:ascii="Times New Roman" w:eastAsia="Times New Roman" w:hAnsi="Times New Roman" w:cs="Times New Roman"/>
          <w:sz w:val="24"/>
          <w:szCs w:val="24"/>
        </w:rPr>
      </w:pPr>
      <w:r w:rsidRPr="00A65583">
        <w:rPr>
          <w:rFonts w:ascii="Times New Roman" w:eastAsia="Times New Roman" w:hAnsi="Times New Roman" w:cs="Times New Roman"/>
          <w:sz w:val="24"/>
          <w:szCs w:val="24"/>
        </w:rPr>
        <w:t xml:space="preserve">In conclusion, the link between gender and development in Zambia is a dynamic and evolving process. Progress </w:t>
      </w:r>
      <w:r w:rsidR="00066A91">
        <w:rPr>
          <w:rFonts w:ascii="Times New Roman" w:eastAsia="Times New Roman" w:hAnsi="Times New Roman" w:cs="Times New Roman"/>
          <w:sz w:val="24"/>
          <w:szCs w:val="24"/>
        </w:rPr>
        <w:t xml:space="preserve">has been made in various areas </w:t>
      </w:r>
      <w:r w:rsidRPr="00A65583">
        <w:rPr>
          <w:rFonts w:ascii="Times New Roman" w:eastAsia="Times New Roman" w:hAnsi="Times New Roman" w:cs="Times New Roman"/>
          <w:sz w:val="24"/>
          <w:szCs w:val="24"/>
        </w:rPr>
        <w:t>and there is a growing recognition of the importance of gender equality for sustainable development. However, significant challenges, including economic dis</w:t>
      </w:r>
      <w:r w:rsidR="006C6B6D">
        <w:rPr>
          <w:rFonts w:ascii="Times New Roman" w:eastAsia="Times New Roman" w:hAnsi="Times New Roman" w:cs="Times New Roman"/>
          <w:sz w:val="24"/>
          <w:szCs w:val="24"/>
        </w:rPr>
        <w:t>parities, gender-based violence</w:t>
      </w:r>
      <w:r w:rsidRPr="00A65583">
        <w:rPr>
          <w:rFonts w:ascii="Times New Roman" w:eastAsia="Times New Roman" w:hAnsi="Times New Roman" w:cs="Times New Roman"/>
          <w:sz w:val="24"/>
          <w:szCs w:val="24"/>
        </w:rPr>
        <w:t xml:space="preserve"> and cultural norms, continue to impact women's lives. Achieving gender equality and empowering women in Zambia requires ongoing efforts, including policy reforms, increased acce</w:t>
      </w:r>
      <w:r w:rsidR="00066A91">
        <w:rPr>
          <w:rFonts w:ascii="Times New Roman" w:eastAsia="Times New Roman" w:hAnsi="Times New Roman" w:cs="Times New Roman"/>
          <w:sz w:val="24"/>
          <w:szCs w:val="24"/>
        </w:rPr>
        <w:t xml:space="preserve">ss to education and healthcare </w:t>
      </w:r>
      <w:r w:rsidRPr="00A65583">
        <w:rPr>
          <w:rFonts w:ascii="Times New Roman" w:eastAsia="Times New Roman" w:hAnsi="Times New Roman" w:cs="Times New Roman"/>
          <w:sz w:val="24"/>
          <w:szCs w:val="24"/>
        </w:rPr>
        <w:t>and the promotion of women's economic opportunities</w:t>
      </w:r>
      <w:r w:rsidR="00066A91">
        <w:rPr>
          <w:rFonts w:ascii="Times New Roman" w:eastAsia="Times New Roman" w:hAnsi="Times New Roman" w:cs="Times New Roman"/>
          <w:sz w:val="24"/>
          <w:szCs w:val="24"/>
        </w:rPr>
        <w:t>.</w:t>
      </w:r>
    </w:p>
    <w:p w14:paraId="2963E1E8" w14:textId="77777777" w:rsidR="00066A91" w:rsidRDefault="00066A91">
      <w:pPr>
        <w:spacing w:line="360" w:lineRule="auto"/>
        <w:jc w:val="both"/>
        <w:rPr>
          <w:rFonts w:ascii="Times New Roman" w:eastAsia="Times New Roman" w:hAnsi="Times New Roman" w:cs="Times New Roman"/>
          <w:sz w:val="24"/>
          <w:szCs w:val="24"/>
        </w:rPr>
      </w:pPr>
    </w:p>
    <w:p w14:paraId="28E566D8" w14:textId="5A6AFD46" w:rsidR="000A772B" w:rsidRDefault="000A772B">
      <w:pPr>
        <w:spacing w:line="360" w:lineRule="auto"/>
        <w:jc w:val="both"/>
        <w:rPr>
          <w:rFonts w:ascii="Times New Roman" w:eastAsia="Times New Roman" w:hAnsi="Times New Roman" w:cs="Times New Roman"/>
          <w:b/>
          <w:sz w:val="24"/>
          <w:szCs w:val="24"/>
        </w:rPr>
      </w:pPr>
      <w:r w:rsidRPr="00571BE7">
        <w:rPr>
          <w:rFonts w:ascii="Times New Roman" w:eastAsia="Times New Roman" w:hAnsi="Times New Roman" w:cs="Times New Roman"/>
          <w:b/>
          <w:sz w:val="24"/>
          <w:szCs w:val="24"/>
        </w:rPr>
        <w:lastRenderedPageBreak/>
        <w:t>REFERENCES</w:t>
      </w:r>
    </w:p>
    <w:p w14:paraId="1FDAE604" w14:textId="69685478" w:rsidR="00742C39" w:rsidRPr="006C6B6D" w:rsidRDefault="000A772B" w:rsidP="00765B7A">
      <w:pPr>
        <w:spacing w:line="360" w:lineRule="auto"/>
        <w:rPr>
          <w:rFonts w:ascii="Times New Roman" w:hAnsi="Times New Roman" w:cs="Times New Roman"/>
          <w:noProof/>
          <w:sz w:val="24"/>
          <w:szCs w:val="24"/>
        </w:rPr>
      </w:pPr>
      <w:r w:rsidRPr="00765B7A">
        <w:rPr>
          <w:rFonts w:ascii="Times New Roman" w:hAnsi="Times New Roman" w:cs="Times New Roman"/>
          <w:sz w:val="24"/>
          <w:szCs w:val="24"/>
        </w:rPr>
        <w:fldChar w:fldCharType="begin" w:fldLock="1"/>
      </w:r>
      <w:r w:rsidR="00742C39">
        <w:rPr>
          <w:rFonts w:ascii="Times New Roman" w:hAnsi="Times New Roman" w:cs="Times New Roman"/>
          <w:sz w:val="24"/>
          <w:szCs w:val="24"/>
        </w:rPr>
        <w:instrText>ADDIN paperpile_bibliography &lt;pp-bibliography&gt;&lt;first-reference-indices&gt;&lt;formatting&gt;1&lt;/formatting&gt;&lt;space-after&gt;1&lt;/space-after&gt;&lt;/first-reference-indices&gt;&lt;/pp-bibliography&gt; \* MERGEFORMAT</w:instrText>
      </w:r>
      <w:r w:rsidRPr="00765B7A">
        <w:rPr>
          <w:rFonts w:ascii="Times New Roman" w:hAnsi="Times New Roman" w:cs="Times New Roman"/>
          <w:sz w:val="24"/>
          <w:szCs w:val="24"/>
        </w:rPr>
        <w:fldChar w:fldCharType="separate"/>
      </w:r>
      <w:r w:rsidR="00742C39" w:rsidRPr="006C6B6D">
        <w:rPr>
          <w:rFonts w:ascii="Times New Roman" w:hAnsi="Times New Roman" w:cs="Times New Roman"/>
          <w:noProof/>
          <w:sz w:val="24"/>
          <w:szCs w:val="24"/>
        </w:rPr>
        <w:t xml:space="preserve">Chant, S. (2000). </w:t>
      </w:r>
      <w:r w:rsidR="00742C39" w:rsidRPr="006C6B6D">
        <w:rPr>
          <w:rFonts w:ascii="Times New Roman" w:hAnsi="Times New Roman" w:cs="Times New Roman"/>
          <w:i/>
          <w:noProof/>
          <w:sz w:val="24"/>
          <w:szCs w:val="24"/>
        </w:rPr>
        <w:t>Mainstreaming men into gender and development</w:t>
      </w:r>
      <w:r w:rsidR="00742C39" w:rsidRPr="006C6B6D">
        <w:rPr>
          <w:rFonts w:ascii="Times New Roman" w:hAnsi="Times New Roman" w:cs="Times New Roman"/>
          <w:noProof/>
          <w:sz w:val="24"/>
          <w:szCs w:val="24"/>
        </w:rPr>
        <w:t>. Oxfam.</w:t>
      </w:r>
    </w:p>
    <w:p w14:paraId="226C7D74" w14:textId="21D602E0" w:rsidR="00742C39" w:rsidRDefault="004B3395" w:rsidP="00765B7A">
      <w:pPr>
        <w:spacing w:line="360" w:lineRule="auto"/>
        <w:rPr>
          <w:rFonts w:ascii="Times New Roman" w:hAnsi="Times New Roman" w:cs="Times New Roman"/>
          <w:noProof/>
          <w:sz w:val="24"/>
          <w:szCs w:val="24"/>
        </w:rPr>
      </w:pPr>
      <w:r>
        <w:rPr>
          <w:rFonts w:ascii="Times New Roman" w:hAnsi="Times New Roman" w:cs="Times New Roman"/>
          <w:noProof/>
          <w:sz w:val="24"/>
          <w:szCs w:val="24"/>
        </w:rPr>
        <w:t>Eswari, M., &amp; Ravi, R. V. (2010</w:t>
      </w:r>
      <w:r w:rsidR="00742C39">
        <w:rPr>
          <w:rFonts w:ascii="Times New Roman" w:hAnsi="Times New Roman" w:cs="Times New Roman"/>
          <w:noProof/>
          <w:sz w:val="24"/>
          <w:szCs w:val="24"/>
        </w:rPr>
        <w:t xml:space="preserve">). </w:t>
      </w:r>
      <w:r w:rsidR="00742C39" w:rsidRPr="00742C39">
        <w:rPr>
          <w:rFonts w:ascii="Times New Roman" w:hAnsi="Times New Roman" w:cs="Times New Roman"/>
          <w:i/>
          <w:noProof/>
          <w:sz w:val="24"/>
          <w:szCs w:val="24"/>
        </w:rPr>
        <w:t>Gender based violence among rural women</w:t>
      </w:r>
      <w:r w:rsidR="00742C39">
        <w:rPr>
          <w:rFonts w:ascii="Times New Roman" w:hAnsi="Times New Roman" w:cs="Times New Roman"/>
          <w:noProof/>
          <w:sz w:val="24"/>
          <w:szCs w:val="24"/>
        </w:rPr>
        <w:t>. Mjp Publisher.</w:t>
      </w:r>
    </w:p>
    <w:p w14:paraId="5E7F539A" w14:textId="77777777" w:rsidR="00742C39" w:rsidRDefault="00742C39" w:rsidP="00765B7A">
      <w:pPr>
        <w:spacing w:line="360" w:lineRule="auto"/>
        <w:rPr>
          <w:rFonts w:ascii="Times New Roman" w:hAnsi="Times New Roman" w:cs="Times New Roman"/>
          <w:noProof/>
          <w:sz w:val="24"/>
          <w:szCs w:val="24"/>
        </w:rPr>
      </w:pPr>
      <w:r>
        <w:rPr>
          <w:rFonts w:ascii="Times New Roman" w:hAnsi="Times New Roman" w:cs="Times New Roman"/>
          <w:noProof/>
          <w:sz w:val="24"/>
          <w:szCs w:val="24"/>
        </w:rPr>
        <w:t xml:space="preserve">Gisselquist, R. M., Justino, P., &amp; Vaccaro, A. (2023). Do the principles of effective development co‐operation improve development outcomes? The case for clearer definitions and measurement. </w:t>
      </w:r>
      <w:r w:rsidRPr="00742C39">
        <w:rPr>
          <w:rFonts w:ascii="Times New Roman" w:hAnsi="Times New Roman" w:cs="Times New Roman"/>
          <w:i/>
          <w:noProof/>
          <w:sz w:val="24"/>
          <w:szCs w:val="24"/>
        </w:rPr>
        <w:t>Development Policy Review: The Journal of the Overseas Development Institute</w:t>
      </w:r>
      <w:r>
        <w:rPr>
          <w:rFonts w:ascii="Times New Roman" w:hAnsi="Times New Roman" w:cs="Times New Roman"/>
          <w:noProof/>
          <w:sz w:val="24"/>
          <w:szCs w:val="24"/>
        </w:rPr>
        <w:t xml:space="preserve">. </w:t>
      </w:r>
      <w:bookmarkStart w:id="1" w:name="_GoBack"/>
      <w:bookmarkEnd w:id="1"/>
      <w:r>
        <w:rPr>
          <w:rFonts w:ascii="Times New Roman" w:hAnsi="Times New Roman" w:cs="Times New Roman"/>
          <w:noProof/>
          <w:sz w:val="24"/>
          <w:szCs w:val="24"/>
        </w:rPr>
        <w:t>https://doi.org/10.1111/dpr.12731</w:t>
      </w:r>
    </w:p>
    <w:p w14:paraId="4565B802" w14:textId="77777777" w:rsidR="00742C39" w:rsidRDefault="00742C39" w:rsidP="00765B7A">
      <w:pPr>
        <w:spacing w:line="360" w:lineRule="auto"/>
        <w:rPr>
          <w:rFonts w:ascii="Times New Roman" w:hAnsi="Times New Roman" w:cs="Times New Roman"/>
          <w:noProof/>
          <w:sz w:val="24"/>
          <w:szCs w:val="24"/>
        </w:rPr>
      </w:pPr>
      <w:r>
        <w:rPr>
          <w:rFonts w:ascii="Times New Roman" w:hAnsi="Times New Roman" w:cs="Times New Roman"/>
          <w:noProof/>
          <w:sz w:val="24"/>
          <w:szCs w:val="24"/>
        </w:rPr>
        <w:t xml:space="preserve">Henderson, E. F. (2021). </w:t>
      </w:r>
      <w:r w:rsidRPr="00742C39">
        <w:rPr>
          <w:rFonts w:ascii="Times New Roman" w:hAnsi="Times New Roman" w:cs="Times New Roman"/>
          <w:i/>
          <w:noProof/>
          <w:sz w:val="24"/>
          <w:szCs w:val="24"/>
        </w:rPr>
        <w:t>Gender, definitional politics and “live” knowledge production</w:t>
      </w:r>
      <w:r>
        <w:rPr>
          <w:rFonts w:ascii="Times New Roman" w:hAnsi="Times New Roman" w:cs="Times New Roman"/>
          <w:noProof/>
          <w:sz w:val="24"/>
          <w:szCs w:val="24"/>
        </w:rPr>
        <w:t>. Routledge.</w:t>
      </w:r>
    </w:p>
    <w:p w14:paraId="42E37416" w14:textId="77777777" w:rsidR="00742C39" w:rsidRDefault="00742C39" w:rsidP="00765B7A">
      <w:pPr>
        <w:spacing w:line="360" w:lineRule="auto"/>
        <w:rPr>
          <w:rFonts w:ascii="Times New Roman" w:hAnsi="Times New Roman" w:cs="Times New Roman"/>
          <w:noProof/>
          <w:sz w:val="24"/>
          <w:szCs w:val="24"/>
        </w:rPr>
      </w:pPr>
      <w:r>
        <w:rPr>
          <w:rFonts w:ascii="Times New Roman" w:hAnsi="Times New Roman" w:cs="Times New Roman"/>
          <w:noProof/>
          <w:sz w:val="24"/>
          <w:szCs w:val="24"/>
        </w:rPr>
        <w:t xml:space="preserve">Kakonde, M. (2021). </w:t>
      </w:r>
      <w:r w:rsidRPr="00742C39">
        <w:rPr>
          <w:rFonts w:ascii="Times New Roman" w:hAnsi="Times New Roman" w:cs="Times New Roman"/>
          <w:i/>
          <w:noProof/>
          <w:sz w:val="24"/>
          <w:szCs w:val="24"/>
        </w:rPr>
        <w:t>Peering into Zambian cultures</w:t>
      </w:r>
      <w:r>
        <w:rPr>
          <w:rFonts w:ascii="Times New Roman" w:hAnsi="Times New Roman" w:cs="Times New Roman"/>
          <w:noProof/>
          <w:sz w:val="24"/>
          <w:szCs w:val="24"/>
        </w:rPr>
        <w:t>. Scholars’ Press.</w:t>
      </w:r>
    </w:p>
    <w:p w14:paraId="51E7CBE1" w14:textId="77777777" w:rsidR="00742C39" w:rsidRDefault="00742C39" w:rsidP="00765B7A">
      <w:pPr>
        <w:spacing w:line="360" w:lineRule="auto"/>
        <w:rPr>
          <w:rFonts w:ascii="Times New Roman" w:hAnsi="Times New Roman" w:cs="Times New Roman"/>
          <w:noProof/>
          <w:sz w:val="24"/>
          <w:szCs w:val="24"/>
        </w:rPr>
      </w:pPr>
      <w:r>
        <w:rPr>
          <w:rFonts w:ascii="Times New Roman" w:hAnsi="Times New Roman" w:cs="Times New Roman"/>
          <w:noProof/>
          <w:sz w:val="24"/>
          <w:szCs w:val="24"/>
        </w:rPr>
        <w:t xml:space="preserve">Kalu, A. C. (2019). </w:t>
      </w:r>
      <w:r w:rsidRPr="00742C39">
        <w:rPr>
          <w:rFonts w:ascii="Times New Roman" w:hAnsi="Times New Roman" w:cs="Times New Roman"/>
          <w:i/>
          <w:noProof/>
          <w:sz w:val="24"/>
          <w:szCs w:val="24"/>
        </w:rPr>
        <w:t>Women, literature and development in Africa</w:t>
      </w:r>
      <w:r>
        <w:rPr>
          <w:rFonts w:ascii="Times New Roman" w:hAnsi="Times New Roman" w:cs="Times New Roman"/>
          <w:noProof/>
          <w:sz w:val="24"/>
          <w:szCs w:val="24"/>
        </w:rPr>
        <w:t xml:space="preserve"> (2nd ed.). Routledge.</w:t>
      </w:r>
    </w:p>
    <w:p w14:paraId="2ADE588D" w14:textId="77777777" w:rsidR="00742C39" w:rsidRDefault="00742C39" w:rsidP="00765B7A">
      <w:pPr>
        <w:spacing w:line="360" w:lineRule="auto"/>
        <w:rPr>
          <w:rFonts w:ascii="Times New Roman" w:hAnsi="Times New Roman" w:cs="Times New Roman"/>
          <w:noProof/>
          <w:sz w:val="24"/>
          <w:szCs w:val="24"/>
        </w:rPr>
      </w:pPr>
      <w:r>
        <w:rPr>
          <w:rFonts w:ascii="Times New Roman" w:hAnsi="Times New Roman" w:cs="Times New Roman"/>
          <w:noProof/>
          <w:sz w:val="24"/>
          <w:szCs w:val="24"/>
        </w:rPr>
        <w:t xml:space="preserve">Leal Filho, W., Azeiteiro, U., Azul, A. M., Brandli, L., Özuyar, P. G., &amp; Wall, T. (Eds.). (2020). </w:t>
      </w:r>
      <w:r w:rsidRPr="00742C39">
        <w:rPr>
          <w:rFonts w:ascii="Times New Roman" w:hAnsi="Times New Roman" w:cs="Times New Roman"/>
          <w:i/>
          <w:noProof/>
          <w:sz w:val="24"/>
          <w:szCs w:val="24"/>
        </w:rPr>
        <w:t>Gender equality</w:t>
      </w:r>
      <w:r>
        <w:rPr>
          <w:rFonts w:ascii="Times New Roman" w:hAnsi="Times New Roman" w:cs="Times New Roman"/>
          <w:noProof/>
          <w:sz w:val="24"/>
          <w:szCs w:val="24"/>
        </w:rPr>
        <w:t xml:space="preserve"> (1st ed.). Springer International Publishing.</w:t>
      </w:r>
    </w:p>
    <w:p w14:paraId="7618424E" w14:textId="77777777" w:rsidR="00742C39" w:rsidRDefault="00742C39" w:rsidP="00765B7A">
      <w:pPr>
        <w:spacing w:line="360" w:lineRule="auto"/>
        <w:rPr>
          <w:rFonts w:ascii="Times New Roman" w:hAnsi="Times New Roman" w:cs="Times New Roman"/>
          <w:noProof/>
          <w:sz w:val="24"/>
          <w:szCs w:val="24"/>
        </w:rPr>
      </w:pPr>
      <w:r>
        <w:rPr>
          <w:rFonts w:ascii="Times New Roman" w:hAnsi="Times New Roman" w:cs="Times New Roman"/>
          <w:noProof/>
          <w:sz w:val="24"/>
          <w:szCs w:val="24"/>
        </w:rPr>
        <w:t xml:space="preserve">Lindsey, L. L. (2011). </w:t>
      </w:r>
      <w:r w:rsidRPr="00742C39">
        <w:rPr>
          <w:rFonts w:ascii="Times New Roman" w:hAnsi="Times New Roman" w:cs="Times New Roman"/>
          <w:i/>
          <w:noProof/>
          <w:sz w:val="24"/>
          <w:szCs w:val="24"/>
        </w:rPr>
        <w:t>Gender roles</w:t>
      </w:r>
      <w:r>
        <w:rPr>
          <w:rFonts w:ascii="Times New Roman" w:hAnsi="Times New Roman" w:cs="Times New Roman"/>
          <w:noProof/>
          <w:sz w:val="24"/>
          <w:szCs w:val="24"/>
        </w:rPr>
        <w:t xml:space="preserve"> (5th ed.). Pearson.</w:t>
      </w:r>
    </w:p>
    <w:p w14:paraId="7984258C" w14:textId="77777777" w:rsidR="00742C39" w:rsidRDefault="00742C39" w:rsidP="00765B7A">
      <w:pPr>
        <w:spacing w:line="360" w:lineRule="auto"/>
        <w:rPr>
          <w:rFonts w:ascii="Times New Roman" w:hAnsi="Times New Roman" w:cs="Times New Roman"/>
          <w:noProof/>
          <w:sz w:val="24"/>
          <w:szCs w:val="24"/>
        </w:rPr>
      </w:pPr>
      <w:r>
        <w:rPr>
          <w:rFonts w:ascii="Times New Roman" w:hAnsi="Times New Roman" w:cs="Times New Roman"/>
          <w:noProof/>
          <w:sz w:val="24"/>
          <w:szCs w:val="24"/>
        </w:rPr>
        <w:t xml:space="preserve">Lorber, J., &amp; Farrell, S. A. (1991). </w:t>
      </w:r>
      <w:r w:rsidRPr="00742C39">
        <w:rPr>
          <w:rFonts w:ascii="Times New Roman" w:hAnsi="Times New Roman" w:cs="Times New Roman"/>
          <w:i/>
          <w:noProof/>
          <w:sz w:val="24"/>
          <w:szCs w:val="24"/>
        </w:rPr>
        <w:t>The social construction of gender</w:t>
      </w:r>
      <w:r>
        <w:rPr>
          <w:rFonts w:ascii="Times New Roman" w:hAnsi="Times New Roman" w:cs="Times New Roman"/>
          <w:noProof/>
          <w:sz w:val="24"/>
          <w:szCs w:val="24"/>
        </w:rPr>
        <w:t>. SAGE Publications.</w:t>
      </w:r>
    </w:p>
    <w:p w14:paraId="116899D8" w14:textId="77777777" w:rsidR="00742C39" w:rsidRDefault="00742C39" w:rsidP="00765B7A">
      <w:pPr>
        <w:spacing w:line="360" w:lineRule="auto"/>
        <w:rPr>
          <w:rFonts w:ascii="Times New Roman" w:hAnsi="Times New Roman" w:cs="Times New Roman"/>
          <w:noProof/>
          <w:sz w:val="24"/>
          <w:szCs w:val="24"/>
        </w:rPr>
      </w:pPr>
      <w:r>
        <w:rPr>
          <w:rFonts w:ascii="Times New Roman" w:hAnsi="Times New Roman" w:cs="Times New Roman"/>
          <w:noProof/>
          <w:sz w:val="24"/>
          <w:szCs w:val="24"/>
        </w:rPr>
        <w:t xml:space="preserve">Purcell-Gates, V. (Ed.). (2020). </w:t>
      </w:r>
      <w:r w:rsidRPr="00742C39">
        <w:rPr>
          <w:rFonts w:ascii="Times New Roman" w:hAnsi="Times New Roman" w:cs="Times New Roman"/>
          <w:i/>
          <w:noProof/>
          <w:sz w:val="24"/>
          <w:szCs w:val="24"/>
        </w:rPr>
        <w:t>Cultural practices of literacy</w:t>
      </w:r>
      <w:r>
        <w:rPr>
          <w:rFonts w:ascii="Times New Roman" w:hAnsi="Times New Roman" w:cs="Times New Roman"/>
          <w:noProof/>
          <w:sz w:val="24"/>
          <w:szCs w:val="24"/>
        </w:rPr>
        <w:t>. Routledge.</w:t>
      </w:r>
    </w:p>
    <w:p w14:paraId="35FA85C9" w14:textId="77777777" w:rsidR="00742C39" w:rsidRDefault="00742C39" w:rsidP="00765B7A">
      <w:pPr>
        <w:spacing w:line="360" w:lineRule="auto"/>
        <w:rPr>
          <w:rFonts w:ascii="Times New Roman" w:hAnsi="Times New Roman" w:cs="Times New Roman"/>
          <w:noProof/>
          <w:sz w:val="24"/>
          <w:szCs w:val="24"/>
        </w:rPr>
      </w:pPr>
      <w:r>
        <w:rPr>
          <w:rFonts w:ascii="Times New Roman" w:hAnsi="Times New Roman" w:cs="Times New Roman"/>
          <w:noProof/>
          <w:sz w:val="24"/>
          <w:szCs w:val="24"/>
        </w:rPr>
        <w:t xml:space="preserve">Reeves, H., &amp; Baden, S. (2002). </w:t>
      </w:r>
      <w:r w:rsidRPr="00742C39">
        <w:rPr>
          <w:rFonts w:ascii="Times New Roman" w:hAnsi="Times New Roman" w:cs="Times New Roman"/>
          <w:i/>
          <w:noProof/>
          <w:sz w:val="24"/>
          <w:szCs w:val="24"/>
        </w:rPr>
        <w:t>Gender and development</w:t>
      </w:r>
      <w:r>
        <w:rPr>
          <w:rFonts w:ascii="Times New Roman" w:hAnsi="Times New Roman" w:cs="Times New Roman"/>
          <w:noProof/>
          <w:sz w:val="24"/>
          <w:szCs w:val="24"/>
        </w:rPr>
        <w:t>. Institute of Development Studies.</w:t>
      </w:r>
    </w:p>
    <w:p w14:paraId="436214E3" w14:textId="77777777" w:rsidR="00742C39" w:rsidRDefault="00742C39" w:rsidP="00765B7A">
      <w:pPr>
        <w:spacing w:line="360" w:lineRule="auto"/>
        <w:rPr>
          <w:rFonts w:ascii="Times New Roman" w:hAnsi="Times New Roman" w:cs="Times New Roman"/>
          <w:noProof/>
          <w:sz w:val="24"/>
          <w:szCs w:val="24"/>
        </w:rPr>
      </w:pPr>
      <w:r>
        <w:rPr>
          <w:rFonts w:ascii="Times New Roman" w:hAnsi="Times New Roman" w:cs="Times New Roman"/>
          <w:noProof/>
          <w:sz w:val="24"/>
          <w:szCs w:val="24"/>
        </w:rPr>
        <w:t xml:space="preserve">Svanemyr, J. (2020). Adolescent pregnancy and social norms in Zambia. </w:t>
      </w:r>
      <w:r w:rsidRPr="00742C39">
        <w:rPr>
          <w:rFonts w:ascii="Times New Roman" w:hAnsi="Times New Roman" w:cs="Times New Roman"/>
          <w:i/>
          <w:noProof/>
          <w:sz w:val="24"/>
          <w:szCs w:val="24"/>
        </w:rPr>
        <w:t>Culture, Health &amp; Sexuality</w:t>
      </w:r>
      <w:r>
        <w:rPr>
          <w:rFonts w:ascii="Times New Roman" w:hAnsi="Times New Roman" w:cs="Times New Roman"/>
          <w:noProof/>
          <w:sz w:val="24"/>
          <w:szCs w:val="24"/>
        </w:rPr>
        <w:t xml:space="preserve">, </w:t>
      </w:r>
      <w:r w:rsidRPr="00742C39">
        <w:rPr>
          <w:rFonts w:ascii="Times New Roman" w:hAnsi="Times New Roman" w:cs="Times New Roman"/>
          <w:i/>
          <w:noProof/>
          <w:sz w:val="24"/>
          <w:szCs w:val="24"/>
        </w:rPr>
        <w:t>22</w:t>
      </w:r>
      <w:r>
        <w:rPr>
          <w:rFonts w:ascii="Times New Roman" w:hAnsi="Times New Roman" w:cs="Times New Roman"/>
          <w:noProof/>
          <w:sz w:val="24"/>
          <w:szCs w:val="24"/>
        </w:rPr>
        <w:t>(6), 615–629.</w:t>
      </w:r>
    </w:p>
    <w:p w14:paraId="16A8BE3C" w14:textId="77777777" w:rsidR="001F14E1" w:rsidRPr="001F14E1" w:rsidRDefault="001F14E1" w:rsidP="001F14E1">
      <w:pPr>
        <w:spacing w:line="360" w:lineRule="auto"/>
        <w:rPr>
          <w:rFonts w:ascii="Times New Roman" w:hAnsi="Times New Roman" w:cs="Times New Roman"/>
          <w:noProof/>
          <w:sz w:val="24"/>
          <w:szCs w:val="24"/>
        </w:rPr>
      </w:pPr>
      <w:r w:rsidRPr="001F14E1">
        <w:rPr>
          <w:rFonts w:ascii="Times New Roman" w:hAnsi="Times New Roman" w:cs="Times New Roman"/>
          <w:noProof/>
          <w:sz w:val="24"/>
          <w:szCs w:val="24"/>
        </w:rPr>
        <w:t>Tatli, A., &amp; Özbilgin, M. F. (2012). An emic approach to intersectional study of diversity at</w:t>
      </w:r>
    </w:p>
    <w:p w14:paraId="6296AEE1" w14:textId="77777777" w:rsidR="001F14E1" w:rsidRPr="001F14E1" w:rsidRDefault="001F14E1" w:rsidP="001F14E1">
      <w:pPr>
        <w:spacing w:line="360" w:lineRule="auto"/>
        <w:rPr>
          <w:rFonts w:ascii="Times New Roman" w:hAnsi="Times New Roman" w:cs="Times New Roman"/>
          <w:noProof/>
          <w:sz w:val="24"/>
          <w:szCs w:val="24"/>
        </w:rPr>
      </w:pPr>
      <w:r w:rsidRPr="001F14E1">
        <w:rPr>
          <w:rFonts w:ascii="Times New Roman" w:hAnsi="Times New Roman" w:cs="Times New Roman"/>
          <w:noProof/>
          <w:sz w:val="24"/>
          <w:szCs w:val="24"/>
        </w:rPr>
        <w:t>work: A Bourdieuan framing. International Journal of Management Reviews, 14(2), 180–</w:t>
      </w:r>
    </w:p>
    <w:p w14:paraId="41FB71F0" w14:textId="49BFD896" w:rsidR="001F14E1" w:rsidRDefault="001F14E1" w:rsidP="001F14E1">
      <w:pPr>
        <w:spacing w:line="360" w:lineRule="auto"/>
        <w:rPr>
          <w:rFonts w:ascii="Times New Roman" w:hAnsi="Times New Roman" w:cs="Times New Roman"/>
          <w:noProof/>
          <w:sz w:val="24"/>
          <w:szCs w:val="24"/>
        </w:rPr>
      </w:pPr>
      <w:r w:rsidRPr="001F14E1">
        <w:rPr>
          <w:rFonts w:ascii="Times New Roman" w:hAnsi="Times New Roman" w:cs="Times New Roman"/>
          <w:noProof/>
          <w:sz w:val="24"/>
          <w:szCs w:val="24"/>
        </w:rPr>
        <w:t>200.</w:t>
      </w:r>
    </w:p>
    <w:p w14:paraId="3B0F3B8D" w14:textId="24C819D7" w:rsidR="000A772B" w:rsidRPr="00765B7A" w:rsidRDefault="00742C39" w:rsidP="00765B7A">
      <w:pPr>
        <w:spacing w:line="360" w:lineRule="auto"/>
        <w:rPr>
          <w:rFonts w:ascii="Times New Roman" w:hAnsi="Times New Roman" w:cs="Times New Roman"/>
          <w:sz w:val="24"/>
          <w:szCs w:val="24"/>
        </w:rPr>
      </w:pPr>
      <w:r>
        <w:rPr>
          <w:rFonts w:ascii="Times New Roman" w:hAnsi="Times New Roman" w:cs="Times New Roman"/>
          <w:noProof/>
          <w:sz w:val="24"/>
          <w:szCs w:val="24"/>
        </w:rPr>
        <w:t xml:space="preserve">Zaidi, S., &amp; Sahibzada, M. (2020). Deconstruction of gender in Post-cyberpunk literature through a Poststructural feminist approach. </w:t>
      </w:r>
      <w:r w:rsidRPr="00742C39">
        <w:rPr>
          <w:rFonts w:ascii="Times New Roman" w:hAnsi="Times New Roman" w:cs="Times New Roman"/>
          <w:i/>
          <w:noProof/>
          <w:sz w:val="24"/>
          <w:szCs w:val="24"/>
        </w:rPr>
        <w:t>Gender, Technology and Development</w:t>
      </w:r>
      <w:r>
        <w:rPr>
          <w:rFonts w:ascii="Times New Roman" w:hAnsi="Times New Roman" w:cs="Times New Roman"/>
          <w:noProof/>
          <w:sz w:val="24"/>
          <w:szCs w:val="24"/>
        </w:rPr>
        <w:t xml:space="preserve">, </w:t>
      </w:r>
      <w:r w:rsidRPr="00742C39">
        <w:rPr>
          <w:rFonts w:ascii="Times New Roman" w:hAnsi="Times New Roman" w:cs="Times New Roman"/>
          <w:i/>
          <w:noProof/>
          <w:sz w:val="24"/>
          <w:szCs w:val="24"/>
        </w:rPr>
        <w:t>24</w:t>
      </w:r>
      <w:r>
        <w:rPr>
          <w:rFonts w:ascii="Times New Roman" w:hAnsi="Times New Roman" w:cs="Times New Roman"/>
          <w:noProof/>
          <w:sz w:val="24"/>
          <w:szCs w:val="24"/>
        </w:rPr>
        <w:t>(2), 236–249.</w:t>
      </w:r>
      <w:r w:rsidR="000A772B" w:rsidRPr="00765B7A">
        <w:rPr>
          <w:rFonts w:ascii="Times New Roman" w:hAnsi="Times New Roman" w:cs="Times New Roman"/>
          <w:sz w:val="24"/>
          <w:szCs w:val="24"/>
        </w:rPr>
        <w:fldChar w:fldCharType="end"/>
      </w:r>
    </w:p>
    <w:sectPr w:rsidR="000A772B" w:rsidRPr="00765B7A" w:rsidSect="000A5300">
      <w:footerReference w:type="default" r:id="rId8"/>
      <w:pgSz w:w="12240" w:h="15840"/>
      <w:pgMar w:top="1440" w:right="1440" w:bottom="1440" w:left="1440" w:header="708" w:footer="708"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21D8E" w14:textId="77777777" w:rsidR="00C40C8D" w:rsidRDefault="00C40C8D" w:rsidP="000945D9">
      <w:pPr>
        <w:spacing w:after="0" w:line="240" w:lineRule="auto"/>
      </w:pPr>
      <w:r>
        <w:separator/>
      </w:r>
    </w:p>
  </w:endnote>
  <w:endnote w:type="continuationSeparator" w:id="0">
    <w:p w14:paraId="599D82AC" w14:textId="77777777" w:rsidR="00C40C8D" w:rsidRDefault="00C40C8D" w:rsidP="0009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276166"/>
      <w:docPartObj>
        <w:docPartGallery w:val="Page Numbers (Bottom of Page)"/>
        <w:docPartUnique/>
      </w:docPartObj>
    </w:sdtPr>
    <w:sdtEndPr>
      <w:rPr>
        <w:noProof/>
      </w:rPr>
    </w:sdtEndPr>
    <w:sdtContent>
      <w:p w14:paraId="191653C6" w14:textId="5E3557C8" w:rsidR="000945D9" w:rsidRDefault="000945D9">
        <w:pPr>
          <w:pStyle w:val="Footer"/>
          <w:jc w:val="center"/>
        </w:pPr>
        <w:r>
          <w:fldChar w:fldCharType="begin"/>
        </w:r>
        <w:r>
          <w:instrText xml:space="preserve"> PAGE   \* MERGEFORMAT </w:instrText>
        </w:r>
        <w:r>
          <w:fldChar w:fldCharType="separate"/>
        </w:r>
        <w:r w:rsidR="004B3395">
          <w:rPr>
            <w:noProof/>
          </w:rPr>
          <w:t>9</w:t>
        </w:r>
        <w:r>
          <w:rPr>
            <w:noProof/>
          </w:rPr>
          <w:fldChar w:fldCharType="end"/>
        </w:r>
      </w:p>
    </w:sdtContent>
  </w:sdt>
  <w:p w14:paraId="7C7BEB5C" w14:textId="77777777" w:rsidR="000945D9" w:rsidRDefault="000945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42893" w14:textId="77777777" w:rsidR="00C40C8D" w:rsidRDefault="00C40C8D" w:rsidP="000945D9">
      <w:pPr>
        <w:spacing w:after="0" w:line="240" w:lineRule="auto"/>
      </w:pPr>
      <w:r>
        <w:separator/>
      </w:r>
    </w:p>
  </w:footnote>
  <w:footnote w:type="continuationSeparator" w:id="0">
    <w:p w14:paraId="76EDBD84" w14:textId="77777777" w:rsidR="00C40C8D" w:rsidRDefault="00C40C8D" w:rsidP="000945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perpile-clusterType" w:val="normal"/>
    <w:docVar w:name="paperpile-doc-id" w:val="X649L799H181F811"/>
    <w:docVar w:name="paperpile-doc-name" w:val="aka cive assignment.docx"/>
    <w:docVar w:name="paperpile-includeDoi" w:val="false"/>
    <w:docVar w:name="paperpile-styleFile" w:val="apa.csl"/>
    <w:docVar w:name="paperpile-styleId" w:val="pp-apa7"/>
    <w:docVar w:name="paperpile-styleLabel" w:val="American Psychological Association 7th edition"/>
    <w:docVar w:name="paperpile-styleLocale" w:val="en-US"/>
  </w:docVars>
  <w:rsids>
    <w:rsidRoot w:val="001F1B94"/>
    <w:rsid w:val="00066A91"/>
    <w:rsid w:val="000945D9"/>
    <w:rsid w:val="000A5300"/>
    <w:rsid w:val="000A772B"/>
    <w:rsid w:val="00156195"/>
    <w:rsid w:val="00197527"/>
    <w:rsid w:val="001D0AF7"/>
    <w:rsid w:val="001D6D85"/>
    <w:rsid w:val="001F14E1"/>
    <w:rsid w:val="001F1B94"/>
    <w:rsid w:val="00265D71"/>
    <w:rsid w:val="0027298F"/>
    <w:rsid w:val="003420DB"/>
    <w:rsid w:val="003A1701"/>
    <w:rsid w:val="003A5DEE"/>
    <w:rsid w:val="004B3395"/>
    <w:rsid w:val="00531986"/>
    <w:rsid w:val="00554774"/>
    <w:rsid w:val="00571BE7"/>
    <w:rsid w:val="00660EB0"/>
    <w:rsid w:val="006655D2"/>
    <w:rsid w:val="006C6B6D"/>
    <w:rsid w:val="006E510C"/>
    <w:rsid w:val="00742C39"/>
    <w:rsid w:val="00765B7A"/>
    <w:rsid w:val="00801D99"/>
    <w:rsid w:val="00894CF9"/>
    <w:rsid w:val="008B29C9"/>
    <w:rsid w:val="00962FDD"/>
    <w:rsid w:val="009721F0"/>
    <w:rsid w:val="00982B78"/>
    <w:rsid w:val="009C116C"/>
    <w:rsid w:val="00A14CD9"/>
    <w:rsid w:val="00A63417"/>
    <w:rsid w:val="00A65583"/>
    <w:rsid w:val="00A87DC3"/>
    <w:rsid w:val="00AE3E55"/>
    <w:rsid w:val="00B21757"/>
    <w:rsid w:val="00B92AFA"/>
    <w:rsid w:val="00BA5AC7"/>
    <w:rsid w:val="00BE3E29"/>
    <w:rsid w:val="00BF31FC"/>
    <w:rsid w:val="00C01473"/>
    <w:rsid w:val="00C22ABF"/>
    <w:rsid w:val="00C311A7"/>
    <w:rsid w:val="00C40C8D"/>
    <w:rsid w:val="00CA761A"/>
    <w:rsid w:val="00D6047A"/>
    <w:rsid w:val="00D926F7"/>
    <w:rsid w:val="00ED5771"/>
    <w:rsid w:val="00ED6651"/>
    <w:rsid w:val="00F75A24"/>
    <w:rsid w:val="00FB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D5484A-4E44-4F45-BBDF-980D43CB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link w:val="NoSpacingChar"/>
    <w:uiPriority w:val="1"/>
    <w:qFormat/>
    <w:rsid w:val="000A5300"/>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0A5300"/>
    <w:rPr>
      <w:rFonts w:asciiTheme="minorHAnsi" w:eastAsiaTheme="minorEastAsia" w:hAnsiTheme="minorHAnsi" w:cstheme="minorBidi"/>
    </w:rPr>
  </w:style>
  <w:style w:type="paragraph" w:styleId="Header">
    <w:name w:val="header"/>
    <w:basedOn w:val="Normal"/>
    <w:link w:val="HeaderChar"/>
    <w:uiPriority w:val="99"/>
    <w:unhideWhenUsed/>
    <w:rsid w:val="00094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5D9"/>
  </w:style>
  <w:style w:type="paragraph" w:styleId="Footer">
    <w:name w:val="footer"/>
    <w:basedOn w:val="Normal"/>
    <w:link w:val="FooterChar"/>
    <w:uiPriority w:val="99"/>
    <w:unhideWhenUsed/>
    <w:rsid w:val="00094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6yrY1Ct8DSV0PdLTlLpyWBmPJQ==">CgMxLjAyCGguZ2pkZ3hzOAByITFyNFpsUW9UZExOMTRVRFZzRlJ1QnMzeXdVaEg0ZGZxMQ==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0082F4-CCBD-484D-923A-69B1FAF63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10</Pages>
  <Words>6478</Words>
  <Characters>36931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lib31</dc:creator>
  <cp:lastModifiedBy>Akakandelwa</cp:lastModifiedBy>
  <cp:revision>29</cp:revision>
  <dcterms:created xsi:type="dcterms:W3CDTF">2023-09-01T11:10:00Z</dcterms:created>
  <dcterms:modified xsi:type="dcterms:W3CDTF">2023-10-02T09:33:00Z</dcterms:modified>
</cp:coreProperties>
</file>