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A </w:t>
      </w:r>
      <w:hyperlink r:id="rId4" w:tgtFrame="_self" w:tooltip="Computer is an electronic device that is designed to work with Information." w:history="1">
        <w:r>
          <w:rPr>
            <w:rStyle w:val="Hyperlink"/>
            <w:rFonts w:ascii="Georgia" w:hAnsi="Georgia"/>
            <w:lang w:val="en-GB"/>
          </w:rPr>
          <w:t>computer</w:t>
        </w:r>
      </w:hyperlink>
      <w:r>
        <w:rPr>
          <w:rFonts w:ascii="Georgia" w:hAnsi="Georgia"/>
          <w:color w:val="000000"/>
          <w:lang w:val="en-GB"/>
        </w:rPr>
        <w:t xml:space="preserve"> can process data, pictures, sound and graphics. They can solve highly complicated problems quickly and accurately. A computer as shown in Fig.  </w:t>
      </w:r>
      <w:proofErr w:type="gramStart"/>
      <w:r>
        <w:rPr>
          <w:rFonts w:ascii="Georgia" w:hAnsi="Georgia"/>
          <w:color w:val="000000"/>
          <w:lang w:val="en-GB"/>
        </w:rPr>
        <w:t>performs</w:t>
      </w:r>
      <w:proofErr w:type="gramEnd"/>
      <w:r>
        <w:rPr>
          <w:rFonts w:ascii="Georgia" w:hAnsi="Georgia"/>
          <w:color w:val="000000"/>
          <w:lang w:val="en-GB"/>
        </w:rPr>
        <w:t xml:space="preserve"> basically five major computer operations or functions irrespective of their size and make. These are</w:t>
      </w:r>
    </w:p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Trebuchet MS" w:hAnsi="Trebuchet MS"/>
          <w:color w:val="000000"/>
          <w:sz w:val="18"/>
          <w:szCs w:val="18"/>
          <w:lang w:val="en-GB"/>
        </w:rPr>
        <w:pict/>
      </w:r>
      <w:r>
        <w:rPr>
          <w:rFonts w:ascii="Trebuchet MS" w:hAnsi="Trebuchet MS"/>
          <w:color w:val="000000"/>
          <w:sz w:val="18"/>
          <w:szCs w:val="18"/>
          <w:lang w:val="en-GB"/>
        </w:rPr>
        <w:pict/>
      </w:r>
      <w:r>
        <w:rPr>
          <w:rFonts w:ascii="Georgia" w:hAnsi="Georgia"/>
          <w:color w:val="000000"/>
          <w:lang w:val="en-GB"/>
        </w:rPr>
        <w:t xml:space="preserve">1) </w:t>
      </w:r>
      <w:proofErr w:type="gramStart"/>
      <w:r>
        <w:rPr>
          <w:rFonts w:ascii="Georgia" w:hAnsi="Georgia"/>
          <w:color w:val="000000"/>
          <w:lang w:val="en-GB"/>
        </w:rPr>
        <w:t>it</w:t>
      </w:r>
      <w:proofErr w:type="gramEnd"/>
      <w:r>
        <w:rPr>
          <w:rFonts w:ascii="Georgia" w:hAnsi="Georgia"/>
          <w:color w:val="000000"/>
          <w:lang w:val="en-GB"/>
        </w:rPr>
        <w:t xml:space="preserve"> accepts data or instructions by way of input,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2) </w:t>
      </w:r>
      <w:proofErr w:type="gramStart"/>
      <w:r>
        <w:rPr>
          <w:rFonts w:ascii="Georgia" w:hAnsi="Georgia"/>
          <w:color w:val="000000"/>
          <w:lang w:val="en-GB"/>
        </w:rPr>
        <w:t>it</w:t>
      </w:r>
      <w:proofErr w:type="gramEnd"/>
      <w:r>
        <w:rPr>
          <w:rFonts w:ascii="Georgia" w:hAnsi="Georgia"/>
          <w:color w:val="000000"/>
          <w:lang w:val="en-GB"/>
        </w:rPr>
        <w:t xml:space="preserve"> stores data,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3) </w:t>
      </w:r>
      <w:proofErr w:type="gramStart"/>
      <w:r>
        <w:rPr>
          <w:rFonts w:ascii="Georgia" w:hAnsi="Georgia"/>
          <w:color w:val="000000"/>
          <w:lang w:val="en-GB"/>
        </w:rPr>
        <w:t>it</w:t>
      </w:r>
      <w:proofErr w:type="gramEnd"/>
      <w:r>
        <w:rPr>
          <w:rFonts w:ascii="Georgia" w:hAnsi="Georgia"/>
          <w:color w:val="000000"/>
          <w:lang w:val="en-GB"/>
        </w:rPr>
        <w:t xml:space="preserve"> can process data as required by the user,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4) </w:t>
      </w:r>
      <w:proofErr w:type="gramStart"/>
      <w:r>
        <w:rPr>
          <w:rFonts w:ascii="Georgia" w:hAnsi="Georgia"/>
          <w:color w:val="000000"/>
          <w:lang w:val="en-GB"/>
        </w:rPr>
        <w:t>it</w:t>
      </w:r>
      <w:proofErr w:type="gramEnd"/>
      <w:r>
        <w:rPr>
          <w:rFonts w:ascii="Georgia" w:hAnsi="Georgia"/>
          <w:color w:val="000000"/>
          <w:lang w:val="en-GB"/>
        </w:rPr>
        <w:t xml:space="preserve"> gives results in the form of output, and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NormalWeb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5) </w:t>
      </w:r>
      <w:proofErr w:type="gramStart"/>
      <w:r>
        <w:rPr>
          <w:rFonts w:ascii="Georgia" w:hAnsi="Georgia"/>
          <w:color w:val="000000"/>
          <w:lang w:val="en-GB"/>
        </w:rPr>
        <w:t>it</w:t>
      </w:r>
      <w:proofErr w:type="gramEnd"/>
      <w:r>
        <w:rPr>
          <w:rFonts w:ascii="Georgia" w:hAnsi="Georgia"/>
          <w:color w:val="000000"/>
          <w:lang w:val="en-GB"/>
        </w:rPr>
        <w:t xml:space="preserve"> controls all operations inside a computer.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default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We discuss below each of these </w:t>
      </w:r>
      <w:hyperlink r:id="rId5" w:tgtFrame="_self" w:tooltip="Computer is an advanced electronic device that takes raw data as input from the user and processes these data under the control of set of instructions (called program)." w:history="1">
        <w:r>
          <w:rPr>
            <w:rStyle w:val="Hyperlink"/>
            <w:rFonts w:ascii="Georgia" w:hAnsi="Georgia"/>
            <w:lang w:val="en-GB"/>
          </w:rPr>
          <w:t>Computer</w:t>
        </w:r>
      </w:hyperlink>
      <w:r>
        <w:rPr>
          <w:rFonts w:ascii="Georgia" w:hAnsi="Georgia"/>
          <w:color w:val="000000"/>
          <w:lang w:val="en-GB"/>
        </w:rPr>
        <w:t xml:space="preserve"> operations</w:t>
      </w:r>
      <w:r>
        <w:rPr>
          <w:rFonts w:ascii="Trebuchet MS" w:hAnsi="Trebuchet MS"/>
          <w:color w:val="000000"/>
          <w:sz w:val="18"/>
          <w:szCs w:val="18"/>
          <w:lang w:val="en-GB"/>
        </w:rPr>
        <w:t xml:space="preserve"> </w:t>
      </w:r>
    </w:p>
    <w:p w:rsidR="004A0C5B" w:rsidRDefault="004A0C5B" w:rsidP="004A0C5B">
      <w:pPr>
        <w:pStyle w:val="default"/>
        <w:shd w:val="clear" w:color="auto" w:fill="FFFFFF"/>
        <w:spacing w:line="360" w:lineRule="atLeast"/>
        <w:jc w:val="both"/>
        <w:rPr>
          <w:rFonts w:ascii="Trebuchet MS" w:hAnsi="Trebuchet MS"/>
          <w:color w:val="000000"/>
          <w:sz w:val="18"/>
          <w:szCs w:val="18"/>
          <w:lang w:val="en-GB"/>
        </w:rPr>
      </w:pPr>
      <w:r>
        <w:rPr>
          <w:rFonts w:ascii="Georgia" w:hAnsi="Georgia"/>
          <w:color w:val="000000"/>
          <w:lang w:val="en-GB"/>
        </w:rPr>
        <w:t xml:space="preserve">                                   </w:t>
      </w:r>
      <w:bookmarkStart w:id="0" w:name="_GoBack"/>
      <w:r>
        <w:rPr>
          <w:rFonts w:ascii="Georgia" w:hAnsi="Georgia"/>
          <w:noProof/>
          <w:color w:val="38A8D6"/>
        </w:rPr>
        <w:drawing>
          <wp:inline distT="0" distB="0" distL="0" distR="0">
            <wp:extent cx="4096385" cy="2399665"/>
            <wp:effectExtent l="0" t="0" r="0" b="635"/>
            <wp:docPr id="1" name="Picture 1" descr="Block Diagram of Computer and Explain its Various Components">
              <a:hlinkClick xmlns:a="http://schemas.openxmlformats.org/drawingml/2006/main" r:id="rId6" tooltip="&quot;Basic computer Opera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ck Diagram of Computer and Explain its Various Components">
                      <a:hlinkClick r:id="rId6" tooltip="&quot;Basic computer Opera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6743" w:rsidRDefault="00C46743"/>
    <w:sectPr w:rsidR="00C4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1F"/>
    <w:rsid w:val="0049341F"/>
    <w:rsid w:val="004A0C5B"/>
    <w:rsid w:val="00C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C746-41CC-4735-958A-FDE52A3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C5B"/>
    <w:rPr>
      <w:strike w:val="0"/>
      <w:dstrike w:val="0"/>
      <w:color w:val="38A8D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4A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mputernotes.com/images/Basic-computer-Operations.gif" TargetMode="External"/><Relationship Id="rId5" Type="http://schemas.openxmlformats.org/officeDocument/2006/relationships/hyperlink" Target="http://ecomputernotes.com/fundamental/introduction-to-computer/what-is-computer" TargetMode="External"/><Relationship Id="rId4" Type="http://schemas.openxmlformats.org/officeDocument/2006/relationships/hyperlink" Target="http://ecomputernotes.com/fundamental/introduction-to-computer/what-is-comput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 DWAYNE</dc:creator>
  <cp:keywords/>
  <dc:description/>
  <cp:lastModifiedBy>KITO DWAYNE</cp:lastModifiedBy>
  <cp:revision>2</cp:revision>
  <dcterms:created xsi:type="dcterms:W3CDTF">2017-07-16T16:53:00Z</dcterms:created>
  <dcterms:modified xsi:type="dcterms:W3CDTF">2017-07-16T16:54:00Z</dcterms:modified>
</cp:coreProperties>
</file>