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D4" w:rsidRDefault="00E012D4" w:rsidP="00E012D4">
      <w:pPr>
        <w:rPr>
          <w:lang w:val="en-US"/>
        </w:rPr>
      </w:pPr>
      <w:r>
        <w:rPr>
          <w:lang w:val="en-US"/>
        </w:rPr>
        <w:t xml:space="preserve">                                                                      </w:t>
      </w:r>
      <w:r w:rsidRPr="00A73AAF">
        <w:rPr>
          <w:noProof/>
          <w:lang w:eastAsia="en-GB"/>
        </w:rPr>
        <w:drawing>
          <wp:inline distT="0" distB="0" distL="0" distR="0" wp14:anchorId="2FE66B79" wp14:editId="35B5BB54">
            <wp:extent cx="1026866" cy="1392920"/>
            <wp:effectExtent l="0" t="0" r="1905" b="0"/>
            <wp:docPr id="2" name="Picture 2" descr="C:\Users\pc\Download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download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240" cy="1449043"/>
                    </a:xfrm>
                    <a:prstGeom prst="rect">
                      <a:avLst/>
                    </a:prstGeom>
                    <a:noFill/>
                    <a:ln>
                      <a:noFill/>
                    </a:ln>
                  </pic:spPr>
                </pic:pic>
              </a:graphicData>
            </a:graphic>
          </wp:inline>
        </w:drawing>
      </w:r>
    </w:p>
    <w:p w:rsidR="00E012D4" w:rsidRDefault="00E012D4" w:rsidP="00E012D4">
      <w:pPr>
        <w:rPr>
          <w:lang w:val="en-US"/>
        </w:rPr>
      </w:pPr>
    </w:p>
    <w:p w:rsidR="00E012D4" w:rsidRDefault="00E012D4" w:rsidP="00E012D4">
      <w:pPr>
        <w:rPr>
          <w:lang w:val="en-US"/>
        </w:rPr>
      </w:pPr>
    </w:p>
    <w:p w:rsidR="00E012D4" w:rsidRPr="00EA0757" w:rsidRDefault="00E012D4" w:rsidP="00E012D4">
      <w:pPr>
        <w:rPr>
          <w:sz w:val="48"/>
          <w:szCs w:val="48"/>
          <w:lang w:val="en-US"/>
        </w:rPr>
      </w:pPr>
      <w:r>
        <w:rPr>
          <w:sz w:val="48"/>
          <w:szCs w:val="48"/>
          <w:lang w:val="en-US"/>
        </w:rPr>
        <w:t xml:space="preserve">                </w:t>
      </w:r>
      <w:r w:rsidRPr="00EA0757">
        <w:rPr>
          <w:sz w:val="48"/>
          <w:szCs w:val="48"/>
          <w:lang w:val="en-US"/>
        </w:rPr>
        <w:t>THE UNIVERSITY OF ZAMBIA</w:t>
      </w:r>
    </w:p>
    <w:p w:rsidR="00E012D4" w:rsidRPr="00E52D98" w:rsidRDefault="00E012D4" w:rsidP="00E012D4">
      <w:pPr>
        <w:rPr>
          <w:sz w:val="40"/>
          <w:szCs w:val="40"/>
          <w:lang w:val="en-US"/>
        </w:rPr>
      </w:pPr>
      <w:r w:rsidRPr="00E52D98">
        <w:rPr>
          <w:sz w:val="40"/>
          <w:szCs w:val="40"/>
          <w:lang w:val="en-US"/>
        </w:rPr>
        <w:t xml:space="preserve">                       </w:t>
      </w:r>
      <w:r>
        <w:rPr>
          <w:sz w:val="40"/>
          <w:szCs w:val="40"/>
          <w:lang w:val="en-US"/>
        </w:rPr>
        <w:t xml:space="preserve">    </w:t>
      </w:r>
      <w:r w:rsidRPr="00E52D98">
        <w:rPr>
          <w:sz w:val="40"/>
          <w:szCs w:val="40"/>
          <w:lang w:val="en-US"/>
        </w:rPr>
        <w:t>SCHOOL OF ENGINEERING</w:t>
      </w:r>
    </w:p>
    <w:p w:rsidR="00E012D4" w:rsidRPr="00E52D98" w:rsidRDefault="004228C6" w:rsidP="00E012D4">
      <w:pPr>
        <w:rPr>
          <w:sz w:val="40"/>
          <w:szCs w:val="40"/>
          <w:lang w:val="en-US"/>
        </w:rPr>
      </w:pPr>
      <w:r>
        <w:rPr>
          <w:sz w:val="40"/>
          <w:szCs w:val="40"/>
          <w:lang w:val="en-US"/>
        </w:rPr>
        <w:t xml:space="preserve">     </w:t>
      </w:r>
      <w:r w:rsidR="00E012D4">
        <w:rPr>
          <w:sz w:val="40"/>
          <w:szCs w:val="40"/>
          <w:lang w:val="en-US"/>
        </w:rPr>
        <w:t xml:space="preserve"> DEPARTMENT OF ELECTRICAL AND </w:t>
      </w:r>
      <w:r w:rsidR="00E012D4" w:rsidRPr="00E52D98">
        <w:rPr>
          <w:sz w:val="40"/>
          <w:szCs w:val="40"/>
          <w:lang w:val="en-US"/>
        </w:rPr>
        <w:t xml:space="preserve">ELECTRONICS          </w:t>
      </w:r>
    </w:p>
    <w:p w:rsidR="00E012D4" w:rsidRPr="00E52D98" w:rsidRDefault="00E012D4" w:rsidP="00E012D4">
      <w:pPr>
        <w:rPr>
          <w:sz w:val="40"/>
          <w:szCs w:val="40"/>
          <w:lang w:val="en-US"/>
        </w:rPr>
      </w:pPr>
      <w:r w:rsidRPr="00E52D98">
        <w:rPr>
          <w:sz w:val="40"/>
          <w:szCs w:val="40"/>
          <w:lang w:val="en-US"/>
        </w:rPr>
        <w:t xml:space="preserve">      </w:t>
      </w:r>
      <w:r>
        <w:rPr>
          <w:sz w:val="40"/>
          <w:szCs w:val="40"/>
          <w:lang w:val="en-US"/>
        </w:rPr>
        <w:t xml:space="preserve">                              </w:t>
      </w:r>
      <w:r w:rsidRPr="00E52D98">
        <w:rPr>
          <w:sz w:val="40"/>
          <w:szCs w:val="40"/>
          <w:lang w:val="en-US"/>
        </w:rPr>
        <w:t>ENGINEERING</w:t>
      </w:r>
    </w:p>
    <w:p w:rsidR="00E012D4" w:rsidRPr="00E52D98" w:rsidRDefault="00E012D4" w:rsidP="00E012D4">
      <w:pPr>
        <w:pStyle w:val="Heading1"/>
        <w:rPr>
          <w:b/>
          <w:sz w:val="40"/>
          <w:szCs w:val="40"/>
          <w:lang w:val="en-US"/>
        </w:rPr>
      </w:pPr>
      <w:r>
        <w:rPr>
          <w:lang w:val="en-US"/>
        </w:rPr>
        <w:t xml:space="preserve"> </w:t>
      </w:r>
      <w:r>
        <w:rPr>
          <w:b/>
          <w:sz w:val="40"/>
          <w:szCs w:val="40"/>
          <w:lang w:val="en-US"/>
        </w:rPr>
        <w:t>LAB 2</w:t>
      </w:r>
      <w:r w:rsidRPr="00E52D98">
        <w:rPr>
          <w:b/>
          <w:sz w:val="40"/>
          <w:szCs w:val="40"/>
          <w:lang w:val="en-US"/>
        </w:rPr>
        <w:t xml:space="preserve"> REPORT</w:t>
      </w:r>
    </w:p>
    <w:p w:rsidR="00E012D4" w:rsidRPr="00E52D98" w:rsidRDefault="00E012D4" w:rsidP="00E012D4">
      <w:pPr>
        <w:rPr>
          <w:sz w:val="40"/>
          <w:szCs w:val="40"/>
          <w:lang w:val="en-US"/>
        </w:rPr>
      </w:pPr>
    </w:p>
    <w:p w:rsidR="00E012D4" w:rsidRPr="004228C6" w:rsidRDefault="00E012D4" w:rsidP="00E012D4">
      <w:pPr>
        <w:rPr>
          <w:sz w:val="36"/>
          <w:szCs w:val="36"/>
          <w:lang w:val="en-US"/>
        </w:rPr>
      </w:pPr>
      <w:r w:rsidRPr="004228C6">
        <w:rPr>
          <w:sz w:val="36"/>
          <w:szCs w:val="36"/>
          <w:lang w:val="en-US"/>
        </w:rPr>
        <w:t>NAME: NTALASHA MWANSA</w:t>
      </w:r>
    </w:p>
    <w:p w:rsidR="00E012D4" w:rsidRPr="004228C6" w:rsidRDefault="00E012D4" w:rsidP="00E012D4">
      <w:pPr>
        <w:rPr>
          <w:sz w:val="36"/>
          <w:szCs w:val="36"/>
          <w:lang w:val="en-US"/>
        </w:rPr>
      </w:pPr>
      <w:r w:rsidRPr="004228C6">
        <w:rPr>
          <w:sz w:val="36"/>
          <w:szCs w:val="36"/>
          <w:lang w:val="en-US"/>
        </w:rPr>
        <w:t>COMPUTER NUMBER: 2019109646</w:t>
      </w:r>
    </w:p>
    <w:p w:rsidR="00E012D4" w:rsidRPr="004228C6" w:rsidRDefault="00E012D4" w:rsidP="00E012D4">
      <w:pPr>
        <w:rPr>
          <w:sz w:val="36"/>
          <w:szCs w:val="36"/>
          <w:lang w:val="en-US"/>
        </w:rPr>
      </w:pPr>
      <w:r w:rsidRPr="004228C6">
        <w:rPr>
          <w:sz w:val="36"/>
          <w:szCs w:val="36"/>
          <w:lang w:val="en-US"/>
        </w:rPr>
        <w:t>COURSE: EEE 3131</w:t>
      </w:r>
    </w:p>
    <w:p w:rsidR="00E012D4" w:rsidRPr="004228C6" w:rsidRDefault="00E012D4" w:rsidP="00E012D4">
      <w:pPr>
        <w:rPr>
          <w:sz w:val="36"/>
          <w:szCs w:val="36"/>
          <w:lang w:val="en-US"/>
        </w:rPr>
      </w:pPr>
      <w:r w:rsidRPr="004228C6">
        <w:rPr>
          <w:sz w:val="36"/>
          <w:szCs w:val="36"/>
          <w:lang w:val="en-US"/>
        </w:rPr>
        <w:t>LECTURER: MR GEORGE ZIBA</w:t>
      </w:r>
    </w:p>
    <w:p w:rsidR="00E012D4" w:rsidRPr="004228C6" w:rsidRDefault="00E012D4" w:rsidP="00E012D4">
      <w:pPr>
        <w:rPr>
          <w:sz w:val="36"/>
          <w:szCs w:val="36"/>
          <w:vertAlign w:val="superscript"/>
          <w:lang w:val="en-US"/>
        </w:rPr>
      </w:pPr>
      <w:r w:rsidRPr="004228C6">
        <w:rPr>
          <w:sz w:val="36"/>
          <w:szCs w:val="36"/>
          <w:lang w:val="en-US"/>
        </w:rPr>
        <w:t>DUE DATE: 9</w:t>
      </w:r>
      <w:r w:rsidRPr="004228C6">
        <w:rPr>
          <w:sz w:val="36"/>
          <w:szCs w:val="36"/>
          <w:vertAlign w:val="superscript"/>
          <w:lang w:val="en-US"/>
        </w:rPr>
        <w:t>TH</w:t>
      </w:r>
      <w:r w:rsidRPr="004228C6">
        <w:rPr>
          <w:sz w:val="36"/>
          <w:szCs w:val="36"/>
          <w:lang w:val="en-US"/>
        </w:rPr>
        <w:t xml:space="preserve"> MAY, 2021</w:t>
      </w:r>
    </w:p>
    <w:p w:rsidR="00E012D4" w:rsidRDefault="00E012D4" w:rsidP="00E012D4">
      <w:pPr>
        <w:rPr>
          <w:sz w:val="36"/>
          <w:szCs w:val="36"/>
          <w:lang w:val="en-US"/>
        </w:rPr>
      </w:pPr>
    </w:p>
    <w:p w:rsidR="00E012D4" w:rsidRPr="00E52D98" w:rsidRDefault="00E012D4" w:rsidP="00E012D4">
      <w:pPr>
        <w:rPr>
          <w:sz w:val="36"/>
          <w:szCs w:val="36"/>
          <w:lang w:val="en-US"/>
        </w:rPr>
      </w:pPr>
    </w:p>
    <w:p w:rsidR="00E012D4" w:rsidRPr="00E52D98" w:rsidRDefault="00E012D4" w:rsidP="00E012D4">
      <w:pPr>
        <w:rPr>
          <w:sz w:val="36"/>
          <w:szCs w:val="36"/>
          <w:lang w:val="en-US"/>
        </w:rPr>
      </w:pPr>
    </w:p>
    <w:p w:rsidR="00E012D4" w:rsidRDefault="00E012D4" w:rsidP="00E012D4">
      <w:pPr>
        <w:rPr>
          <w:lang w:val="en-US"/>
        </w:rPr>
      </w:pPr>
    </w:p>
    <w:p w:rsidR="00E012D4" w:rsidRDefault="00E012D4" w:rsidP="00E012D4">
      <w:pPr>
        <w:rPr>
          <w:lang w:val="en-US"/>
        </w:rPr>
      </w:pPr>
    </w:p>
    <w:p w:rsidR="00E012D4" w:rsidRDefault="00E012D4" w:rsidP="00E012D4">
      <w:pPr>
        <w:rPr>
          <w:lang w:val="en-US"/>
        </w:rPr>
      </w:pPr>
    </w:p>
    <w:p w:rsidR="00E012D4" w:rsidRPr="00E012D4" w:rsidRDefault="00E012D4" w:rsidP="00E012D4">
      <w:pPr>
        <w:pStyle w:val="ListParagraph"/>
        <w:numPr>
          <w:ilvl w:val="0"/>
          <w:numId w:val="2"/>
        </w:numPr>
        <w:rPr>
          <w:b/>
        </w:rPr>
      </w:pPr>
      <w:r w:rsidRPr="00E012D4">
        <w:rPr>
          <w:b/>
        </w:rPr>
        <w:lastRenderedPageBreak/>
        <w:t xml:space="preserve">TITLE: </w:t>
      </w:r>
    </w:p>
    <w:p w:rsidR="00E012D4" w:rsidRDefault="00E012D4" w:rsidP="00E012D4">
      <w:pPr>
        <w:pStyle w:val="ListParagraph"/>
        <w:ind w:left="360"/>
        <w:rPr>
          <w:sz w:val="24"/>
          <w:szCs w:val="24"/>
        </w:rPr>
      </w:pPr>
      <w:r w:rsidRPr="00E012D4">
        <w:rPr>
          <w:sz w:val="24"/>
          <w:szCs w:val="24"/>
        </w:rPr>
        <w:t>THE SIMPLE LATCH AND CLOCKED FLIP-FLOPS</w:t>
      </w:r>
    </w:p>
    <w:p w:rsidR="00AD1B38" w:rsidRPr="00E012D4" w:rsidRDefault="00AD1B38" w:rsidP="00E012D4">
      <w:pPr>
        <w:pStyle w:val="ListParagraph"/>
        <w:ind w:left="360"/>
        <w:rPr>
          <w:sz w:val="24"/>
          <w:szCs w:val="24"/>
        </w:rPr>
      </w:pPr>
    </w:p>
    <w:p w:rsidR="00E012D4" w:rsidRDefault="00E012D4" w:rsidP="00E012D4">
      <w:pPr>
        <w:pStyle w:val="ListParagraph"/>
        <w:numPr>
          <w:ilvl w:val="0"/>
          <w:numId w:val="2"/>
        </w:numPr>
        <w:rPr>
          <w:b/>
        </w:rPr>
      </w:pPr>
      <w:r w:rsidRPr="00E012D4">
        <w:rPr>
          <w:b/>
        </w:rPr>
        <w:t xml:space="preserve">OBJECTIVES </w:t>
      </w:r>
    </w:p>
    <w:p w:rsidR="00731011" w:rsidRPr="00731011" w:rsidRDefault="00731011" w:rsidP="00731011">
      <w:pPr>
        <w:pStyle w:val="ListParagraph"/>
        <w:numPr>
          <w:ilvl w:val="0"/>
          <w:numId w:val="5"/>
        </w:numPr>
        <w:spacing w:after="275"/>
      </w:pPr>
      <w:r w:rsidRPr="00731011">
        <w:rPr>
          <w:rFonts w:ascii="Calibri" w:eastAsia="Calibri" w:hAnsi="Calibri" w:cs="Calibri"/>
        </w:rPr>
        <w:t>Understanding the importance of feedback and appreciate its role in memory storage.</w:t>
      </w:r>
    </w:p>
    <w:p w:rsidR="00731011" w:rsidRPr="00731011" w:rsidRDefault="00731011" w:rsidP="00731011">
      <w:pPr>
        <w:pStyle w:val="ListParagraph"/>
        <w:numPr>
          <w:ilvl w:val="0"/>
          <w:numId w:val="5"/>
        </w:numPr>
        <w:spacing w:after="275"/>
      </w:pPr>
      <w:r w:rsidRPr="00731011">
        <w:rPr>
          <w:rFonts w:ascii="Calibri" w:eastAsia="Calibri" w:hAnsi="Calibri" w:cs="Calibri"/>
        </w:rPr>
        <w:t xml:space="preserve">To examine the basic </w:t>
      </w:r>
      <w:proofErr w:type="spellStart"/>
      <w:r w:rsidRPr="00731011">
        <w:rPr>
          <w:rFonts w:ascii="Calibri" w:eastAsia="Calibri" w:hAnsi="Calibri" w:cs="Calibri"/>
        </w:rPr>
        <w:t>unclocked</w:t>
      </w:r>
      <w:proofErr w:type="spellEnd"/>
      <w:r w:rsidRPr="00731011">
        <w:rPr>
          <w:rFonts w:ascii="Calibri" w:eastAsia="Calibri" w:hAnsi="Calibri" w:cs="Calibri"/>
        </w:rPr>
        <w:t xml:space="preserve"> and clocked flip-flops (</w:t>
      </w:r>
      <w:proofErr w:type="spellStart"/>
      <w:r w:rsidRPr="00731011">
        <w:rPr>
          <w:rFonts w:ascii="Calibri" w:eastAsia="Calibri" w:hAnsi="Calibri" w:cs="Calibri"/>
        </w:rPr>
        <w:t>bistables</w:t>
      </w:r>
      <w:proofErr w:type="spellEnd"/>
      <w:r w:rsidRPr="00731011">
        <w:rPr>
          <w:rFonts w:ascii="Calibri" w:eastAsia="Calibri" w:hAnsi="Calibri" w:cs="Calibri"/>
        </w:rPr>
        <w:t xml:space="preserve"> or memories); the latch, the </w:t>
      </w:r>
      <w:r>
        <w:rPr>
          <w:noProof/>
          <w:lang w:eastAsia="en-GB"/>
        </w:rPr>
        <w:drawing>
          <wp:inline distT="0" distB="0" distL="0" distR="0" wp14:anchorId="150D8DD1" wp14:editId="44065421">
            <wp:extent cx="3249" cy="3249"/>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52040" name="Picture 52040"/>
                    <pic:cNvPicPr/>
                  </pic:nvPicPr>
                  <pic:blipFill>
                    <a:blip r:embed="rId6"/>
                    <a:stretch>
                      <a:fillRect/>
                    </a:stretch>
                  </pic:blipFill>
                  <pic:spPr>
                    <a:xfrm>
                      <a:off x="0" y="0"/>
                      <a:ext cx="3249" cy="3249"/>
                    </a:xfrm>
                    <a:prstGeom prst="rect">
                      <a:avLst/>
                    </a:prstGeom>
                  </pic:spPr>
                </pic:pic>
              </a:graphicData>
            </a:graphic>
          </wp:inline>
        </w:drawing>
      </w:r>
      <w:r w:rsidRPr="00731011">
        <w:rPr>
          <w:rFonts w:ascii="Calibri" w:eastAsia="Calibri" w:hAnsi="Calibri" w:cs="Calibri"/>
        </w:rPr>
        <w:t>clocked RS and the clocked D types.</w:t>
      </w:r>
    </w:p>
    <w:p w:rsidR="00731011" w:rsidRDefault="00731011" w:rsidP="00504B00">
      <w:pPr>
        <w:pStyle w:val="ListParagraph"/>
        <w:spacing w:after="275"/>
      </w:pPr>
    </w:p>
    <w:p w:rsidR="00E012D4" w:rsidRPr="00E012D4" w:rsidRDefault="00E012D4" w:rsidP="00E012D4">
      <w:pPr>
        <w:pStyle w:val="ListParagraph"/>
        <w:ind w:left="360"/>
        <w:rPr>
          <w:b/>
        </w:rPr>
      </w:pPr>
    </w:p>
    <w:p w:rsidR="00A77D4B" w:rsidRDefault="00E012D4" w:rsidP="00A77D4B">
      <w:pPr>
        <w:rPr>
          <w:b/>
        </w:rPr>
      </w:pPr>
      <w:r w:rsidRPr="004E0B53">
        <w:rPr>
          <w:b/>
        </w:rPr>
        <w:t xml:space="preserve">3.0 THEORY </w:t>
      </w:r>
      <w:r w:rsidR="00A77D4B">
        <w:rPr>
          <w:b/>
        </w:rPr>
        <w:t xml:space="preserve"> </w:t>
      </w:r>
    </w:p>
    <w:p w:rsidR="00A77D4B" w:rsidRPr="00A77D4B" w:rsidRDefault="00A77D4B" w:rsidP="00A77D4B">
      <w:pPr>
        <w:rPr>
          <w:b/>
        </w:rPr>
      </w:pPr>
      <w:r>
        <w:t>There are various ways of connecting logic gates in order to get an intended output. Several   different types of Integrated Circuit Logics are available</w:t>
      </w:r>
      <w:r w:rsidR="00E824C7">
        <w:t>.</w:t>
      </w:r>
    </w:p>
    <w:p w:rsidR="00E824C7" w:rsidRDefault="00A77D4B" w:rsidP="00A77D4B">
      <w:r>
        <w:t>Integrated Circuit Logic NAND is the easiest and cheapest operation to achieve and is therefore more widely used in practice as a logic element than any other.</w:t>
      </w:r>
    </w:p>
    <w:p w:rsidR="00A77D4B" w:rsidRDefault="009A79CD" w:rsidP="00A77D4B">
      <w:r>
        <w:t>This is why even in Sequential logic circuits discussed in this experiment, the two used logic gates are NAND and NOT</w:t>
      </w:r>
      <w:r w:rsidR="00EF5AAD">
        <w:t xml:space="preserve"> for</w:t>
      </w:r>
      <w:r>
        <w:t xml:space="preserve"> all the intended outputs.</w:t>
      </w:r>
    </w:p>
    <w:p w:rsidR="00E824C7" w:rsidRDefault="00E824C7" w:rsidP="00E824C7">
      <w:pPr>
        <w:spacing w:after="317" w:line="225" w:lineRule="auto"/>
        <w:ind w:left="41" w:right="11"/>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rPr>
        <w:t>e simple latch circuit responds</w:t>
      </w:r>
      <w:r>
        <w:rPr>
          <w:rFonts w:ascii="Times New Roman" w:eastAsia="Times New Roman" w:hAnsi="Times New Roman" w:cs="Times New Roman"/>
        </w:rPr>
        <w:t xml:space="preserve"> to changes in its</w:t>
      </w:r>
      <w:r>
        <w:rPr>
          <w:rFonts w:ascii="Times New Roman" w:eastAsia="Times New Roman" w:hAnsi="Times New Roman" w:cs="Times New Roman"/>
        </w:rPr>
        <w:t xml:space="preserve"> input as soon as they occurred - </w:t>
      </w:r>
      <w:r>
        <w:rPr>
          <w:rFonts w:ascii="Times New Roman" w:eastAsia="Times New Roman" w:hAnsi="Times New Roman" w:cs="Times New Roman"/>
        </w:rPr>
        <w:t>a circuit like this is often called '</w:t>
      </w:r>
      <w:proofErr w:type="spellStart"/>
      <w:r>
        <w:rPr>
          <w:rFonts w:ascii="Times New Roman" w:eastAsia="Times New Roman" w:hAnsi="Times New Roman" w:cs="Times New Roman"/>
        </w:rPr>
        <w:t>àsynchronous</w:t>
      </w:r>
      <w:proofErr w:type="spellEnd"/>
      <w:r>
        <w:rPr>
          <w:rFonts w:ascii="Times New Roman" w:eastAsia="Times New Roman" w:hAnsi="Times New Roman" w:cs="Times New Roman"/>
        </w:rPr>
        <w:t>' because its behaviour is not synchronised with any timing signals.</w:t>
      </w:r>
    </w:p>
    <w:p w:rsidR="000017F6" w:rsidRDefault="000017F6" w:rsidP="000017F6">
      <w:pPr>
        <w:spacing w:after="129" w:line="225" w:lineRule="auto"/>
        <w:ind w:left="41" w:right="11"/>
      </w:pPr>
      <w:r>
        <w:rPr>
          <w:rFonts w:ascii="Times New Roman" w:eastAsia="Times New Roman" w:hAnsi="Times New Roman" w:cs="Times New Roman"/>
        </w:rPr>
        <w:t>Another circuit we shall study</w:t>
      </w:r>
      <w:r>
        <w:rPr>
          <w:rFonts w:ascii="Times New Roman" w:eastAsia="Times New Roman" w:hAnsi="Times New Roman" w:cs="Times New Roman"/>
        </w:rPr>
        <w:t xml:space="preserve"> is arranged so that changes to its inputs take effect only when a brief clock-pulse or timing signal is applied. This is achieved by the addition of two NAND </w:t>
      </w:r>
      <w:r>
        <w:rPr>
          <w:noProof/>
          <w:lang w:eastAsia="en-GB"/>
        </w:rPr>
        <w:drawing>
          <wp:inline distT="0" distB="0" distL="0" distR="0">
            <wp:extent cx="5715" cy="57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ascii="Times New Roman" w:eastAsia="Times New Roman" w:hAnsi="Times New Roman" w:cs="Times New Roman"/>
        </w:rPr>
        <w:t>gates to the circu</w:t>
      </w:r>
      <w:r>
        <w:rPr>
          <w:rFonts w:ascii="Times New Roman" w:eastAsia="Times New Roman" w:hAnsi="Times New Roman" w:cs="Times New Roman"/>
        </w:rPr>
        <w:t xml:space="preserve">it </w:t>
      </w:r>
      <w:r>
        <w:rPr>
          <w:rFonts w:ascii="Times New Roman" w:eastAsia="Times New Roman" w:hAnsi="Times New Roman" w:cs="Times New Roman"/>
        </w:rPr>
        <w:t xml:space="preserve">so as to control the input signals by a common </w:t>
      </w:r>
      <w:r>
        <w:rPr>
          <w:noProof/>
          <w:lang w:eastAsia="en-GB"/>
        </w:rPr>
        <w:drawing>
          <wp:inline distT="0" distB="0" distL="0" distR="0">
            <wp:extent cx="5715" cy="5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ascii="Times New Roman" w:eastAsia="Times New Roman" w:hAnsi="Times New Roman" w:cs="Times New Roman"/>
        </w:rPr>
        <w:t>clock signal.</w:t>
      </w:r>
      <w:r>
        <w:rPr>
          <w:rFonts w:ascii="Times New Roman" w:eastAsia="Times New Roman" w:hAnsi="Times New Roman" w:cs="Times New Roman"/>
        </w:rPr>
        <w:t xml:space="preserve"> </w:t>
      </w:r>
      <w:r>
        <w:t>These i</w:t>
      </w:r>
      <w:r>
        <w:rPr>
          <w:rFonts w:ascii="Times New Roman" w:eastAsia="Times New Roman" w:hAnsi="Times New Roman" w:cs="Times New Roman"/>
        </w:rPr>
        <w:t>nputs are now called SET (S) and RESET (R) whilst the outputs are labelled Q and Q</w:t>
      </w:r>
      <w:r>
        <w:rPr>
          <w:rFonts w:ascii="Times New Roman" w:eastAsia="Times New Roman" w:hAnsi="Times New Roman" w:cs="Times New Roman"/>
        </w:rPr>
        <w:t>’</w:t>
      </w:r>
      <w:r>
        <w:rPr>
          <w:rFonts w:ascii="Times New Roman" w:eastAsia="Times New Roman" w:hAnsi="Times New Roman" w:cs="Times New Roman"/>
        </w:rPr>
        <w:t xml:space="preserve"> on the assumption that they will always be complementary (that is simultaneous '0' inputs to both sides of the latch will not be allowed).</w:t>
      </w:r>
    </w:p>
    <w:p w:rsidR="000017F6" w:rsidRDefault="000017F6" w:rsidP="00E824C7">
      <w:pPr>
        <w:spacing w:after="317" w:line="225" w:lineRule="auto"/>
        <w:ind w:left="41" w:right="11"/>
      </w:pPr>
    </w:p>
    <w:p w:rsidR="00E824C7" w:rsidRPr="009A79CD" w:rsidRDefault="00E824C7" w:rsidP="00A77D4B"/>
    <w:p w:rsidR="00E824C7" w:rsidRDefault="00E824C7" w:rsidP="00E012D4">
      <w:pPr>
        <w:rPr>
          <w:b/>
        </w:rPr>
      </w:pPr>
    </w:p>
    <w:p w:rsidR="00E012D4" w:rsidRPr="004E0B53" w:rsidRDefault="00E012D4" w:rsidP="00E012D4">
      <w:pPr>
        <w:rPr>
          <w:b/>
        </w:rPr>
      </w:pPr>
      <w:r w:rsidRPr="004E0B53">
        <w:rPr>
          <w:b/>
        </w:rPr>
        <w:t>4.0 EQUIPMENT REQUIRED</w:t>
      </w:r>
    </w:p>
    <w:p w:rsidR="00E012D4" w:rsidRDefault="00E012D4" w:rsidP="00E012D4">
      <w:pPr>
        <w:pStyle w:val="ListParagraph"/>
        <w:numPr>
          <w:ilvl w:val="0"/>
          <w:numId w:val="1"/>
        </w:numPr>
      </w:pPr>
      <w:r>
        <w:t>Multisim software</w:t>
      </w:r>
    </w:p>
    <w:p w:rsidR="00E012D4" w:rsidRDefault="00E012D4" w:rsidP="00E012D4">
      <w:pPr>
        <w:pStyle w:val="ListParagraph"/>
        <w:numPr>
          <w:ilvl w:val="0"/>
          <w:numId w:val="1"/>
        </w:numPr>
      </w:pPr>
      <w:proofErr w:type="spellStart"/>
      <w:r>
        <w:t>Hp</w:t>
      </w:r>
      <w:proofErr w:type="spellEnd"/>
      <w:r>
        <w:t xml:space="preserve"> ENVY laptop</w:t>
      </w:r>
    </w:p>
    <w:p w:rsidR="00AD1B38" w:rsidRDefault="00AD1B38" w:rsidP="00AD1B38">
      <w:pPr>
        <w:pStyle w:val="ListParagraph"/>
      </w:pPr>
    </w:p>
    <w:p w:rsidR="00AD1B38" w:rsidRDefault="00AD1B38" w:rsidP="00AD1B38">
      <w:pPr>
        <w:pStyle w:val="ListParagraph"/>
      </w:pPr>
    </w:p>
    <w:p w:rsidR="00AD1B38" w:rsidRPr="00A73AAF" w:rsidRDefault="00AD1B38" w:rsidP="00AD1B38">
      <w:pPr>
        <w:rPr>
          <w:b/>
        </w:rPr>
      </w:pPr>
      <w:r w:rsidRPr="00A73AAF">
        <w:rPr>
          <w:b/>
        </w:rPr>
        <w:t xml:space="preserve">5.0 PROCEDURE </w:t>
      </w:r>
    </w:p>
    <w:p w:rsidR="00AD1B38" w:rsidRDefault="00AD1B38" w:rsidP="00AD1B38">
      <w:pPr>
        <w:rPr>
          <w:b/>
        </w:rPr>
      </w:pPr>
      <w:r w:rsidRPr="00AD1B38">
        <w:rPr>
          <w:b/>
        </w:rPr>
        <w:t xml:space="preserve">Practical 5.1: </w:t>
      </w:r>
      <w:r w:rsidR="000017F6">
        <w:rPr>
          <w:b/>
        </w:rPr>
        <w:t>FEEDBACK LOOP</w:t>
      </w:r>
    </w:p>
    <w:p w:rsidR="00AD1B38" w:rsidRDefault="00AD1B38" w:rsidP="00AD1B38">
      <w:pPr>
        <w:rPr>
          <w:sz w:val="24"/>
          <w:szCs w:val="24"/>
        </w:rPr>
      </w:pPr>
      <w:r w:rsidRPr="00F151F4">
        <w:rPr>
          <w:sz w:val="24"/>
          <w:szCs w:val="24"/>
        </w:rPr>
        <w:t>Set up the circuit as instructed in the lab manual</w:t>
      </w:r>
      <w:r w:rsidR="000017F6">
        <w:rPr>
          <w:sz w:val="24"/>
          <w:szCs w:val="24"/>
        </w:rPr>
        <w:t xml:space="preserve"> </w:t>
      </w:r>
      <w:r w:rsidR="000017F6">
        <w:rPr>
          <w:sz w:val="24"/>
          <w:szCs w:val="24"/>
        </w:rPr>
        <w:t xml:space="preserve">and simulate on </w:t>
      </w:r>
      <w:proofErr w:type="spellStart"/>
      <w:r w:rsidR="000017F6">
        <w:rPr>
          <w:sz w:val="24"/>
          <w:szCs w:val="24"/>
        </w:rPr>
        <w:t>multism</w:t>
      </w:r>
      <w:proofErr w:type="spellEnd"/>
      <w:r w:rsidR="000017F6">
        <w:rPr>
          <w:sz w:val="24"/>
          <w:szCs w:val="24"/>
        </w:rPr>
        <w:t xml:space="preserve"> software</w:t>
      </w:r>
      <w:bookmarkStart w:id="0" w:name="_GoBack"/>
      <w:bookmarkEnd w:id="0"/>
    </w:p>
    <w:p w:rsidR="00AD1B38" w:rsidRPr="00AD1B38" w:rsidRDefault="00AD1B38" w:rsidP="00AD1B38">
      <w:pPr>
        <w:rPr>
          <w:b/>
        </w:rPr>
      </w:pPr>
    </w:p>
    <w:p w:rsidR="00AD1B38" w:rsidRDefault="00AD1B38" w:rsidP="00AD1B38">
      <w:pPr>
        <w:rPr>
          <w:b/>
        </w:rPr>
      </w:pPr>
      <w:r w:rsidRPr="00AD1B38">
        <w:rPr>
          <w:b/>
        </w:rPr>
        <w:t xml:space="preserve">Practical 5.2: </w:t>
      </w:r>
      <w:r w:rsidR="000017F6">
        <w:rPr>
          <w:b/>
        </w:rPr>
        <w:t>SR LATCH</w:t>
      </w:r>
    </w:p>
    <w:p w:rsidR="000017F6" w:rsidRPr="00F151F4" w:rsidRDefault="00AD1B38" w:rsidP="000017F6">
      <w:pPr>
        <w:rPr>
          <w:sz w:val="24"/>
          <w:szCs w:val="24"/>
        </w:rPr>
      </w:pPr>
      <w:r w:rsidRPr="00F151F4">
        <w:rPr>
          <w:sz w:val="24"/>
          <w:szCs w:val="24"/>
        </w:rPr>
        <w:t>Set up the circuit as instructed in the lab manual</w:t>
      </w:r>
      <w:r w:rsidR="000017F6">
        <w:rPr>
          <w:sz w:val="24"/>
          <w:szCs w:val="24"/>
        </w:rPr>
        <w:t xml:space="preserve"> </w:t>
      </w:r>
      <w:r w:rsidR="000017F6">
        <w:rPr>
          <w:sz w:val="24"/>
          <w:szCs w:val="24"/>
        </w:rPr>
        <w:t xml:space="preserve">and simulate on </w:t>
      </w:r>
      <w:proofErr w:type="spellStart"/>
      <w:r w:rsidR="000017F6">
        <w:rPr>
          <w:sz w:val="24"/>
          <w:szCs w:val="24"/>
        </w:rPr>
        <w:t>multism</w:t>
      </w:r>
      <w:proofErr w:type="spellEnd"/>
      <w:r w:rsidR="000017F6">
        <w:rPr>
          <w:sz w:val="24"/>
          <w:szCs w:val="24"/>
        </w:rPr>
        <w:t xml:space="preserve"> software</w:t>
      </w:r>
    </w:p>
    <w:p w:rsidR="00AD1B38" w:rsidRPr="00F151F4" w:rsidRDefault="00AD1B38" w:rsidP="00AD1B38">
      <w:pPr>
        <w:rPr>
          <w:sz w:val="24"/>
          <w:szCs w:val="24"/>
        </w:rPr>
      </w:pPr>
    </w:p>
    <w:p w:rsidR="00AD1B38" w:rsidRPr="00AD1B38" w:rsidRDefault="00AD1B38" w:rsidP="00AD1B38">
      <w:pPr>
        <w:rPr>
          <w:b/>
        </w:rPr>
      </w:pPr>
    </w:p>
    <w:p w:rsidR="00AD1B38" w:rsidRDefault="00AD1B38" w:rsidP="00AD1B38">
      <w:pPr>
        <w:rPr>
          <w:b/>
        </w:rPr>
      </w:pPr>
      <w:r w:rsidRPr="00D83B03">
        <w:rPr>
          <w:b/>
        </w:rPr>
        <w:t xml:space="preserve">Practical </w:t>
      </w:r>
      <w:r>
        <w:rPr>
          <w:b/>
        </w:rPr>
        <w:t>5</w:t>
      </w:r>
      <w:r w:rsidRPr="00D83B03">
        <w:rPr>
          <w:b/>
        </w:rPr>
        <w:t>.3</w:t>
      </w:r>
      <w:r>
        <w:t xml:space="preserve">: </w:t>
      </w:r>
      <w:r w:rsidR="000017F6">
        <w:rPr>
          <w:b/>
        </w:rPr>
        <w:t>CLOCKED SET-RESET FLIP-FLOP</w:t>
      </w:r>
    </w:p>
    <w:p w:rsidR="00AD1B38" w:rsidRPr="00F151F4" w:rsidRDefault="00AD1B38" w:rsidP="00AD1B38">
      <w:pPr>
        <w:rPr>
          <w:sz w:val="24"/>
          <w:szCs w:val="24"/>
        </w:rPr>
      </w:pPr>
      <w:r w:rsidRPr="00F151F4">
        <w:rPr>
          <w:sz w:val="24"/>
          <w:szCs w:val="24"/>
        </w:rPr>
        <w:t>Set up the circuit as instructed in the lab manual</w:t>
      </w:r>
      <w:r w:rsidR="000017F6">
        <w:rPr>
          <w:sz w:val="24"/>
          <w:szCs w:val="24"/>
        </w:rPr>
        <w:t xml:space="preserve"> and simulate on </w:t>
      </w:r>
      <w:proofErr w:type="spellStart"/>
      <w:r w:rsidR="000017F6">
        <w:rPr>
          <w:sz w:val="24"/>
          <w:szCs w:val="24"/>
        </w:rPr>
        <w:t>multism</w:t>
      </w:r>
      <w:proofErr w:type="spellEnd"/>
      <w:r w:rsidR="000017F6">
        <w:rPr>
          <w:sz w:val="24"/>
          <w:szCs w:val="24"/>
        </w:rPr>
        <w:t xml:space="preserve"> software</w:t>
      </w:r>
    </w:p>
    <w:p w:rsidR="00AD1B38" w:rsidRDefault="00AD1B38" w:rsidP="00AD1B38">
      <w:pPr>
        <w:rPr>
          <w:b/>
        </w:rPr>
      </w:pPr>
    </w:p>
    <w:p w:rsidR="00AD1B38" w:rsidRDefault="00AD1B38" w:rsidP="00AD1B38">
      <w:pPr>
        <w:rPr>
          <w:b/>
        </w:rPr>
      </w:pPr>
      <w:r w:rsidRPr="00AD1B38">
        <w:rPr>
          <w:b/>
        </w:rPr>
        <w:t xml:space="preserve">Practical 5.4: </w:t>
      </w:r>
      <w:r w:rsidR="000017F6">
        <w:rPr>
          <w:b/>
        </w:rPr>
        <w:t>D FLIP-FLOP</w:t>
      </w:r>
    </w:p>
    <w:p w:rsidR="00AD1B38" w:rsidRPr="00F151F4" w:rsidRDefault="00AD1B38" w:rsidP="00AD1B38">
      <w:pPr>
        <w:rPr>
          <w:sz w:val="24"/>
          <w:szCs w:val="24"/>
        </w:rPr>
      </w:pPr>
      <w:r w:rsidRPr="00F151F4">
        <w:rPr>
          <w:sz w:val="24"/>
          <w:szCs w:val="24"/>
        </w:rPr>
        <w:t>Set up the circuit as instructed in the lab manual</w:t>
      </w:r>
      <w:r w:rsidR="000017F6">
        <w:rPr>
          <w:sz w:val="24"/>
          <w:szCs w:val="24"/>
        </w:rPr>
        <w:t xml:space="preserve"> </w:t>
      </w:r>
      <w:r w:rsidR="000017F6">
        <w:rPr>
          <w:sz w:val="24"/>
          <w:szCs w:val="24"/>
        </w:rPr>
        <w:t xml:space="preserve">and simulate on </w:t>
      </w:r>
      <w:proofErr w:type="spellStart"/>
      <w:r w:rsidR="000017F6">
        <w:rPr>
          <w:sz w:val="24"/>
          <w:szCs w:val="24"/>
        </w:rPr>
        <w:t>multism</w:t>
      </w:r>
      <w:proofErr w:type="spellEnd"/>
      <w:r w:rsidR="000017F6">
        <w:rPr>
          <w:sz w:val="24"/>
          <w:szCs w:val="24"/>
        </w:rPr>
        <w:t xml:space="preserve"> software</w:t>
      </w:r>
    </w:p>
    <w:p w:rsidR="00AD1B38" w:rsidRPr="00AD1B38" w:rsidRDefault="00AD1B38" w:rsidP="00AD1B38">
      <w:pPr>
        <w:rPr>
          <w:b/>
        </w:rPr>
      </w:pPr>
    </w:p>
    <w:p w:rsidR="00E824C7" w:rsidRDefault="00AD1B38" w:rsidP="00AD1B38">
      <w:pPr>
        <w:rPr>
          <w:b/>
        </w:rPr>
      </w:pPr>
      <w:r w:rsidRPr="00AD1B38">
        <w:rPr>
          <w:b/>
        </w:rPr>
        <w:t>Practical 5.5:</w:t>
      </w:r>
      <w:r w:rsidR="000017F6">
        <w:rPr>
          <w:b/>
        </w:rPr>
        <w:t xml:space="preserve"> EDGE TRIGGERED</w:t>
      </w:r>
      <w:r w:rsidRPr="00AD1B38">
        <w:rPr>
          <w:b/>
        </w:rPr>
        <w:t xml:space="preserve"> </w:t>
      </w:r>
      <w:r w:rsidR="000017F6">
        <w:rPr>
          <w:b/>
        </w:rPr>
        <w:t>D FLIP-FLOP</w:t>
      </w:r>
    </w:p>
    <w:p w:rsidR="000017F6" w:rsidRPr="00F151F4" w:rsidRDefault="00AD1B38" w:rsidP="000017F6">
      <w:pPr>
        <w:rPr>
          <w:sz w:val="24"/>
          <w:szCs w:val="24"/>
        </w:rPr>
      </w:pPr>
      <w:r w:rsidRPr="00F151F4">
        <w:rPr>
          <w:sz w:val="24"/>
          <w:szCs w:val="24"/>
        </w:rPr>
        <w:t>Set up the circuit as instructed in the lab manual</w:t>
      </w:r>
      <w:r w:rsidR="000017F6">
        <w:rPr>
          <w:sz w:val="24"/>
          <w:szCs w:val="24"/>
        </w:rPr>
        <w:t xml:space="preserve"> </w:t>
      </w:r>
      <w:r w:rsidR="000017F6">
        <w:rPr>
          <w:sz w:val="24"/>
          <w:szCs w:val="24"/>
        </w:rPr>
        <w:t xml:space="preserve">and simulate on </w:t>
      </w:r>
      <w:proofErr w:type="spellStart"/>
      <w:r w:rsidR="000017F6">
        <w:rPr>
          <w:sz w:val="24"/>
          <w:szCs w:val="24"/>
        </w:rPr>
        <w:t>multism</w:t>
      </w:r>
      <w:proofErr w:type="spellEnd"/>
      <w:r w:rsidR="000017F6">
        <w:rPr>
          <w:sz w:val="24"/>
          <w:szCs w:val="24"/>
        </w:rPr>
        <w:t xml:space="preserve"> software</w:t>
      </w:r>
    </w:p>
    <w:p w:rsidR="00AD1B38" w:rsidRPr="00E824C7" w:rsidRDefault="00AD1B38" w:rsidP="00AD1B38">
      <w:pPr>
        <w:rPr>
          <w:b/>
        </w:rPr>
      </w:pPr>
    </w:p>
    <w:p w:rsidR="00AD1B38" w:rsidRPr="00AD1B38" w:rsidRDefault="00AD1B38" w:rsidP="00AD1B38">
      <w:pPr>
        <w:rPr>
          <w:b/>
        </w:rPr>
      </w:pPr>
    </w:p>
    <w:p w:rsidR="004228C6" w:rsidRDefault="004228C6" w:rsidP="00AD1B38">
      <w:pPr>
        <w:rPr>
          <w:b/>
        </w:rPr>
      </w:pPr>
    </w:p>
    <w:p w:rsidR="004228C6" w:rsidRDefault="004228C6" w:rsidP="00AD1B38">
      <w:pPr>
        <w:rPr>
          <w:b/>
        </w:rPr>
      </w:pPr>
    </w:p>
    <w:p w:rsidR="004228C6" w:rsidRDefault="004228C6" w:rsidP="00AD1B38">
      <w:pPr>
        <w:rPr>
          <w:b/>
        </w:rPr>
      </w:pPr>
    </w:p>
    <w:p w:rsidR="00AD1B38" w:rsidRDefault="00AD1B38" w:rsidP="00AD1B38">
      <w:pPr>
        <w:rPr>
          <w:b/>
        </w:rPr>
      </w:pPr>
      <w:r w:rsidRPr="00D733A5">
        <w:rPr>
          <w:b/>
        </w:rPr>
        <w:t>6.0 RESULTS</w:t>
      </w:r>
    </w:p>
    <w:p w:rsidR="00CE785F" w:rsidRDefault="00CE785F" w:rsidP="00AD1B38">
      <w:pPr>
        <w:rPr>
          <w:b/>
        </w:rPr>
      </w:pPr>
    </w:p>
    <w:p w:rsidR="00CE785F" w:rsidRDefault="00CE785F" w:rsidP="00AD1B38">
      <w:pPr>
        <w:rPr>
          <w:b/>
        </w:rPr>
      </w:pPr>
    </w:p>
    <w:p w:rsidR="00CE785F" w:rsidRPr="00CE785F" w:rsidRDefault="00CE785F" w:rsidP="00AD1B38">
      <w:r w:rsidRPr="00CE785F">
        <w:t>PRACTICAL 5.1</w:t>
      </w:r>
    </w:p>
    <w:p w:rsidR="00CE785F" w:rsidRDefault="002463F9" w:rsidP="00AD1B38">
      <w:pPr>
        <w:rPr>
          <w:b/>
        </w:rPr>
      </w:pPr>
      <w:r w:rsidRPr="002463F9">
        <w:rPr>
          <w:b/>
          <w:noProof/>
          <w:lang w:eastAsia="en-GB"/>
        </w:rPr>
        <w:drawing>
          <wp:inline distT="0" distB="0" distL="0" distR="0" wp14:anchorId="52479F0B" wp14:editId="054682B5">
            <wp:extent cx="5731510" cy="36252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625215"/>
                    </a:xfrm>
                    <a:prstGeom prst="rect">
                      <a:avLst/>
                    </a:prstGeom>
                  </pic:spPr>
                </pic:pic>
              </a:graphicData>
            </a:graphic>
          </wp:inline>
        </w:drawing>
      </w:r>
    </w:p>
    <w:p w:rsidR="002463F9" w:rsidRPr="004228C6" w:rsidRDefault="002463F9" w:rsidP="00AD1B38">
      <w:r w:rsidRPr="002463F9">
        <w:lastRenderedPageBreak/>
        <w:t>PRACTICAL 5.2</w:t>
      </w:r>
      <w:r w:rsidRPr="002463F9">
        <w:rPr>
          <w:b/>
          <w:noProof/>
          <w:lang w:eastAsia="en-GB"/>
        </w:rPr>
        <w:drawing>
          <wp:inline distT="0" distB="0" distL="0" distR="0" wp14:anchorId="177E2B52" wp14:editId="03FB7E0F">
            <wp:extent cx="5731510" cy="37369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736975"/>
                    </a:xfrm>
                    <a:prstGeom prst="rect">
                      <a:avLst/>
                    </a:prstGeom>
                  </pic:spPr>
                </pic:pic>
              </a:graphicData>
            </a:graphic>
          </wp:inline>
        </w:drawing>
      </w:r>
    </w:p>
    <w:p w:rsidR="004228C6" w:rsidRDefault="004228C6" w:rsidP="00AD1B38"/>
    <w:p w:rsidR="00620FC8" w:rsidRPr="00620FC8" w:rsidRDefault="00620FC8" w:rsidP="00AD1B38">
      <w:r w:rsidRPr="00620FC8">
        <w:t>PRACTICAL 5.3</w:t>
      </w:r>
    </w:p>
    <w:p w:rsidR="00620FC8" w:rsidRDefault="00620FC8" w:rsidP="00AD1B38">
      <w:pPr>
        <w:rPr>
          <w:b/>
        </w:rPr>
      </w:pPr>
      <w:r w:rsidRPr="00620FC8">
        <w:rPr>
          <w:b/>
          <w:noProof/>
          <w:lang w:eastAsia="en-GB"/>
        </w:rPr>
        <w:drawing>
          <wp:inline distT="0" distB="0" distL="0" distR="0">
            <wp:extent cx="5731510" cy="3077103"/>
            <wp:effectExtent l="0" t="0" r="2540" b="9525"/>
            <wp:docPr id="5" name="Picture 5" descr="C:\Users\pc\Pictures\PRACTICAL 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PRACTICAL 5.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77103"/>
                    </a:xfrm>
                    <a:prstGeom prst="rect">
                      <a:avLst/>
                    </a:prstGeom>
                    <a:noFill/>
                    <a:ln>
                      <a:noFill/>
                    </a:ln>
                  </pic:spPr>
                </pic:pic>
              </a:graphicData>
            </a:graphic>
          </wp:inline>
        </w:drawing>
      </w:r>
    </w:p>
    <w:p w:rsidR="004228C6" w:rsidRDefault="004228C6" w:rsidP="00AD1B38"/>
    <w:p w:rsidR="004228C6" w:rsidRDefault="004228C6" w:rsidP="00AD1B38"/>
    <w:p w:rsidR="004228C6" w:rsidRDefault="004228C6" w:rsidP="00AD1B38"/>
    <w:p w:rsidR="004228C6" w:rsidRDefault="004228C6" w:rsidP="00AD1B38"/>
    <w:p w:rsidR="00620FC8" w:rsidRPr="00620FC8" w:rsidRDefault="00620FC8" w:rsidP="00AD1B38">
      <w:r w:rsidRPr="00620FC8">
        <w:lastRenderedPageBreak/>
        <w:t>PRACTICAL 5.4</w:t>
      </w:r>
    </w:p>
    <w:p w:rsidR="00620FC8" w:rsidRDefault="00620FC8" w:rsidP="00AD1B38">
      <w:pPr>
        <w:rPr>
          <w:b/>
        </w:rPr>
      </w:pPr>
      <w:r w:rsidRPr="00620FC8">
        <w:rPr>
          <w:b/>
          <w:noProof/>
          <w:lang w:eastAsia="en-GB"/>
        </w:rPr>
        <w:drawing>
          <wp:inline distT="0" distB="0" distL="0" distR="0" wp14:anchorId="04106676" wp14:editId="49EF8A80">
            <wp:extent cx="5731510" cy="2966720"/>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966720"/>
                    </a:xfrm>
                    <a:prstGeom prst="rect">
                      <a:avLst/>
                    </a:prstGeom>
                  </pic:spPr>
                </pic:pic>
              </a:graphicData>
            </a:graphic>
          </wp:inline>
        </w:drawing>
      </w:r>
    </w:p>
    <w:p w:rsidR="002241E0" w:rsidRDefault="002241E0" w:rsidP="00AD1B38">
      <w:pPr>
        <w:rPr>
          <w:b/>
        </w:rPr>
      </w:pPr>
    </w:p>
    <w:p w:rsidR="002241E0" w:rsidRDefault="002241E0" w:rsidP="00AD1B38">
      <w:pPr>
        <w:rPr>
          <w:b/>
        </w:rPr>
      </w:pPr>
    </w:p>
    <w:p w:rsidR="002241E0" w:rsidRDefault="002241E0" w:rsidP="00AD1B38">
      <w:pPr>
        <w:rPr>
          <w:b/>
        </w:rPr>
      </w:pPr>
    </w:p>
    <w:p w:rsidR="002241E0" w:rsidRDefault="002241E0" w:rsidP="00AD1B38">
      <w:pPr>
        <w:rPr>
          <w:b/>
        </w:rPr>
      </w:pPr>
    </w:p>
    <w:p w:rsidR="002241E0" w:rsidRDefault="002241E0" w:rsidP="00AD1B38">
      <w:pPr>
        <w:rPr>
          <w:b/>
        </w:rPr>
      </w:pPr>
    </w:p>
    <w:p w:rsidR="002241E0" w:rsidRPr="004228C6" w:rsidRDefault="002241E0" w:rsidP="00AD1B38">
      <w:r w:rsidRPr="004228C6">
        <w:t>PRACTICAL 5.5</w:t>
      </w:r>
    </w:p>
    <w:p w:rsidR="002241E0" w:rsidRDefault="002241E0" w:rsidP="00AD1B38">
      <w:pPr>
        <w:rPr>
          <w:b/>
        </w:rPr>
      </w:pPr>
      <w:r w:rsidRPr="002241E0">
        <w:rPr>
          <w:b/>
          <w:noProof/>
          <w:lang w:eastAsia="en-GB"/>
        </w:rPr>
        <w:drawing>
          <wp:inline distT="0" distB="0" distL="0" distR="0" wp14:anchorId="6F570D73" wp14:editId="303234B7">
            <wp:extent cx="5731510" cy="29800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980055"/>
                    </a:xfrm>
                    <a:prstGeom prst="rect">
                      <a:avLst/>
                    </a:prstGeom>
                  </pic:spPr>
                </pic:pic>
              </a:graphicData>
            </a:graphic>
          </wp:inline>
        </w:drawing>
      </w:r>
    </w:p>
    <w:p w:rsidR="001E739E" w:rsidRDefault="001E739E" w:rsidP="00AD1B38">
      <w:pPr>
        <w:rPr>
          <w:b/>
        </w:rPr>
      </w:pPr>
    </w:p>
    <w:p w:rsidR="001E739E" w:rsidRDefault="001E739E" w:rsidP="00AD1B38">
      <w:pPr>
        <w:rPr>
          <w:b/>
        </w:rPr>
      </w:pPr>
    </w:p>
    <w:p w:rsidR="008B6FA1" w:rsidRDefault="00AD1B38" w:rsidP="004A69C8">
      <w:pPr>
        <w:rPr>
          <w:b/>
        </w:rPr>
      </w:pPr>
      <w:r w:rsidRPr="008A0E60">
        <w:rPr>
          <w:b/>
        </w:rPr>
        <w:lastRenderedPageBreak/>
        <w:t>7.0 DISCUSSION</w:t>
      </w:r>
      <w:r w:rsidR="008B6FA1">
        <w:rPr>
          <w:b/>
        </w:rPr>
        <w:t>.</w:t>
      </w:r>
    </w:p>
    <w:p w:rsidR="004A69C8" w:rsidRPr="008B6FA1" w:rsidRDefault="008B6FA1" w:rsidP="008B6FA1">
      <w:pPr>
        <w:rPr>
          <w:b/>
        </w:rPr>
      </w:pPr>
      <w:r w:rsidRPr="008B6FA1">
        <w:t>In</w:t>
      </w:r>
      <w:r>
        <w:t xml:space="preserve"> this experiment, we</w:t>
      </w:r>
      <w:r w:rsidR="004A69C8">
        <w:rPr>
          <w:rFonts w:ascii="Times New Roman" w:eastAsia="Times New Roman" w:hAnsi="Times New Roman" w:cs="Times New Roman"/>
        </w:rPr>
        <w:t xml:space="preserve"> consider circuits whose outputs are determined partially or entirely by inputs that </w:t>
      </w:r>
      <w:r>
        <w:rPr>
          <w:rFonts w:ascii="Times New Roman" w:eastAsia="Times New Roman" w:hAnsi="Times New Roman" w:cs="Times New Roman"/>
        </w:rPr>
        <w:t>occurred</w:t>
      </w:r>
      <w:r w:rsidR="004A69C8">
        <w:rPr>
          <w:rFonts w:ascii="Times New Roman" w:eastAsia="Times New Roman" w:hAnsi="Times New Roman" w:cs="Times New Roman"/>
        </w:rPr>
        <w:t xml:space="preserve"> in the past. In other words circuits having a memory. These are called 'sequential logic' networks.</w:t>
      </w:r>
    </w:p>
    <w:p w:rsidR="00553FA9" w:rsidRDefault="004A69C8" w:rsidP="004A69C8">
      <w:pPr>
        <w:spacing w:after="29"/>
        <w:rPr>
          <w:rFonts w:ascii="Times New Roman" w:eastAsia="Times New Roman" w:hAnsi="Times New Roman" w:cs="Times New Roman"/>
        </w:rPr>
      </w:pPr>
      <w:r>
        <w:rPr>
          <w:rFonts w:ascii="Times New Roman" w:eastAsia="Times New Roman" w:hAnsi="Times New Roman" w:cs="Times New Roman"/>
        </w:rPr>
        <w:t>Sequential networks have outputs determined to some extent by past inputs</w:t>
      </w:r>
      <w:r w:rsidR="00504B00">
        <w:rPr>
          <w:rFonts w:ascii="Times New Roman" w:eastAsia="Times New Roman" w:hAnsi="Times New Roman" w:cs="Times New Roman"/>
        </w:rPr>
        <w:t>. Their outputs remain constant until a specific combination of the inputs is altered.</w:t>
      </w:r>
      <w:r w:rsidR="00CA595C">
        <w:rPr>
          <w:rFonts w:ascii="Times New Roman" w:eastAsia="Times New Roman" w:hAnsi="Times New Roman" w:cs="Times New Roman"/>
        </w:rPr>
        <w:t xml:space="preserve"> This is because of the implementation of positive feedback </w:t>
      </w:r>
      <w:r w:rsidR="00FC71C0">
        <w:rPr>
          <w:rFonts w:ascii="Times New Roman" w:eastAsia="Times New Roman" w:hAnsi="Times New Roman" w:cs="Times New Roman"/>
        </w:rPr>
        <w:t>loop. The output is unaffected when neither of the inputs is set to TRUE. But when one of the inputs is set to true the output will always produce a specific output.</w:t>
      </w:r>
    </w:p>
    <w:p w:rsidR="00CA595C" w:rsidRDefault="00CA595C" w:rsidP="00CA595C">
      <w:pPr>
        <w:spacing w:after="129" w:line="225" w:lineRule="auto"/>
        <w:ind w:left="41" w:right="11"/>
        <w:rPr>
          <w:rFonts w:ascii="Times New Roman" w:eastAsia="Times New Roman" w:hAnsi="Times New Roman" w:cs="Times New Roman"/>
        </w:rPr>
      </w:pPr>
      <w:r>
        <w:rPr>
          <w:rFonts w:ascii="Times New Roman" w:eastAsia="Times New Roman" w:hAnsi="Times New Roman" w:cs="Times New Roman"/>
        </w:rPr>
        <w:t>The Clocked Set-Reset Flip-Flop</w:t>
      </w:r>
      <w:r w:rsidR="00553FA9">
        <w:rPr>
          <w:rFonts w:ascii="Times New Roman" w:eastAsia="Times New Roman" w:hAnsi="Times New Roman" w:cs="Times New Roman"/>
        </w:rPr>
        <w:t xml:space="preserve"> is arranged so that changes to its inputs take effect only when a brief clock-pulse or timing signal is applied. This is achieved by the addition of two NAND </w:t>
      </w:r>
      <w:r w:rsidR="00553FA9">
        <w:rPr>
          <w:noProof/>
          <w:lang w:eastAsia="en-GB"/>
        </w:rPr>
        <w:drawing>
          <wp:inline distT="0" distB="0" distL="0" distR="0">
            <wp:extent cx="5715" cy="5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553FA9">
        <w:rPr>
          <w:rFonts w:ascii="Times New Roman" w:eastAsia="Times New Roman" w:hAnsi="Times New Roman" w:cs="Times New Roman"/>
        </w:rPr>
        <w:t xml:space="preserve">gates so as to control the input signals by a common </w:t>
      </w:r>
      <w:r w:rsidR="00553FA9">
        <w:rPr>
          <w:noProof/>
          <w:lang w:eastAsia="en-GB"/>
        </w:rPr>
        <w:drawing>
          <wp:inline distT="0" distB="0" distL="0" distR="0">
            <wp:extent cx="5715" cy="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553FA9">
        <w:rPr>
          <w:rFonts w:ascii="Times New Roman" w:eastAsia="Times New Roman" w:hAnsi="Times New Roman" w:cs="Times New Roman"/>
        </w:rPr>
        <w:t>clock signal.</w:t>
      </w:r>
    </w:p>
    <w:p w:rsidR="00CA595C" w:rsidRDefault="00CA595C" w:rsidP="00CA595C">
      <w:pPr>
        <w:spacing w:after="129" w:line="225" w:lineRule="auto"/>
        <w:ind w:left="41" w:right="11"/>
      </w:pPr>
    </w:p>
    <w:p w:rsidR="00DD223C" w:rsidRPr="00CA595C" w:rsidRDefault="00DD223C" w:rsidP="00CA595C">
      <w:pPr>
        <w:spacing w:after="129" w:line="225" w:lineRule="auto"/>
        <w:ind w:left="41" w:right="11"/>
      </w:pPr>
      <w:r>
        <w:rPr>
          <w:rFonts w:eastAsia="Courier New" w:cstheme="minorHAnsi"/>
        </w:rPr>
        <w:t>The outputs of the circuits were indicated by an LED, which lit up when the output was ‘1’ or in other terms 5V (HIGH) and was off when the output was ‘0’ or in other terms 0V (LOW)</w:t>
      </w:r>
    </w:p>
    <w:p w:rsidR="00DD223C" w:rsidRPr="00DD0F2F" w:rsidRDefault="00DD223C" w:rsidP="00DD223C">
      <w:pPr>
        <w:spacing w:after="208" w:line="247" w:lineRule="auto"/>
        <w:ind w:right="11"/>
        <w:rPr>
          <w:rFonts w:cstheme="minorHAnsi"/>
        </w:rPr>
      </w:pPr>
      <w:r w:rsidRPr="00DD0F2F">
        <w:rPr>
          <w:rFonts w:eastAsia="Courier New" w:cstheme="minorHAnsi"/>
        </w:rPr>
        <w:t>For instance 1 and 0 can represent any of the pairs of opposites shown in the following table.</w:t>
      </w:r>
    </w:p>
    <w:p w:rsidR="00DD223C" w:rsidRPr="00DD0F2F" w:rsidRDefault="00DD223C" w:rsidP="00DD223C">
      <w:pPr>
        <w:spacing w:after="0" w:line="256" w:lineRule="auto"/>
        <w:rPr>
          <w:rFonts w:cstheme="minorHAnsi"/>
        </w:rPr>
      </w:pPr>
      <w:r>
        <w:rPr>
          <w:rFonts w:eastAsia="Courier New" w:cstheme="minorHAnsi"/>
          <w:sz w:val="26"/>
        </w:rPr>
        <w:t xml:space="preserve">       </w:t>
      </w:r>
      <w:r w:rsidRPr="00DD0F2F">
        <w:rPr>
          <w:rFonts w:eastAsia="Courier New" w:cstheme="minorHAnsi"/>
          <w:sz w:val="26"/>
        </w:rPr>
        <w:t xml:space="preserve">1      </w:t>
      </w:r>
      <w:r>
        <w:rPr>
          <w:rFonts w:eastAsia="Courier New" w:cstheme="minorHAnsi"/>
          <w:sz w:val="26"/>
        </w:rPr>
        <w:t xml:space="preserve">   </w:t>
      </w:r>
      <w:r w:rsidRPr="00DD0F2F">
        <w:rPr>
          <w:rFonts w:eastAsia="Courier New" w:cstheme="minorHAnsi"/>
          <w:sz w:val="26"/>
        </w:rPr>
        <w:t>'0'</w:t>
      </w:r>
    </w:p>
    <w:p w:rsidR="00DD223C" w:rsidRPr="00DD0F2F" w:rsidRDefault="00DD223C" w:rsidP="00DD223C">
      <w:pPr>
        <w:tabs>
          <w:tab w:val="center" w:pos="1243"/>
          <w:tab w:val="center" w:pos="2742"/>
        </w:tabs>
        <w:spacing w:after="100" w:line="256" w:lineRule="auto"/>
        <w:rPr>
          <w:rFonts w:cstheme="minorHAnsi"/>
          <w:sz w:val="24"/>
          <w:szCs w:val="24"/>
        </w:rPr>
      </w:pPr>
      <w:r>
        <w:rPr>
          <w:rFonts w:eastAsia="Courier New" w:cstheme="minorHAnsi"/>
          <w:sz w:val="24"/>
          <w:szCs w:val="24"/>
        </w:rPr>
        <w:t xml:space="preserve">   </w:t>
      </w:r>
      <w:r w:rsidRPr="00DD0F2F">
        <w:rPr>
          <w:rFonts w:eastAsia="Courier New" w:cstheme="minorHAnsi"/>
          <w:sz w:val="24"/>
          <w:szCs w:val="24"/>
        </w:rPr>
        <w:t>TRUE      FALSE</w:t>
      </w:r>
    </w:p>
    <w:p w:rsidR="00DD223C" w:rsidRPr="00DD0F2F" w:rsidRDefault="00DD223C" w:rsidP="00DD223C">
      <w:pPr>
        <w:tabs>
          <w:tab w:val="center" w:pos="1072"/>
          <w:tab w:val="center" w:pos="2622"/>
        </w:tabs>
        <w:spacing w:after="60" w:line="261" w:lineRule="auto"/>
        <w:rPr>
          <w:rFonts w:cstheme="minorHAnsi"/>
        </w:rPr>
      </w:pPr>
      <w:r>
        <w:rPr>
          <w:rFonts w:eastAsia="Courier New" w:cstheme="minorHAnsi"/>
          <w:sz w:val="24"/>
        </w:rPr>
        <w:t xml:space="preserve">      </w:t>
      </w:r>
      <w:r w:rsidRPr="00DD0F2F">
        <w:rPr>
          <w:rFonts w:eastAsia="Courier New" w:cstheme="minorHAnsi"/>
          <w:sz w:val="24"/>
        </w:rPr>
        <w:t>IN</w:t>
      </w:r>
      <w:r w:rsidRPr="00DD0F2F">
        <w:rPr>
          <w:rFonts w:eastAsia="Courier New" w:cstheme="minorHAnsi"/>
          <w:sz w:val="24"/>
        </w:rPr>
        <w:tab/>
      </w:r>
      <w:r>
        <w:rPr>
          <w:rFonts w:eastAsia="Courier New" w:cstheme="minorHAnsi"/>
          <w:sz w:val="24"/>
        </w:rPr>
        <w:t xml:space="preserve">       </w:t>
      </w:r>
      <w:r w:rsidRPr="00DD0F2F">
        <w:rPr>
          <w:rFonts w:eastAsia="Courier New" w:cstheme="minorHAnsi"/>
          <w:sz w:val="24"/>
        </w:rPr>
        <w:t>OUT</w:t>
      </w:r>
    </w:p>
    <w:p w:rsidR="00DD223C" w:rsidRPr="00DD0F2F" w:rsidRDefault="00DD223C" w:rsidP="00DD223C">
      <w:pPr>
        <w:spacing w:after="128" w:line="256" w:lineRule="auto"/>
        <w:rPr>
          <w:rFonts w:cstheme="minorHAnsi"/>
          <w:sz w:val="24"/>
          <w:szCs w:val="24"/>
        </w:rPr>
      </w:pPr>
      <w:r>
        <w:rPr>
          <w:rFonts w:eastAsia="Courier New" w:cstheme="minorHAnsi"/>
          <w:sz w:val="24"/>
          <w:szCs w:val="24"/>
        </w:rPr>
        <w:t xml:space="preserve">     </w:t>
      </w:r>
      <w:r w:rsidRPr="00DD0F2F">
        <w:rPr>
          <w:rFonts w:eastAsia="Courier New" w:cstheme="minorHAnsi"/>
          <w:sz w:val="24"/>
          <w:szCs w:val="24"/>
        </w:rPr>
        <w:t>YES</w:t>
      </w:r>
      <w:r w:rsidRPr="00DD0F2F">
        <w:rPr>
          <w:rFonts w:eastAsia="Courier New" w:cstheme="minorHAnsi"/>
          <w:sz w:val="24"/>
          <w:szCs w:val="24"/>
        </w:rPr>
        <w:tab/>
        <w:t xml:space="preserve">   </w:t>
      </w:r>
      <w:r>
        <w:rPr>
          <w:rFonts w:eastAsia="Courier New" w:cstheme="minorHAnsi"/>
          <w:sz w:val="24"/>
          <w:szCs w:val="24"/>
        </w:rPr>
        <w:t xml:space="preserve">    </w:t>
      </w:r>
      <w:r w:rsidRPr="00DD0F2F">
        <w:rPr>
          <w:rFonts w:eastAsia="Courier New" w:cstheme="minorHAnsi"/>
          <w:sz w:val="24"/>
          <w:szCs w:val="24"/>
        </w:rPr>
        <w:t>NO</w:t>
      </w:r>
    </w:p>
    <w:p w:rsidR="00DD223C" w:rsidRDefault="00DD223C" w:rsidP="00DD223C">
      <w:pPr>
        <w:tabs>
          <w:tab w:val="center" w:pos="1182"/>
          <w:tab w:val="center" w:pos="2637"/>
        </w:tabs>
        <w:spacing w:after="60" w:line="261" w:lineRule="auto"/>
        <w:rPr>
          <w:rFonts w:eastAsia="Courier New" w:cstheme="minorHAnsi"/>
          <w:sz w:val="24"/>
        </w:rPr>
      </w:pPr>
    </w:p>
    <w:p w:rsidR="00DD223C" w:rsidRDefault="00DD223C" w:rsidP="004A69C8">
      <w:pPr>
        <w:spacing w:after="29"/>
        <w:rPr>
          <w:rFonts w:ascii="Times New Roman" w:eastAsia="Times New Roman" w:hAnsi="Times New Roman" w:cs="Times New Roman"/>
        </w:rPr>
      </w:pPr>
    </w:p>
    <w:p w:rsidR="00E824C7" w:rsidRDefault="00E824C7" w:rsidP="00AD1B38">
      <w:pPr>
        <w:spacing w:after="117" w:line="247" w:lineRule="auto"/>
        <w:ind w:right="11"/>
        <w:rPr>
          <w:b/>
        </w:rPr>
      </w:pPr>
    </w:p>
    <w:p w:rsidR="00E824C7" w:rsidRDefault="00FC71C0" w:rsidP="00AD1B38">
      <w:pPr>
        <w:spacing w:after="117" w:line="247" w:lineRule="auto"/>
        <w:ind w:right="11"/>
        <w:rPr>
          <w:rStyle w:val="Strong"/>
        </w:rPr>
      </w:pPr>
      <w:r>
        <w:rPr>
          <w:rStyle w:val="Strong"/>
        </w:rPr>
        <w:t xml:space="preserve">8.0 </w:t>
      </w:r>
      <w:r w:rsidR="00AD1B38">
        <w:rPr>
          <w:rStyle w:val="Strong"/>
        </w:rPr>
        <w:t>ANSWERS TO EXERCISES</w:t>
      </w:r>
    </w:p>
    <w:p w:rsidR="00FC71C0" w:rsidRDefault="00FC71C0" w:rsidP="00AD1B38">
      <w:pPr>
        <w:spacing w:after="117" w:line="247" w:lineRule="auto"/>
        <w:ind w:right="11"/>
        <w:rPr>
          <w:rStyle w:val="Strong"/>
        </w:rPr>
      </w:pPr>
      <w:r>
        <w:rPr>
          <w:rStyle w:val="Strong"/>
        </w:rPr>
        <w:t xml:space="preserve">         EXERCISE </w:t>
      </w:r>
      <w:r w:rsidR="00283EBC">
        <w:rPr>
          <w:rStyle w:val="Strong"/>
        </w:rPr>
        <w:t>5.1</w:t>
      </w:r>
    </w:p>
    <w:tbl>
      <w:tblPr>
        <w:tblStyle w:val="TableGrid0"/>
        <w:tblW w:w="0" w:type="auto"/>
        <w:tblLook w:val="04A0" w:firstRow="1" w:lastRow="0" w:firstColumn="1" w:lastColumn="0" w:noHBand="0" w:noVBand="1"/>
      </w:tblPr>
      <w:tblGrid>
        <w:gridCol w:w="3005"/>
        <w:gridCol w:w="3005"/>
        <w:gridCol w:w="2490"/>
      </w:tblGrid>
      <w:tr w:rsidR="00FC71C0" w:rsidTr="00FC71C0">
        <w:tc>
          <w:tcPr>
            <w:tcW w:w="3005" w:type="dxa"/>
          </w:tcPr>
          <w:p w:rsidR="00FC71C0" w:rsidRPr="00FC71C0" w:rsidRDefault="00FC71C0" w:rsidP="00FC71C0">
            <w:pPr>
              <w:spacing w:after="117" w:line="247" w:lineRule="auto"/>
              <w:ind w:right="11"/>
              <w:jc w:val="center"/>
              <w:rPr>
                <w:rStyle w:val="Strong"/>
              </w:rPr>
            </w:pPr>
            <w:r w:rsidRPr="00FC71C0">
              <w:rPr>
                <w:rStyle w:val="Strong"/>
              </w:rPr>
              <w:t>S</w:t>
            </w:r>
          </w:p>
        </w:tc>
        <w:tc>
          <w:tcPr>
            <w:tcW w:w="3005" w:type="dxa"/>
          </w:tcPr>
          <w:p w:rsidR="00FC71C0" w:rsidRPr="00FC71C0" w:rsidRDefault="00FC71C0" w:rsidP="00FC71C0">
            <w:pPr>
              <w:spacing w:after="117" w:line="247" w:lineRule="auto"/>
              <w:ind w:right="11"/>
              <w:jc w:val="center"/>
              <w:rPr>
                <w:rStyle w:val="Strong"/>
              </w:rPr>
            </w:pPr>
            <w:r w:rsidRPr="00FC71C0">
              <w:rPr>
                <w:rStyle w:val="Strong"/>
              </w:rPr>
              <w:t>R</w:t>
            </w:r>
          </w:p>
        </w:tc>
        <w:tc>
          <w:tcPr>
            <w:tcW w:w="2490" w:type="dxa"/>
          </w:tcPr>
          <w:p w:rsidR="00FC71C0" w:rsidRPr="00FC71C0" w:rsidRDefault="00FC71C0" w:rsidP="00FC71C0">
            <w:pPr>
              <w:spacing w:after="117" w:line="247" w:lineRule="auto"/>
              <w:ind w:right="11"/>
              <w:jc w:val="center"/>
              <w:rPr>
                <w:rStyle w:val="Strong"/>
              </w:rPr>
            </w:pPr>
            <w:r w:rsidRPr="00FC71C0">
              <w:rPr>
                <w:rStyle w:val="Strong"/>
              </w:rPr>
              <w:t>Q</w:t>
            </w:r>
            <w:r w:rsidRPr="00FC71C0">
              <w:rPr>
                <w:rStyle w:val="Strong"/>
                <w:sz w:val="14"/>
              </w:rPr>
              <w:t>n+1</w:t>
            </w:r>
          </w:p>
        </w:tc>
      </w:tr>
      <w:tr w:rsidR="00FC71C0" w:rsidTr="00FC71C0">
        <w:tc>
          <w:tcPr>
            <w:tcW w:w="3005" w:type="dxa"/>
          </w:tcPr>
          <w:p w:rsidR="00FC71C0" w:rsidRDefault="00FC71C0" w:rsidP="00FC71C0">
            <w:pPr>
              <w:spacing w:after="117" w:line="247" w:lineRule="auto"/>
              <w:ind w:right="11"/>
              <w:jc w:val="center"/>
              <w:rPr>
                <w:rStyle w:val="Strong"/>
              </w:rPr>
            </w:pPr>
            <w:r>
              <w:rPr>
                <w:rStyle w:val="Strong"/>
              </w:rPr>
              <w:t>0</w:t>
            </w:r>
          </w:p>
        </w:tc>
        <w:tc>
          <w:tcPr>
            <w:tcW w:w="3005" w:type="dxa"/>
          </w:tcPr>
          <w:p w:rsidR="00FC71C0" w:rsidRDefault="00FC71C0" w:rsidP="00FC71C0">
            <w:pPr>
              <w:spacing w:after="117" w:line="247" w:lineRule="auto"/>
              <w:ind w:right="11"/>
              <w:jc w:val="center"/>
              <w:rPr>
                <w:rStyle w:val="Strong"/>
              </w:rPr>
            </w:pPr>
            <w:r>
              <w:rPr>
                <w:rStyle w:val="Strong"/>
              </w:rPr>
              <w:t>0</w:t>
            </w:r>
          </w:p>
        </w:tc>
        <w:tc>
          <w:tcPr>
            <w:tcW w:w="2490" w:type="dxa"/>
          </w:tcPr>
          <w:p w:rsidR="00FC71C0" w:rsidRDefault="00FC71C0" w:rsidP="00FC71C0">
            <w:pPr>
              <w:spacing w:after="117" w:line="247" w:lineRule="auto"/>
              <w:ind w:right="11"/>
              <w:jc w:val="center"/>
              <w:rPr>
                <w:rStyle w:val="Strong"/>
              </w:rPr>
            </w:pPr>
            <w:proofErr w:type="spellStart"/>
            <w:r>
              <w:rPr>
                <w:rStyle w:val="Strong"/>
              </w:rPr>
              <w:t>Q</w:t>
            </w:r>
            <w:r w:rsidRPr="00FC71C0">
              <w:rPr>
                <w:rStyle w:val="Strong"/>
                <w:sz w:val="18"/>
              </w:rPr>
              <w:t>n</w:t>
            </w:r>
            <w:proofErr w:type="spellEnd"/>
          </w:p>
        </w:tc>
      </w:tr>
      <w:tr w:rsidR="00FC71C0" w:rsidTr="00FC71C0">
        <w:tc>
          <w:tcPr>
            <w:tcW w:w="3005" w:type="dxa"/>
          </w:tcPr>
          <w:p w:rsidR="00FC71C0" w:rsidRDefault="00FC71C0" w:rsidP="00FC71C0">
            <w:pPr>
              <w:spacing w:after="117" w:line="247" w:lineRule="auto"/>
              <w:ind w:right="11"/>
              <w:jc w:val="center"/>
              <w:rPr>
                <w:rStyle w:val="Strong"/>
              </w:rPr>
            </w:pPr>
            <w:r>
              <w:rPr>
                <w:rStyle w:val="Strong"/>
              </w:rPr>
              <w:t>0</w:t>
            </w:r>
          </w:p>
        </w:tc>
        <w:tc>
          <w:tcPr>
            <w:tcW w:w="3005" w:type="dxa"/>
          </w:tcPr>
          <w:p w:rsidR="00FC71C0" w:rsidRDefault="00FC71C0" w:rsidP="00FC71C0">
            <w:pPr>
              <w:spacing w:after="117" w:line="247" w:lineRule="auto"/>
              <w:ind w:right="11"/>
              <w:jc w:val="center"/>
              <w:rPr>
                <w:rStyle w:val="Strong"/>
              </w:rPr>
            </w:pPr>
            <w:r>
              <w:rPr>
                <w:rStyle w:val="Strong"/>
              </w:rPr>
              <w:t>1</w:t>
            </w:r>
          </w:p>
        </w:tc>
        <w:tc>
          <w:tcPr>
            <w:tcW w:w="2490" w:type="dxa"/>
          </w:tcPr>
          <w:p w:rsidR="00FC71C0" w:rsidRDefault="00FC71C0" w:rsidP="00FC71C0">
            <w:pPr>
              <w:spacing w:after="117" w:line="247" w:lineRule="auto"/>
              <w:ind w:right="11"/>
              <w:jc w:val="center"/>
              <w:rPr>
                <w:rStyle w:val="Strong"/>
              </w:rPr>
            </w:pPr>
            <w:r>
              <w:rPr>
                <w:rStyle w:val="Strong"/>
              </w:rPr>
              <w:t>0</w:t>
            </w:r>
          </w:p>
        </w:tc>
      </w:tr>
      <w:tr w:rsidR="00FC71C0" w:rsidTr="00FC71C0">
        <w:tc>
          <w:tcPr>
            <w:tcW w:w="3005" w:type="dxa"/>
          </w:tcPr>
          <w:p w:rsidR="00FC71C0" w:rsidRDefault="00FC71C0" w:rsidP="00FC71C0">
            <w:pPr>
              <w:spacing w:after="117" w:line="247" w:lineRule="auto"/>
              <w:ind w:right="11"/>
              <w:jc w:val="center"/>
              <w:rPr>
                <w:rStyle w:val="Strong"/>
              </w:rPr>
            </w:pPr>
            <w:r>
              <w:rPr>
                <w:rStyle w:val="Strong"/>
              </w:rPr>
              <w:t>1</w:t>
            </w:r>
          </w:p>
        </w:tc>
        <w:tc>
          <w:tcPr>
            <w:tcW w:w="3005" w:type="dxa"/>
          </w:tcPr>
          <w:p w:rsidR="00FC71C0" w:rsidRDefault="00FC71C0" w:rsidP="00FC71C0">
            <w:pPr>
              <w:spacing w:after="117" w:line="247" w:lineRule="auto"/>
              <w:ind w:right="11"/>
              <w:jc w:val="center"/>
              <w:rPr>
                <w:rStyle w:val="Strong"/>
              </w:rPr>
            </w:pPr>
            <w:r>
              <w:rPr>
                <w:rStyle w:val="Strong"/>
              </w:rPr>
              <w:t>0</w:t>
            </w:r>
          </w:p>
        </w:tc>
        <w:tc>
          <w:tcPr>
            <w:tcW w:w="2490" w:type="dxa"/>
          </w:tcPr>
          <w:p w:rsidR="00FC71C0" w:rsidRDefault="00FC71C0" w:rsidP="003B37D4">
            <w:pPr>
              <w:spacing w:after="117" w:line="247" w:lineRule="auto"/>
              <w:ind w:right="11"/>
              <w:jc w:val="center"/>
              <w:rPr>
                <w:rStyle w:val="Strong"/>
              </w:rPr>
            </w:pPr>
            <w:r>
              <w:rPr>
                <w:rStyle w:val="Strong"/>
              </w:rPr>
              <w:t>1</w:t>
            </w:r>
          </w:p>
        </w:tc>
      </w:tr>
      <w:tr w:rsidR="00FC71C0" w:rsidTr="00FC71C0">
        <w:tc>
          <w:tcPr>
            <w:tcW w:w="3005" w:type="dxa"/>
          </w:tcPr>
          <w:p w:rsidR="00FC71C0" w:rsidRDefault="00FC71C0" w:rsidP="00FC71C0">
            <w:pPr>
              <w:spacing w:after="117" w:line="247" w:lineRule="auto"/>
              <w:ind w:right="11"/>
              <w:jc w:val="center"/>
              <w:rPr>
                <w:rStyle w:val="Strong"/>
              </w:rPr>
            </w:pPr>
            <w:r>
              <w:rPr>
                <w:rStyle w:val="Strong"/>
              </w:rPr>
              <w:t>1</w:t>
            </w:r>
          </w:p>
        </w:tc>
        <w:tc>
          <w:tcPr>
            <w:tcW w:w="3005" w:type="dxa"/>
          </w:tcPr>
          <w:p w:rsidR="00FC71C0" w:rsidRDefault="00FC71C0" w:rsidP="00FC71C0">
            <w:pPr>
              <w:spacing w:after="117" w:line="247" w:lineRule="auto"/>
              <w:ind w:right="11"/>
              <w:jc w:val="center"/>
              <w:rPr>
                <w:rStyle w:val="Strong"/>
              </w:rPr>
            </w:pPr>
            <w:r>
              <w:rPr>
                <w:rStyle w:val="Strong"/>
              </w:rPr>
              <w:t>1</w:t>
            </w:r>
          </w:p>
        </w:tc>
        <w:tc>
          <w:tcPr>
            <w:tcW w:w="2490" w:type="dxa"/>
          </w:tcPr>
          <w:p w:rsidR="00FC71C0" w:rsidRDefault="003B37D4" w:rsidP="003B37D4">
            <w:pPr>
              <w:spacing w:after="117" w:line="247" w:lineRule="auto"/>
              <w:ind w:right="11"/>
              <w:jc w:val="center"/>
              <w:rPr>
                <w:rStyle w:val="Strong"/>
              </w:rPr>
            </w:pPr>
            <w:r>
              <w:rPr>
                <w:rStyle w:val="Strong"/>
              </w:rPr>
              <w:t>INVALID</w:t>
            </w:r>
          </w:p>
        </w:tc>
      </w:tr>
    </w:tbl>
    <w:p w:rsidR="00FC71C0" w:rsidRDefault="00FC71C0" w:rsidP="00AD1B38">
      <w:pPr>
        <w:spacing w:after="117" w:line="247" w:lineRule="auto"/>
        <w:ind w:right="11"/>
        <w:rPr>
          <w:rStyle w:val="Strong"/>
        </w:rPr>
      </w:pPr>
    </w:p>
    <w:p w:rsidR="00283EBC" w:rsidRDefault="00283EBC" w:rsidP="00AD1B38">
      <w:pPr>
        <w:spacing w:after="117" w:line="247" w:lineRule="auto"/>
        <w:ind w:right="11"/>
        <w:rPr>
          <w:rStyle w:val="Strong"/>
        </w:rPr>
      </w:pPr>
      <w:r>
        <w:rPr>
          <w:rStyle w:val="Strong"/>
        </w:rPr>
        <w:t xml:space="preserve">        EXERCISE 5.2</w:t>
      </w:r>
    </w:p>
    <w:p w:rsidR="00283EBC" w:rsidRDefault="00283EBC" w:rsidP="00AD1B38">
      <w:pPr>
        <w:spacing w:after="117" w:line="247" w:lineRule="auto"/>
        <w:ind w:right="11"/>
        <w:rPr>
          <w:rStyle w:val="Strong"/>
        </w:rPr>
      </w:pPr>
      <w:r w:rsidRPr="003B37D4">
        <w:rPr>
          <w:rStyle w:val="Strong"/>
          <w:b w:val="0"/>
        </w:rPr>
        <w:t>=0                                                              =0</w:t>
      </w:r>
      <w:r w:rsidR="003B37D4" w:rsidRPr="003B37D4">
        <w:rPr>
          <w:rStyle w:val="Strong"/>
          <w:b w:val="0"/>
        </w:rPr>
        <w:t xml:space="preserve">                                                                </w:t>
      </w:r>
    </w:p>
    <w:p w:rsidR="003B37D4" w:rsidRDefault="003B37D4" w:rsidP="00AD1B38">
      <w:pPr>
        <w:spacing w:after="117" w:line="247" w:lineRule="auto"/>
        <w:ind w:right="11"/>
        <w:rPr>
          <w:rStyle w:val="Strong"/>
        </w:rPr>
      </w:pPr>
    </w:p>
    <w:p w:rsidR="00E824C7" w:rsidRDefault="00283EBC" w:rsidP="00AD1B38">
      <w:pPr>
        <w:spacing w:after="117" w:line="247" w:lineRule="auto"/>
        <w:ind w:right="11"/>
        <w:rPr>
          <w:rStyle w:val="Strong"/>
        </w:rPr>
      </w:pPr>
      <w:r w:rsidRPr="003B37D4">
        <w:rPr>
          <w:rStyle w:val="Strong"/>
          <w:b w:val="0"/>
        </w:rPr>
        <w:t>=1</w:t>
      </w:r>
      <w:r>
        <w:rPr>
          <w:noProof/>
          <w:lang w:eastAsia="en-GB"/>
        </w:rPr>
        <w:drawing>
          <wp:inline distT="0" distB="0" distL="0" distR="0" wp14:anchorId="35B78562" wp14:editId="704CAC41">
            <wp:extent cx="2061768" cy="1001293"/>
            <wp:effectExtent l="0" t="0" r="0" b="8890"/>
            <wp:docPr id="362262" name="Picture 362262"/>
            <wp:cNvGraphicFramePr/>
            <a:graphic xmlns:a="http://schemas.openxmlformats.org/drawingml/2006/main">
              <a:graphicData uri="http://schemas.openxmlformats.org/drawingml/2006/picture">
                <pic:pic xmlns:pic="http://schemas.openxmlformats.org/drawingml/2006/picture">
                  <pic:nvPicPr>
                    <pic:cNvPr id="362262" name="Picture 362262"/>
                    <pic:cNvPicPr/>
                  </pic:nvPicPr>
                  <pic:blipFill>
                    <a:blip r:embed="rId14"/>
                    <a:stretch>
                      <a:fillRect/>
                    </a:stretch>
                  </pic:blipFill>
                  <pic:spPr>
                    <a:xfrm>
                      <a:off x="0" y="0"/>
                      <a:ext cx="2186332" cy="1061787"/>
                    </a:xfrm>
                    <a:prstGeom prst="rect">
                      <a:avLst/>
                    </a:prstGeom>
                  </pic:spPr>
                </pic:pic>
              </a:graphicData>
            </a:graphic>
          </wp:inline>
        </w:drawing>
      </w:r>
      <w:r w:rsidRPr="003B37D4">
        <w:rPr>
          <w:rStyle w:val="Strong"/>
          <w:b w:val="0"/>
        </w:rPr>
        <w:t>=1</w:t>
      </w:r>
      <w:r w:rsidR="003B37D4">
        <w:rPr>
          <w:rStyle w:val="Strong"/>
        </w:rPr>
        <w:t xml:space="preserve">     </w:t>
      </w:r>
    </w:p>
    <w:p w:rsidR="003B37D4" w:rsidRDefault="003B37D4" w:rsidP="00AD1B38">
      <w:pPr>
        <w:spacing w:after="117" w:line="247" w:lineRule="auto"/>
        <w:ind w:right="11"/>
        <w:rPr>
          <w:rStyle w:val="Strong"/>
        </w:rPr>
      </w:pPr>
      <w:r>
        <w:rPr>
          <w:rStyle w:val="Strong"/>
        </w:rPr>
        <w:lastRenderedPageBreak/>
        <w:t xml:space="preserve">         </w:t>
      </w:r>
    </w:p>
    <w:p w:rsidR="003B37D4" w:rsidRDefault="003B37D4" w:rsidP="00AD1B38">
      <w:pPr>
        <w:spacing w:after="117" w:line="247" w:lineRule="auto"/>
        <w:ind w:right="11"/>
        <w:rPr>
          <w:rStyle w:val="Strong"/>
        </w:rPr>
      </w:pPr>
      <w:r w:rsidRPr="003B37D4">
        <w:rPr>
          <w:rStyle w:val="Strong"/>
          <w:b w:val="0"/>
        </w:rPr>
        <w:t>=1                                                             =1</w:t>
      </w:r>
    </w:p>
    <w:p w:rsidR="007B741D" w:rsidRDefault="003B37D4" w:rsidP="00AD1B38">
      <w:pPr>
        <w:spacing w:after="117" w:line="247" w:lineRule="auto"/>
        <w:ind w:right="11"/>
        <w:rPr>
          <w:rStyle w:val="Strong"/>
        </w:rPr>
      </w:pPr>
      <w:r w:rsidRPr="003B37D4">
        <w:rPr>
          <w:rStyle w:val="Strong"/>
          <w:b w:val="0"/>
        </w:rPr>
        <w:t>=0</w:t>
      </w:r>
      <w:r w:rsidR="00283EBC">
        <w:rPr>
          <w:noProof/>
          <w:lang w:eastAsia="en-GB"/>
        </w:rPr>
        <w:drawing>
          <wp:inline distT="0" distB="0" distL="0" distR="0" wp14:anchorId="079C80A8" wp14:editId="1C4983FA">
            <wp:extent cx="2090780" cy="1193118"/>
            <wp:effectExtent l="0" t="0" r="5080" b="7620"/>
            <wp:docPr id="11" name="Picture 11"/>
            <wp:cNvGraphicFramePr/>
            <a:graphic xmlns:a="http://schemas.openxmlformats.org/drawingml/2006/main">
              <a:graphicData uri="http://schemas.openxmlformats.org/drawingml/2006/picture">
                <pic:pic xmlns:pic="http://schemas.openxmlformats.org/drawingml/2006/picture">
                  <pic:nvPicPr>
                    <pic:cNvPr id="362262" name="Picture 362262"/>
                    <pic:cNvPicPr/>
                  </pic:nvPicPr>
                  <pic:blipFill>
                    <a:blip r:embed="rId14"/>
                    <a:stretch>
                      <a:fillRect/>
                    </a:stretch>
                  </pic:blipFill>
                  <pic:spPr>
                    <a:xfrm>
                      <a:off x="0" y="0"/>
                      <a:ext cx="2197948" cy="1254274"/>
                    </a:xfrm>
                    <a:prstGeom prst="rect">
                      <a:avLst/>
                    </a:prstGeom>
                  </pic:spPr>
                </pic:pic>
              </a:graphicData>
            </a:graphic>
          </wp:inline>
        </w:drawing>
      </w:r>
      <w:r w:rsidRPr="003B37D4">
        <w:rPr>
          <w:rStyle w:val="Strong"/>
          <w:b w:val="0"/>
        </w:rPr>
        <w:t>=0</w:t>
      </w:r>
    </w:p>
    <w:p w:rsidR="003B37D4" w:rsidRDefault="003B37D4" w:rsidP="00AD1B38">
      <w:pPr>
        <w:spacing w:after="117" w:line="247" w:lineRule="auto"/>
        <w:ind w:right="11"/>
        <w:rPr>
          <w:rStyle w:val="Strong"/>
        </w:rPr>
      </w:pPr>
    </w:p>
    <w:p w:rsidR="003B37D4" w:rsidRDefault="003B37D4" w:rsidP="00AD1B38">
      <w:pPr>
        <w:spacing w:after="117" w:line="247" w:lineRule="auto"/>
        <w:ind w:right="11"/>
        <w:rPr>
          <w:rStyle w:val="Strong"/>
        </w:rPr>
      </w:pPr>
    </w:p>
    <w:p w:rsidR="003B37D4" w:rsidRPr="003B37D4" w:rsidRDefault="003B37D4" w:rsidP="00AD1B38">
      <w:pPr>
        <w:spacing w:after="117" w:line="247" w:lineRule="auto"/>
        <w:ind w:right="11"/>
        <w:rPr>
          <w:rStyle w:val="Strong"/>
          <w:b w:val="0"/>
        </w:rPr>
      </w:pPr>
      <w:r w:rsidRPr="003B37D4">
        <w:rPr>
          <w:rStyle w:val="Strong"/>
          <w:b w:val="0"/>
        </w:rPr>
        <w:t>=1                                                           =?</w:t>
      </w:r>
    </w:p>
    <w:p w:rsidR="003B37D4" w:rsidRPr="003B37D4" w:rsidRDefault="003B37D4" w:rsidP="00AD1B38">
      <w:pPr>
        <w:spacing w:after="117" w:line="247" w:lineRule="auto"/>
        <w:ind w:right="11"/>
        <w:rPr>
          <w:rStyle w:val="Strong"/>
          <w:b w:val="0"/>
          <w:bCs w:val="0"/>
          <w:noProof/>
          <w:lang w:eastAsia="en-GB"/>
        </w:rPr>
      </w:pPr>
      <w:r>
        <w:rPr>
          <w:rStyle w:val="Strong"/>
          <w:b w:val="0"/>
          <w:bCs w:val="0"/>
          <w:noProof/>
          <w:lang w:eastAsia="en-GB"/>
        </w:rPr>
        <w:t>=1</w:t>
      </w:r>
      <w:r>
        <w:rPr>
          <w:noProof/>
          <w:lang w:eastAsia="en-GB"/>
        </w:rPr>
        <w:drawing>
          <wp:inline distT="0" distB="0" distL="0" distR="0" wp14:anchorId="79C08CBF" wp14:editId="6AE486D3">
            <wp:extent cx="1974850" cy="1176020"/>
            <wp:effectExtent l="0" t="0" r="6350" b="5080"/>
            <wp:docPr id="13" name="Picture 13"/>
            <wp:cNvGraphicFramePr/>
            <a:graphic xmlns:a="http://schemas.openxmlformats.org/drawingml/2006/main">
              <a:graphicData uri="http://schemas.openxmlformats.org/drawingml/2006/picture">
                <pic:pic xmlns:pic="http://schemas.openxmlformats.org/drawingml/2006/picture">
                  <pic:nvPicPr>
                    <pic:cNvPr id="362262" name="Picture 362262"/>
                    <pic:cNvPicPr/>
                  </pic:nvPicPr>
                  <pic:blipFill>
                    <a:blip r:embed="rId14"/>
                    <a:stretch>
                      <a:fillRect/>
                    </a:stretch>
                  </pic:blipFill>
                  <pic:spPr>
                    <a:xfrm>
                      <a:off x="0" y="0"/>
                      <a:ext cx="1974850" cy="1176020"/>
                    </a:xfrm>
                    <a:prstGeom prst="rect">
                      <a:avLst/>
                    </a:prstGeom>
                  </pic:spPr>
                </pic:pic>
              </a:graphicData>
            </a:graphic>
          </wp:inline>
        </w:drawing>
      </w:r>
      <w:r>
        <w:rPr>
          <w:rStyle w:val="Strong"/>
          <w:b w:val="0"/>
          <w:bCs w:val="0"/>
          <w:noProof/>
          <w:lang w:eastAsia="en-GB"/>
        </w:rPr>
        <w:t>=?</w:t>
      </w:r>
    </w:p>
    <w:p w:rsidR="003B37D4" w:rsidRDefault="003B37D4" w:rsidP="00AD1B38">
      <w:pPr>
        <w:rPr>
          <w:b/>
          <w:sz w:val="24"/>
          <w:szCs w:val="24"/>
        </w:rPr>
      </w:pPr>
    </w:p>
    <w:p w:rsidR="006C1B93" w:rsidRDefault="006C1B93" w:rsidP="00AD1B38">
      <w:pPr>
        <w:rPr>
          <w:b/>
          <w:sz w:val="24"/>
          <w:szCs w:val="24"/>
        </w:rPr>
      </w:pPr>
    </w:p>
    <w:p w:rsidR="003B37D4" w:rsidRDefault="003B37D4" w:rsidP="00AD1B38">
      <w:pPr>
        <w:rPr>
          <w:sz w:val="24"/>
          <w:szCs w:val="24"/>
        </w:rPr>
      </w:pPr>
      <w:r w:rsidRPr="003B37D4">
        <w:rPr>
          <w:sz w:val="24"/>
          <w:szCs w:val="24"/>
        </w:rPr>
        <w:t>EXERCISE 5.3</w:t>
      </w:r>
    </w:p>
    <w:tbl>
      <w:tblPr>
        <w:tblStyle w:val="TableGrid0"/>
        <w:tblW w:w="0" w:type="auto"/>
        <w:tblLook w:val="04A0" w:firstRow="1" w:lastRow="0" w:firstColumn="1" w:lastColumn="0" w:noHBand="0" w:noVBand="1"/>
      </w:tblPr>
      <w:tblGrid>
        <w:gridCol w:w="1086"/>
        <w:gridCol w:w="1086"/>
        <w:gridCol w:w="1086"/>
        <w:gridCol w:w="1086"/>
        <w:gridCol w:w="1086"/>
        <w:gridCol w:w="1086"/>
        <w:gridCol w:w="1086"/>
        <w:gridCol w:w="1086"/>
      </w:tblGrid>
      <w:tr w:rsidR="006C1B93" w:rsidTr="006C1B93">
        <w:trPr>
          <w:trHeight w:val="456"/>
        </w:trPr>
        <w:tc>
          <w:tcPr>
            <w:tcW w:w="1086" w:type="dxa"/>
          </w:tcPr>
          <w:p w:rsidR="006C1B93" w:rsidRDefault="006C1B93" w:rsidP="006C1B93">
            <w:pPr>
              <w:jc w:val="center"/>
              <w:rPr>
                <w:sz w:val="24"/>
                <w:szCs w:val="24"/>
              </w:rPr>
            </w:pPr>
            <w:r>
              <w:rPr>
                <w:sz w:val="24"/>
                <w:szCs w:val="24"/>
              </w:rPr>
              <w:t>Clock</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2</w:t>
            </w:r>
          </w:p>
        </w:tc>
        <w:tc>
          <w:tcPr>
            <w:tcW w:w="1086" w:type="dxa"/>
          </w:tcPr>
          <w:p w:rsidR="006C1B93" w:rsidRDefault="006C1B93" w:rsidP="006C1B93">
            <w:pPr>
              <w:jc w:val="center"/>
              <w:rPr>
                <w:sz w:val="24"/>
                <w:szCs w:val="24"/>
              </w:rPr>
            </w:pPr>
            <w:r>
              <w:rPr>
                <w:sz w:val="24"/>
                <w:szCs w:val="24"/>
              </w:rPr>
              <w:t>3</w:t>
            </w:r>
          </w:p>
        </w:tc>
        <w:tc>
          <w:tcPr>
            <w:tcW w:w="1086" w:type="dxa"/>
          </w:tcPr>
          <w:p w:rsidR="006C1B93" w:rsidRDefault="006C1B93" w:rsidP="006C1B93">
            <w:pPr>
              <w:jc w:val="center"/>
              <w:rPr>
                <w:sz w:val="24"/>
                <w:szCs w:val="24"/>
              </w:rPr>
            </w:pPr>
            <w:r>
              <w:rPr>
                <w:sz w:val="24"/>
                <w:szCs w:val="24"/>
              </w:rPr>
              <w:t>4</w:t>
            </w:r>
          </w:p>
        </w:tc>
        <w:tc>
          <w:tcPr>
            <w:tcW w:w="1086" w:type="dxa"/>
          </w:tcPr>
          <w:p w:rsidR="006C1B93" w:rsidRDefault="006C1B93" w:rsidP="006C1B93">
            <w:pPr>
              <w:jc w:val="center"/>
              <w:rPr>
                <w:sz w:val="24"/>
                <w:szCs w:val="24"/>
              </w:rPr>
            </w:pPr>
            <w:r>
              <w:rPr>
                <w:sz w:val="24"/>
                <w:szCs w:val="24"/>
              </w:rPr>
              <w:t>Q</w:t>
            </w:r>
          </w:p>
        </w:tc>
        <w:tc>
          <w:tcPr>
            <w:tcW w:w="1086" w:type="dxa"/>
          </w:tcPr>
          <w:p w:rsidR="006C1B93" w:rsidRDefault="006C1B93" w:rsidP="006C1B93">
            <w:pPr>
              <w:jc w:val="center"/>
              <w:rPr>
                <w:sz w:val="24"/>
                <w:szCs w:val="24"/>
              </w:rPr>
            </w:pPr>
            <w:r>
              <w:rPr>
                <w:sz w:val="24"/>
                <w:szCs w:val="24"/>
              </w:rPr>
              <w:t>Q’</w:t>
            </w:r>
          </w:p>
        </w:tc>
      </w:tr>
      <w:tr w:rsidR="006C1B93" w:rsidTr="006C1B93">
        <w:trPr>
          <w:trHeight w:val="456"/>
        </w:trPr>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r>
      <w:tr w:rsidR="006C1B93" w:rsidTr="006C1B93">
        <w:trPr>
          <w:trHeight w:val="456"/>
        </w:trPr>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c>
          <w:tcPr>
            <w:tcW w:w="1086" w:type="dxa"/>
          </w:tcPr>
          <w:p w:rsidR="006C1B93" w:rsidRDefault="006C1B93" w:rsidP="006C1B93">
            <w:pPr>
              <w:jc w:val="center"/>
              <w:rPr>
                <w:sz w:val="24"/>
                <w:szCs w:val="24"/>
              </w:rPr>
            </w:pPr>
            <w:r>
              <w:rPr>
                <w:sz w:val="24"/>
                <w:szCs w:val="24"/>
              </w:rPr>
              <w:t>-</w:t>
            </w:r>
          </w:p>
        </w:tc>
      </w:tr>
      <w:tr w:rsidR="006C1B93" w:rsidTr="006C1B93">
        <w:trPr>
          <w:trHeight w:val="456"/>
        </w:trPr>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r>
      <w:tr w:rsidR="006C1B93" w:rsidTr="006C1B93">
        <w:trPr>
          <w:trHeight w:val="456"/>
        </w:trPr>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0</w:t>
            </w:r>
          </w:p>
        </w:tc>
        <w:tc>
          <w:tcPr>
            <w:tcW w:w="1086" w:type="dxa"/>
          </w:tcPr>
          <w:p w:rsidR="006C1B93" w:rsidRDefault="006C1B93" w:rsidP="006C1B93">
            <w:pPr>
              <w:jc w:val="center"/>
              <w:rPr>
                <w:sz w:val="24"/>
                <w:szCs w:val="24"/>
              </w:rPr>
            </w:pPr>
            <w:r>
              <w:rPr>
                <w:sz w:val="24"/>
                <w:szCs w:val="24"/>
              </w:rPr>
              <w:t>1</w:t>
            </w:r>
          </w:p>
        </w:tc>
        <w:tc>
          <w:tcPr>
            <w:tcW w:w="1086" w:type="dxa"/>
          </w:tcPr>
          <w:p w:rsidR="006C1B93" w:rsidRDefault="006C1B93" w:rsidP="006C1B93">
            <w:pPr>
              <w:jc w:val="center"/>
              <w:rPr>
                <w:sz w:val="24"/>
                <w:szCs w:val="24"/>
              </w:rPr>
            </w:pPr>
            <w:r>
              <w:rPr>
                <w:sz w:val="24"/>
                <w:szCs w:val="24"/>
              </w:rPr>
              <w:t>0</w:t>
            </w:r>
          </w:p>
        </w:tc>
      </w:tr>
    </w:tbl>
    <w:p w:rsidR="003B37D4" w:rsidRDefault="003B37D4" w:rsidP="00AD1B38">
      <w:pPr>
        <w:rPr>
          <w:sz w:val="24"/>
          <w:szCs w:val="24"/>
        </w:rPr>
      </w:pPr>
    </w:p>
    <w:p w:rsidR="003B37D4" w:rsidRPr="003B37D4" w:rsidRDefault="003B37D4" w:rsidP="00AD1B38">
      <w:pPr>
        <w:rPr>
          <w:sz w:val="24"/>
          <w:szCs w:val="24"/>
        </w:rPr>
      </w:pPr>
    </w:p>
    <w:p w:rsidR="003B37D4" w:rsidRDefault="003B37D4" w:rsidP="00AD1B38">
      <w:pPr>
        <w:rPr>
          <w:b/>
          <w:sz w:val="24"/>
          <w:szCs w:val="24"/>
        </w:rPr>
      </w:pPr>
    </w:p>
    <w:p w:rsidR="00AD1B38" w:rsidRDefault="00FC71C0" w:rsidP="00AD1B38">
      <w:pPr>
        <w:rPr>
          <w:b/>
          <w:sz w:val="24"/>
          <w:szCs w:val="24"/>
        </w:rPr>
      </w:pPr>
      <w:r>
        <w:rPr>
          <w:b/>
          <w:sz w:val="24"/>
          <w:szCs w:val="24"/>
        </w:rPr>
        <w:t>9</w:t>
      </w:r>
      <w:r w:rsidR="00AD1B38" w:rsidRPr="004B2334">
        <w:rPr>
          <w:b/>
          <w:sz w:val="24"/>
          <w:szCs w:val="24"/>
        </w:rPr>
        <w:t xml:space="preserve">.0 CONCLUSION </w:t>
      </w:r>
    </w:p>
    <w:p w:rsidR="00555311" w:rsidRDefault="00555311" w:rsidP="00555311">
      <w:r>
        <w:t>The experiment was successfully done as the objectives were met. All connected circuits</w:t>
      </w:r>
      <w:r w:rsidR="009A79CD">
        <w:t>,</w:t>
      </w:r>
      <w:r w:rsidR="00DD223C">
        <w:t xml:space="preserve"> when simulated in </w:t>
      </w:r>
      <w:proofErr w:type="spellStart"/>
      <w:r w:rsidR="00DD223C">
        <w:t>multism</w:t>
      </w:r>
      <w:proofErr w:type="spellEnd"/>
      <w:r w:rsidR="009A79CD">
        <w:t>,</w:t>
      </w:r>
      <w:r>
        <w:t xml:space="preserve"> responded in accordance with their respective truth tables.</w:t>
      </w:r>
      <w:r w:rsidR="004A69C8">
        <w:t xml:space="preserve"> </w:t>
      </w:r>
    </w:p>
    <w:p w:rsidR="00F96EC3" w:rsidRDefault="00F96EC3" w:rsidP="00555311">
      <w:r>
        <w:t>The effect of the FEEDBACK loop was observed and the Clocked Set-Reset Flip-Flop was better understood by observing, studying and analysing how the output changed with various connections.</w:t>
      </w:r>
    </w:p>
    <w:p w:rsidR="00555311" w:rsidRPr="004B2334" w:rsidRDefault="00555311" w:rsidP="00AD1B38">
      <w:pPr>
        <w:rPr>
          <w:b/>
          <w:sz w:val="24"/>
          <w:szCs w:val="24"/>
        </w:rPr>
      </w:pPr>
    </w:p>
    <w:p w:rsidR="00AD1B38" w:rsidRDefault="00FC71C0" w:rsidP="00AD1B38">
      <w:pPr>
        <w:rPr>
          <w:b/>
          <w:sz w:val="24"/>
          <w:szCs w:val="24"/>
        </w:rPr>
      </w:pPr>
      <w:r>
        <w:rPr>
          <w:b/>
          <w:sz w:val="24"/>
          <w:szCs w:val="24"/>
        </w:rPr>
        <w:lastRenderedPageBreak/>
        <w:t>10</w:t>
      </w:r>
      <w:r w:rsidR="00AD1B38" w:rsidRPr="004B2334">
        <w:rPr>
          <w:b/>
          <w:sz w:val="24"/>
          <w:szCs w:val="24"/>
        </w:rPr>
        <w:t xml:space="preserve">.0 APPLICATIONS </w:t>
      </w:r>
    </w:p>
    <w:p w:rsidR="008959C0" w:rsidRDefault="008959C0" w:rsidP="008B6FA1">
      <w:pPr>
        <w:spacing w:after="0"/>
        <w:rPr>
          <w:rFonts w:ascii="Calibri" w:eastAsia="Calibri" w:hAnsi="Calibri" w:cs="Calibri"/>
        </w:rPr>
      </w:pPr>
      <w:r>
        <w:rPr>
          <w:rFonts w:ascii="Calibri" w:eastAsia="Calibri" w:hAnsi="Calibri" w:cs="Calibri"/>
        </w:rPr>
        <w:t xml:space="preserve">The simple </w:t>
      </w:r>
      <w:proofErr w:type="spellStart"/>
      <w:r>
        <w:rPr>
          <w:rFonts w:ascii="Calibri" w:eastAsia="Calibri" w:hAnsi="Calibri" w:cs="Calibri"/>
        </w:rPr>
        <w:t>unclocked</w:t>
      </w:r>
      <w:proofErr w:type="spellEnd"/>
      <w:r>
        <w:rPr>
          <w:rFonts w:ascii="Calibri" w:eastAsia="Calibri" w:hAnsi="Calibri" w:cs="Calibri"/>
        </w:rPr>
        <w:t xml:space="preserve"> latch and the clocked SR forms are often enough used in constructed circuits, just as was done in the experimental procedures above. </w:t>
      </w:r>
    </w:p>
    <w:p w:rsidR="00DD223C" w:rsidRDefault="00DD223C" w:rsidP="008B6FA1">
      <w:pPr>
        <w:spacing w:after="0"/>
        <w:rPr>
          <w:rFonts w:ascii="Calibri" w:eastAsia="Calibri" w:hAnsi="Calibri" w:cs="Calibri"/>
        </w:rPr>
      </w:pPr>
    </w:p>
    <w:p w:rsidR="00DD223C" w:rsidRDefault="008959C0" w:rsidP="008959C0">
      <w:pPr>
        <w:spacing w:after="0"/>
        <w:rPr>
          <w:rFonts w:ascii="Calibri" w:eastAsia="Calibri" w:hAnsi="Calibri" w:cs="Calibri"/>
        </w:rPr>
      </w:pPr>
      <w:r>
        <w:rPr>
          <w:rFonts w:ascii="Calibri" w:eastAsia="Calibri" w:hAnsi="Calibri" w:cs="Calibri"/>
        </w:rPr>
        <w:t xml:space="preserve">But it is worth noting that they are not usually in cooperated in the families of commercial integrated circuits. This is because the </w:t>
      </w:r>
      <w:proofErr w:type="spellStart"/>
      <w:r>
        <w:rPr>
          <w:rFonts w:ascii="Calibri" w:eastAsia="Calibri" w:hAnsi="Calibri" w:cs="Calibri"/>
        </w:rPr>
        <w:t>unclocked</w:t>
      </w:r>
      <w:proofErr w:type="spellEnd"/>
      <w:r>
        <w:rPr>
          <w:rFonts w:ascii="Calibri" w:eastAsia="Calibri" w:hAnsi="Calibri" w:cs="Calibri"/>
        </w:rPr>
        <w:t xml:space="preserve"> latch is easily constructed from two NAND gates and </w:t>
      </w:r>
      <w:r w:rsidR="008B6FA1">
        <w:rPr>
          <w:rFonts w:ascii="Calibri" w:eastAsia="Calibri" w:hAnsi="Calibri" w:cs="Calibri"/>
        </w:rPr>
        <w:t>thus not worth makin</w:t>
      </w:r>
      <w:r w:rsidR="00DD223C">
        <w:rPr>
          <w:rFonts w:ascii="Calibri" w:eastAsia="Calibri" w:hAnsi="Calibri" w:cs="Calibri"/>
        </w:rPr>
        <w:t>g in integrated form.</w:t>
      </w:r>
    </w:p>
    <w:p w:rsidR="008B6FA1" w:rsidRDefault="00DD223C" w:rsidP="008959C0">
      <w:pPr>
        <w:spacing w:after="0"/>
      </w:pPr>
      <w:r>
        <w:rPr>
          <w:rFonts w:ascii="Calibri" w:eastAsia="Calibri" w:hAnsi="Calibri" w:cs="Calibri"/>
        </w:rPr>
        <w:t xml:space="preserve">Another reason is </w:t>
      </w:r>
      <w:r w:rsidR="008B6FA1">
        <w:rPr>
          <w:rFonts w:ascii="Calibri" w:eastAsia="Calibri" w:hAnsi="Calibri" w:cs="Calibri"/>
        </w:rPr>
        <w:t xml:space="preserve">that the clocked SR form is restricted in its use by the uncertainty which arises when S and </w:t>
      </w:r>
      <w:proofErr w:type="spellStart"/>
      <w:r w:rsidR="008B6FA1">
        <w:rPr>
          <w:rFonts w:ascii="Calibri" w:eastAsia="Calibri" w:hAnsi="Calibri" w:cs="Calibri"/>
        </w:rPr>
        <w:t>R are</w:t>
      </w:r>
      <w:proofErr w:type="spellEnd"/>
      <w:r w:rsidR="008B6FA1">
        <w:rPr>
          <w:rFonts w:ascii="Calibri" w:eastAsia="Calibri" w:hAnsi="Calibri" w:cs="Calibri"/>
        </w:rPr>
        <w:t xml:space="preserve"> both '1'.</w:t>
      </w:r>
    </w:p>
    <w:p w:rsidR="00DD223C" w:rsidRDefault="00DD223C" w:rsidP="008B6FA1">
      <w:pPr>
        <w:rPr>
          <w:rFonts w:ascii="Calibri" w:eastAsia="Calibri" w:hAnsi="Calibri" w:cs="Calibri"/>
        </w:rPr>
      </w:pPr>
    </w:p>
    <w:p w:rsidR="008B6FA1" w:rsidRDefault="008B6FA1" w:rsidP="008B6FA1">
      <w:r>
        <w:rPr>
          <w:rFonts w:ascii="Calibri" w:eastAsia="Calibri" w:hAnsi="Calibri" w:cs="Calibri"/>
        </w:rPr>
        <w:t>This unc</w:t>
      </w:r>
      <w:r w:rsidR="008959C0">
        <w:rPr>
          <w:rFonts w:ascii="Calibri" w:eastAsia="Calibri" w:hAnsi="Calibri" w:cs="Calibri"/>
        </w:rPr>
        <w:t>ertainty</w:t>
      </w:r>
      <w:r>
        <w:rPr>
          <w:rFonts w:ascii="Calibri" w:eastAsia="Calibri" w:hAnsi="Calibri" w:cs="Calibri"/>
        </w:rPr>
        <w:t xml:space="preserve"> can be resolved by the addition of further logic as shall be further explained </w:t>
      </w:r>
      <w:r w:rsidR="008959C0">
        <w:rPr>
          <w:rFonts w:ascii="Calibri" w:eastAsia="Calibri" w:hAnsi="Calibri" w:cs="Calibri"/>
        </w:rPr>
        <w:t>at a later stage.</w:t>
      </w:r>
      <w:r>
        <w:rPr>
          <w:rFonts w:ascii="Calibri" w:eastAsia="Calibri" w:hAnsi="Calibri" w:cs="Calibri"/>
        </w:rPr>
        <w:t xml:space="preserve"> </w:t>
      </w:r>
    </w:p>
    <w:p w:rsidR="008B6FA1" w:rsidRDefault="008B6FA1" w:rsidP="00AD1B38">
      <w:pPr>
        <w:rPr>
          <w:b/>
          <w:sz w:val="24"/>
          <w:szCs w:val="24"/>
        </w:rPr>
      </w:pPr>
    </w:p>
    <w:p w:rsidR="007B741D" w:rsidRPr="004B2334" w:rsidRDefault="007B741D" w:rsidP="00AD1B38">
      <w:pPr>
        <w:rPr>
          <w:b/>
          <w:sz w:val="24"/>
          <w:szCs w:val="24"/>
        </w:rPr>
      </w:pPr>
    </w:p>
    <w:p w:rsidR="00DD223C" w:rsidRDefault="00DD223C" w:rsidP="00AD1B38">
      <w:pPr>
        <w:rPr>
          <w:b/>
          <w:sz w:val="24"/>
          <w:szCs w:val="24"/>
        </w:rPr>
      </w:pPr>
    </w:p>
    <w:p w:rsidR="00AD1B38" w:rsidRPr="004B2334" w:rsidRDefault="00FC71C0" w:rsidP="00AD1B38">
      <w:pPr>
        <w:rPr>
          <w:b/>
          <w:sz w:val="24"/>
          <w:szCs w:val="24"/>
        </w:rPr>
      </w:pPr>
      <w:r>
        <w:rPr>
          <w:b/>
          <w:sz w:val="24"/>
          <w:szCs w:val="24"/>
        </w:rPr>
        <w:t>11</w:t>
      </w:r>
      <w:r w:rsidR="00AD1B38" w:rsidRPr="004B2334">
        <w:rPr>
          <w:b/>
          <w:sz w:val="24"/>
          <w:szCs w:val="24"/>
        </w:rPr>
        <w:t>.0 REFERENCES</w:t>
      </w:r>
    </w:p>
    <w:p w:rsidR="00AD1B38" w:rsidRPr="004B2334" w:rsidRDefault="00AD1B38" w:rsidP="00AD1B38">
      <w:r w:rsidRPr="004B2334">
        <w:rPr>
          <w:lang w:val="en-US"/>
        </w:rPr>
        <w:t xml:space="preserve">[1] </w:t>
      </w:r>
      <w:r w:rsidRPr="004B2334">
        <w:t xml:space="preserve">William </w:t>
      </w:r>
      <w:proofErr w:type="spellStart"/>
      <w:r w:rsidRPr="004B2334">
        <w:t>Kleitz</w:t>
      </w:r>
      <w:proofErr w:type="spellEnd"/>
      <w:r w:rsidRPr="004B2334">
        <w:t xml:space="preserve">, 2006, Digital Electronics with VHDL, Prentice Hall ISBN-100131714902 </w:t>
      </w:r>
      <w:r w:rsidRPr="004B2334">
        <w:rPr>
          <w:lang w:val="en-US"/>
        </w:rPr>
        <w:t>[Practical 1]</w:t>
      </w:r>
    </w:p>
    <w:p w:rsidR="00AD1B38" w:rsidRPr="004B2334" w:rsidRDefault="00AD1B38" w:rsidP="00AD1B38">
      <w:r w:rsidRPr="004B2334">
        <w:rPr>
          <w:lang w:val="en-US"/>
        </w:rPr>
        <w:t>[2</w:t>
      </w:r>
      <w:proofErr w:type="gramStart"/>
      <w:r w:rsidRPr="004B2334">
        <w:rPr>
          <w:lang w:val="en-US"/>
        </w:rPr>
        <w:t>]  Maini</w:t>
      </w:r>
      <w:proofErr w:type="gramEnd"/>
      <w:r w:rsidRPr="004B2334">
        <w:rPr>
          <w:lang w:val="en-US"/>
        </w:rPr>
        <w:t xml:space="preserve"> Anil K., Digital Electronics: Principles, Devices and Applications, 2007, John Wiley and Sons Ltd, ISBN 978-0-470-03214-5. [Theory 1]</w:t>
      </w:r>
    </w:p>
    <w:p w:rsidR="00AD1B38" w:rsidRPr="004B2334" w:rsidRDefault="00AD1B38" w:rsidP="00AD1B38">
      <w:r w:rsidRPr="004B2334">
        <w:rPr>
          <w:lang w:val="en-US"/>
        </w:rPr>
        <w:t xml:space="preserve">[3] </w:t>
      </w:r>
      <w:r w:rsidRPr="004B2334">
        <w:t>Thomas L. Floyd, 2006, Digital Fundamentals with PLD Programming, Prentice Hall ISBN-10: 0131701886 [Practical 2]</w:t>
      </w:r>
    </w:p>
    <w:p w:rsidR="00AD1B38" w:rsidRPr="004B2334" w:rsidRDefault="00AD1B38" w:rsidP="00AD1B38">
      <w:r w:rsidRPr="004B2334">
        <w:t xml:space="preserve">[4] </w:t>
      </w:r>
      <w:proofErr w:type="spellStart"/>
      <w:r w:rsidRPr="004B2334">
        <w:t>Sedha</w:t>
      </w:r>
      <w:proofErr w:type="spellEnd"/>
      <w:r w:rsidRPr="004B2334">
        <w:t xml:space="preserve"> R.S, A textbook of Digital Electronics, S. Chand, 2010 [Theory 2] </w:t>
      </w:r>
    </w:p>
    <w:p w:rsidR="00AD1B38" w:rsidRPr="004B2334" w:rsidRDefault="00AD1B38" w:rsidP="00AD1B38">
      <w:pPr>
        <w:rPr>
          <w:lang w:val="en-US"/>
        </w:rPr>
      </w:pPr>
      <w:r w:rsidRPr="004B2334">
        <w:t xml:space="preserve">[5] Alan C. </w:t>
      </w:r>
      <w:proofErr w:type="spellStart"/>
      <w:r w:rsidRPr="004B2334">
        <w:t>Diixon</w:t>
      </w:r>
      <w:proofErr w:type="spellEnd"/>
      <w:r w:rsidRPr="004B2334">
        <w:t xml:space="preserve">, </w:t>
      </w:r>
      <w:proofErr w:type="spellStart"/>
      <w:r w:rsidRPr="004B2334">
        <w:t>JamesL</w:t>
      </w:r>
      <w:proofErr w:type="spellEnd"/>
      <w:r w:rsidRPr="004B2334">
        <w:t xml:space="preserve">. </w:t>
      </w:r>
      <w:proofErr w:type="spellStart"/>
      <w:r w:rsidRPr="004B2334">
        <w:t>Antonakos</w:t>
      </w:r>
      <w:proofErr w:type="spellEnd"/>
      <w:r w:rsidRPr="004B2334">
        <w:t xml:space="preserve">, 2000, A Practical Approach </w:t>
      </w:r>
      <w:proofErr w:type="gramStart"/>
      <w:r w:rsidRPr="004B2334">
        <w:t>To</w:t>
      </w:r>
      <w:proofErr w:type="gramEnd"/>
      <w:r w:rsidRPr="004B2334">
        <w:t xml:space="preserve"> Digital Electronics, Prentice Hall ISBN-10: 0137275 951.</w:t>
      </w:r>
    </w:p>
    <w:p w:rsidR="00A11003" w:rsidRDefault="00A11003"/>
    <w:sectPr w:rsidR="00A11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31AE"/>
    <w:multiLevelType w:val="hybridMultilevel"/>
    <w:tmpl w:val="3A36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357DD"/>
    <w:multiLevelType w:val="hybridMultilevel"/>
    <w:tmpl w:val="E85EF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787109"/>
    <w:multiLevelType w:val="multilevel"/>
    <w:tmpl w:val="7520DD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E786F82"/>
    <w:multiLevelType w:val="hybridMultilevel"/>
    <w:tmpl w:val="2AF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0E2C5E"/>
    <w:multiLevelType w:val="hybridMultilevel"/>
    <w:tmpl w:val="B8FC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D4"/>
    <w:rsid w:val="000017F6"/>
    <w:rsid w:val="001E739E"/>
    <w:rsid w:val="002241E0"/>
    <w:rsid w:val="002463F9"/>
    <w:rsid w:val="00283EBC"/>
    <w:rsid w:val="003B37D4"/>
    <w:rsid w:val="003C5E6F"/>
    <w:rsid w:val="004228C6"/>
    <w:rsid w:val="004A69C8"/>
    <w:rsid w:val="00504B00"/>
    <w:rsid w:val="00553FA9"/>
    <w:rsid w:val="00555311"/>
    <w:rsid w:val="00620FC8"/>
    <w:rsid w:val="006C1B93"/>
    <w:rsid w:val="00731011"/>
    <w:rsid w:val="007B741D"/>
    <w:rsid w:val="008959C0"/>
    <w:rsid w:val="008B6FA1"/>
    <w:rsid w:val="009A79CD"/>
    <w:rsid w:val="00A11003"/>
    <w:rsid w:val="00A77D4B"/>
    <w:rsid w:val="00AD1B38"/>
    <w:rsid w:val="00CA595C"/>
    <w:rsid w:val="00CE785F"/>
    <w:rsid w:val="00DD223C"/>
    <w:rsid w:val="00E012D4"/>
    <w:rsid w:val="00E2676A"/>
    <w:rsid w:val="00E824C7"/>
    <w:rsid w:val="00EA1D89"/>
    <w:rsid w:val="00EF5AAD"/>
    <w:rsid w:val="00F96EC3"/>
    <w:rsid w:val="00FC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47A4"/>
  <w15:chartTrackingRefBased/>
  <w15:docId w15:val="{8E09061D-9647-4EDC-AC1A-EF016DD0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D4"/>
  </w:style>
  <w:style w:type="paragraph" w:styleId="Heading1">
    <w:name w:val="heading 1"/>
    <w:basedOn w:val="Normal"/>
    <w:next w:val="Normal"/>
    <w:link w:val="Heading1Char"/>
    <w:uiPriority w:val="9"/>
    <w:qFormat/>
    <w:rsid w:val="00E01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2D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012D4"/>
    <w:pPr>
      <w:ind w:left="720"/>
      <w:contextualSpacing/>
    </w:pPr>
  </w:style>
  <w:style w:type="character" w:styleId="Strong">
    <w:name w:val="Strong"/>
    <w:basedOn w:val="DefaultParagraphFont"/>
    <w:uiPriority w:val="22"/>
    <w:qFormat/>
    <w:rsid w:val="00AD1B38"/>
    <w:rPr>
      <w:b/>
      <w:bCs/>
    </w:rPr>
  </w:style>
  <w:style w:type="table" w:customStyle="1" w:styleId="TableGrid">
    <w:name w:val="TableGrid"/>
    <w:rsid w:val="004A69C8"/>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FC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9606">
      <w:bodyDiv w:val="1"/>
      <w:marLeft w:val="0"/>
      <w:marRight w:val="0"/>
      <w:marTop w:val="0"/>
      <w:marBottom w:val="0"/>
      <w:divBdr>
        <w:top w:val="none" w:sz="0" w:space="0" w:color="auto"/>
        <w:left w:val="none" w:sz="0" w:space="0" w:color="auto"/>
        <w:bottom w:val="none" w:sz="0" w:space="0" w:color="auto"/>
        <w:right w:val="none" w:sz="0" w:space="0" w:color="auto"/>
      </w:divBdr>
    </w:div>
    <w:div w:id="859202309">
      <w:bodyDiv w:val="1"/>
      <w:marLeft w:val="0"/>
      <w:marRight w:val="0"/>
      <w:marTop w:val="0"/>
      <w:marBottom w:val="0"/>
      <w:divBdr>
        <w:top w:val="none" w:sz="0" w:space="0" w:color="auto"/>
        <w:left w:val="none" w:sz="0" w:space="0" w:color="auto"/>
        <w:bottom w:val="none" w:sz="0" w:space="0" w:color="auto"/>
        <w:right w:val="none" w:sz="0" w:space="0" w:color="auto"/>
      </w:divBdr>
    </w:div>
    <w:div w:id="17857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8</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2021-05-08T06:10:00Z</dcterms:created>
  <dcterms:modified xsi:type="dcterms:W3CDTF">2021-05-09T22:27:00Z</dcterms:modified>
</cp:coreProperties>
</file>