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A82" w:rsidRPr="00543A82" w:rsidRDefault="00543A82" w:rsidP="00543A82">
      <w:pPr>
        <w:spacing w:before="100" w:beforeAutospacing="1" w:after="100" w:afterAutospacing="1" w:line="240" w:lineRule="auto"/>
        <w:outlineLvl w:val="0"/>
        <w:rPr>
          <w:rFonts w:ascii="Times New Roman" w:eastAsia="Times New Roman" w:hAnsi="Times New Roman" w:cs="Times New Roman"/>
          <w:b/>
          <w:bCs/>
          <w:kern w:val="36"/>
          <w:sz w:val="48"/>
          <w:szCs w:val="48"/>
          <w:lang/>
        </w:rPr>
      </w:pPr>
      <w:r w:rsidRPr="00543A82">
        <w:rPr>
          <w:rFonts w:ascii="Times New Roman" w:eastAsia="Times New Roman" w:hAnsi="Times New Roman" w:cs="Times New Roman"/>
          <w:b/>
          <w:bCs/>
          <w:kern w:val="36"/>
          <w:sz w:val="48"/>
          <w:szCs w:val="48"/>
          <w:lang/>
        </w:rPr>
        <w:t>Backlash (engineering)</w:t>
      </w:r>
    </w:p>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From Wikipedia, the free encyclopedia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5"/>
        <w:gridCol w:w="8625"/>
      </w:tblGrid>
      <w:tr w:rsidR="00543A82" w:rsidRPr="00543A82" w:rsidTr="00543A82">
        <w:trPr>
          <w:tblCellSpacing w:w="15" w:type="dxa"/>
        </w:trPr>
        <w:tc>
          <w:tcPr>
            <w:tcW w:w="0" w:type="auto"/>
            <w:vAlign w:val="center"/>
            <w:hideMark/>
          </w:tcPr>
          <w:p w:rsidR="00543A82" w:rsidRPr="00543A82" w:rsidRDefault="00543A82" w:rsidP="00543A82">
            <w:pPr>
              <w:spacing w:after="0" w:line="240" w:lineRule="auto"/>
              <w:divId w:val="1953978571"/>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472440" cy="369570"/>
                  <wp:effectExtent l="0" t="0" r="3810" b="0"/>
                  <wp:docPr id="11" name="Picture 11" descr="http://upload.wikimedia.org/wikipedia/en/thumb/9/99/Question_book-new.svg/50px-Question_book-new.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thumb/9/99/Question_book-new.svg/50px-Question_book-new.svg.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2440" cy="369570"/>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xml:space="preserve">This article </w:t>
            </w:r>
            <w:r w:rsidRPr="00543A82">
              <w:rPr>
                <w:rFonts w:ascii="Times New Roman" w:eastAsia="Times New Roman" w:hAnsi="Times New Roman" w:cs="Times New Roman"/>
                <w:b/>
                <w:bCs/>
                <w:sz w:val="24"/>
                <w:szCs w:val="24"/>
              </w:rPr>
              <w:t xml:space="preserve">needs additional citations for </w:t>
            </w:r>
            <w:hyperlink r:id="rId8" w:tooltip="Wikipedia:Verifiability" w:history="1">
              <w:r w:rsidRPr="00543A82">
                <w:rPr>
                  <w:rFonts w:ascii="Times New Roman" w:eastAsia="Times New Roman" w:hAnsi="Times New Roman" w:cs="Times New Roman"/>
                  <w:b/>
                  <w:bCs/>
                  <w:color w:val="0000FF"/>
                  <w:sz w:val="24"/>
                  <w:szCs w:val="24"/>
                  <w:u w:val="single"/>
                </w:rPr>
                <w:t>verification</w:t>
              </w:r>
            </w:hyperlink>
            <w:r w:rsidRPr="00543A82">
              <w:rPr>
                <w:rFonts w:ascii="Times New Roman" w:eastAsia="Times New Roman" w:hAnsi="Times New Roman" w:cs="Times New Roman"/>
                <w:sz w:val="24"/>
                <w:szCs w:val="24"/>
              </w:rPr>
              <w:t xml:space="preserve">. Please help </w:t>
            </w:r>
            <w:hyperlink r:id="rId9" w:history="1">
              <w:r w:rsidRPr="00543A82">
                <w:rPr>
                  <w:rFonts w:ascii="Times New Roman" w:eastAsia="Times New Roman" w:hAnsi="Times New Roman" w:cs="Times New Roman"/>
                  <w:color w:val="0000FF"/>
                  <w:sz w:val="24"/>
                  <w:szCs w:val="24"/>
                  <w:u w:val="single"/>
                </w:rPr>
                <w:t>improve this article</w:t>
              </w:r>
            </w:hyperlink>
            <w:r w:rsidRPr="00543A82">
              <w:rPr>
                <w:rFonts w:ascii="Times New Roman" w:eastAsia="Times New Roman" w:hAnsi="Times New Roman" w:cs="Times New Roman"/>
                <w:sz w:val="24"/>
                <w:szCs w:val="24"/>
              </w:rPr>
              <w:t xml:space="preserve"> by </w:t>
            </w:r>
            <w:hyperlink r:id="rId10" w:tooltip="Help:Introduction to referencing/1" w:history="1">
              <w:r w:rsidRPr="00543A82">
                <w:rPr>
                  <w:rFonts w:ascii="Times New Roman" w:eastAsia="Times New Roman" w:hAnsi="Times New Roman" w:cs="Times New Roman"/>
                  <w:color w:val="0000FF"/>
                  <w:sz w:val="24"/>
                  <w:szCs w:val="24"/>
                  <w:u w:val="single"/>
                </w:rPr>
                <w:t>adding citations to reliable sources</w:t>
              </w:r>
            </w:hyperlink>
            <w:r w:rsidRPr="00543A82">
              <w:rPr>
                <w:rFonts w:ascii="Times New Roman" w:eastAsia="Times New Roman" w:hAnsi="Times New Roman" w:cs="Times New Roman"/>
                <w:sz w:val="24"/>
                <w:szCs w:val="24"/>
              </w:rPr>
              <w:t xml:space="preserve">. Unsourced material may be challenged and removed. </w:t>
            </w:r>
            <w:r w:rsidRPr="00543A82">
              <w:rPr>
                <w:rFonts w:ascii="Times New Roman" w:eastAsia="Times New Roman" w:hAnsi="Times New Roman" w:cs="Times New Roman"/>
                <w:i/>
                <w:iCs/>
                <w:sz w:val="20"/>
                <w:szCs w:val="20"/>
              </w:rPr>
              <w:t>(February 2010)</w:t>
            </w:r>
          </w:p>
        </w:tc>
      </w:tr>
    </w:tbl>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In </w:t>
      </w:r>
      <w:hyperlink r:id="rId11" w:tooltip="Mechanical engineering" w:history="1">
        <w:r w:rsidRPr="00543A82">
          <w:rPr>
            <w:rFonts w:ascii="Times New Roman" w:eastAsia="Times New Roman" w:hAnsi="Times New Roman" w:cs="Times New Roman"/>
            <w:color w:val="0000FF"/>
            <w:sz w:val="24"/>
            <w:szCs w:val="24"/>
            <w:u w:val="single"/>
            <w:lang/>
          </w:rPr>
          <w:t>mechanical engineering</w:t>
        </w:r>
      </w:hyperlink>
      <w:r w:rsidRPr="00543A82">
        <w:rPr>
          <w:rFonts w:ascii="Times New Roman" w:eastAsia="Times New Roman" w:hAnsi="Times New Roman" w:cs="Times New Roman"/>
          <w:sz w:val="24"/>
          <w:szCs w:val="24"/>
          <w:lang/>
        </w:rPr>
        <w:t xml:space="preserve">, </w:t>
      </w:r>
      <w:r w:rsidRPr="00543A82">
        <w:rPr>
          <w:rFonts w:ascii="Times New Roman" w:eastAsia="Times New Roman" w:hAnsi="Times New Roman" w:cs="Times New Roman"/>
          <w:b/>
          <w:bCs/>
          <w:sz w:val="24"/>
          <w:szCs w:val="24"/>
          <w:lang/>
        </w:rPr>
        <w:t>backlash</w:t>
      </w:r>
      <w:r w:rsidRPr="00543A82">
        <w:rPr>
          <w:rFonts w:ascii="Times New Roman" w:eastAsia="Times New Roman" w:hAnsi="Times New Roman" w:cs="Times New Roman"/>
          <w:sz w:val="24"/>
          <w:szCs w:val="24"/>
          <w:lang/>
        </w:rPr>
        <w:t xml:space="preserve">, sometimes called </w:t>
      </w:r>
      <w:r w:rsidRPr="00543A82">
        <w:rPr>
          <w:rFonts w:ascii="Times New Roman" w:eastAsia="Times New Roman" w:hAnsi="Times New Roman" w:cs="Times New Roman"/>
          <w:b/>
          <w:bCs/>
          <w:sz w:val="24"/>
          <w:szCs w:val="24"/>
          <w:lang/>
        </w:rPr>
        <w:t>lash</w:t>
      </w:r>
      <w:r w:rsidRPr="00543A82">
        <w:rPr>
          <w:rFonts w:ascii="Times New Roman" w:eastAsia="Times New Roman" w:hAnsi="Times New Roman" w:cs="Times New Roman"/>
          <w:sz w:val="24"/>
          <w:szCs w:val="24"/>
          <w:lang/>
        </w:rPr>
        <w:t xml:space="preserve"> or </w:t>
      </w:r>
      <w:r w:rsidRPr="00543A82">
        <w:rPr>
          <w:rFonts w:ascii="Times New Roman" w:eastAsia="Times New Roman" w:hAnsi="Times New Roman" w:cs="Times New Roman"/>
          <w:b/>
          <w:bCs/>
          <w:sz w:val="24"/>
          <w:szCs w:val="24"/>
          <w:lang/>
        </w:rPr>
        <w:t>play</w:t>
      </w:r>
      <w:r w:rsidRPr="00543A82">
        <w:rPr>
          <w:rFonts w:ascii="Times New Roman" w:eastAsia="Times New Roman" w:hAnsi="Times New Roman" w:cs="Times New Roman"/>
          <w:sz w:val="24"/>
          <w:szCs w:val="24"/>
          <w:lang/>
        </w:rPr>
        <w:t xml:space="preserve">, is clearance or lost motion in a mechanism caused by gaps between the parts. It can be defined as "the maximum distance or angle through which any part of a </w:t>
      </w:r>
      <w:hyperlink r:id="rId12" w:tooltip="Mechanical system" w:history="1">
        <w:r w:rsidRPr="00543A82">
          <w:rPr>
            <w:rFonts w:ascii="Times New Roman" w:eastAsia="Times New Roman" w:hAnsi="Times New Roman" w:cs="Times New Roman"/>
            <w:color w:val="0000FF"/>
            <w:sz w:val="24"/>
            <w:szCs w:val="24"/>
            <w:u w:val="single"/>
            <w:lang/>
          </w:rPr>
          <w:t>mechanical system</w:t>
        </w:r>
      </w:hyperlink>
      <w:r w:rsidRPr="00543A82">
        <w:rPr>
          <w:rFonts w:ascii="Times New Roman" w:eastAsia="Times New Roman" w:hAnsi="Times New Roman" w:cs="Times New Roman"/>
          <w:sz w:val="24"/>
          <w:szCs w:val="24"/>
          <w:lang/>
        </w:rPr>
        <w:t xml:space="preserve"> may be moved in one direction without applying appreciable force or motion to the next part in mechanical sequence"</w:t>
      </w:r>
      <w:hyperlink r:id="rId13" w:anchor="cite_note-bag09-1" w:history="1">
        <w:r w:rsidRPr="00543A82">
          <w:rPr>
            <w:rFonts w:ascii="Times New Roman" w:eastAsia="Times New Roman" w:hAnsi="Times New Roman" w:cs="Times New Roman"/>
            <w:color w:val="0000FF"/>
            <w:sz w:val="24"/>
            <w:szCs w:val="24"/>
            <w:u w:val="single"/>
            <w:vertAlign w:val="superscript"/>
            <w:lang/>
          </w:rPr>
          <w:t>[1]</w:t>
        </w:r>
      </w:hyperlink>
      <w:r w:rsidRPr="00543A82">
        <w:rPr>
          <w:rFonts w:ascii="Times New Roman" w:eastAsia="Times New Roman" w:hAnsi="Times New Roman" w:cs="Times New Roman"/>
          <w:sz w:val="24"/>
          <w:szCs w:val="24"/>
          <w:vertAlign w:val="superscript"/>
          <w:lang/>
        </w:rPr>
        <w:t>p. 1-8</w:t>
      </w:r>
      <w:r w:rsidRPr="00543A82">
        <w:rPr>
          <w:rFonts w:ascii="Times New Roman" w:eastAsia="Times New Roman" w:hAnsi="Times New Roman" w:cs="Times New Roman"/>
          <w:sz w:val="24"/>
          <w:szCs w:val="24"/>
          <w:lang/>
        </w:rPr>
        <w:t xml:space="preserve">. An example, in the context of </w:t>
      </w:r>
      <w:hyperlink r:id="rId14" w:tooltip="Gear" w:history="1">
        <w:r w:rsidRPr="00543A82">
          <w:rPr>
            <w:rFonts w:ascii="Times New Roman" w:eastAsia="Times New Roman" w:hAnsi="Times New Roman" w:cs="Times New Roman"/>
            <w:color w:val="0000FF"/>
            <w:sz w:val="24"/>
            <w:szCs w:val="24"/>
            <w:u w:val="single"/>
            <w:lang/>
          </w:rPr>
          <w:t>gears</w:t>
        </w:r>
      </w:hyperlink>
      <w:r w:rsidRPr="00543A82">
        <w:rPr>
          <w:rFonts w:ascii="Times New Roman" w:eastAsia="Times New Roman" w:hAnsi="Times New Roman" w:cs="Times New Roman"/>
          <w:sz w:val="24"/>
          <w:szCs w:val="24"/>
          <w:lang/>
        </w:rPr>
        <w:t xml:space="preserve"> and </w:t>
      </w:r>
      <w:hyperlink r:id="rId15" w:tooltip="Gear train" w:history="1">
        <w:r w:rsidRPr="00543A82">
          <w:rPr>
            <w:rFonts w:ascii="Times New Roman" w:eastAsia="Times New Roman" w:hAnsi="Times New Roman" w:cs="Times New Roman"/>
            <w:color w:val="0000FF"/>
            <w:sz w:val="24"/>
            <w:szCs w:val="24"/>
            <w:u w:val="single"/>
            <w:lang/>
          </w:rPr>
          <w:t>gear trains</w:t>
        </w:r>
      </w:hyperlink>
      <w:r w:rsidRPr="00543A82">
        <w:rPr>
          <w:rFonts w:ascii="Times New Roman" w:eastAsia="Times New Roman" w:hAnsi="Times New Roman" w:cs="Times New Roman"/>
          <w:sz w:val="24"/>
          <w:szCs w:val="24"/>
          <w:lang/>
        </w:rPr>
        <w:t xml:space="preserve">, is the amount of clearance between mated gear teeth. It can be seen when the direction of movement is reversed and the slack or lost motion is taken up before the reversal of motion is complete. Another example is in a </w:t>
      </w:r>
      <w:hyperlink r:id="rId16" w:tooltip="Valve train" w:history="1">
        <w:r w:rsidRPr="00543A82">
          <w:rPr>
            <w:rFonts w:ascii="Times New Roman" w:eastAsia="Times New Roman" w:hAnsi="Times New Roman" w:cs="Times New Roman"/>
            <w:color w:val="0000FF"/>
            <w:sz w:val="24"/>
            <w:szCs w:val="24"/>
            <w:u w:val="single"/>
            <w:lang/>
          </w:rPr>
          <w:t>valve train</w:t>
        </w:r>
      </w:hyperlink>
      <w:r w:rsidRPr="00543A82">
        <w:rPr>
          <w:rFonts w:ascii="Times New Roman" w:eastAsia="Times New Roman" w:hAnsi="Times New Roman" w:cs="Times New Roman"/>
          <w:sz w:val="24"/>
          <w:szCs w:val="24"/>
          <w:lang/>
        </w:rPr>
        <w:t xml:space="preserve"> with mechanical </w:t>
      </w:r>
      <w:hyperlink r:id="rId17" w:tooltip="Tappet" w:history="1">
        <w:r w:rsidRPr="00543A82">
          <w:rPr>
            <w:rFonts w:ascii="Times New Roman" w:eastAsia="Times New Roman" w:hAnsi="Times New Roman" w:cs="Times New Roman"/>
            <w:color w:val="0000FF"/>
            <w:sz w:val="24"/>
            <w:szCs w:val="24"/>
            <w:u w:val="single"/>
            <w:lang/>
          </w:rPr>
          <w:t>tappets</w:t>
        </w:r>
      </w:hyperlink>
      <w:r w:rsidRPr="00543A82">
        <w:rPr>
          <w:rFonts w:ascii="Times New Roman" w:eastAsia="Times New Roman" w:hAnsi="Times New Roman" w:cs="Times New Roman"/>
          <w:sz w:val="24"/>
          <w:szCs w:val="24"/>
          <w:lang/>
        </w:rPr>
        <w:t>, where a certain range of lash is necessary for the valves to work properly.</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Depending on the application, backlash may or may not be desirable. It is unavoidable for nearly all reversing mechanical couplings, although its effects can be negated or compensated for. In many applications, the theoretical ideal would be zero backlash, but in actual practice some backlash must be allowed to prevent jamming. Reasons for the presence of backlash include allowing for </w:t>
      </w:r>
      <w:hyperlink r:id="rId18" w:tooltip="Lubrication" w:history="1">
        <w:r w:rsidRPr="00543A82">
          <w:rPr>
            <w:rFonts w:ascii="Times New Roman" w:eastAsia="Times New Roman" w:hAnsi="Times New Roman" w:cs="Times New Roman"/>
            <w:color w:val="0000FF"/>
            <w:sz w:val="24"/>
            <w:szCs w:val="24"/>
            <w:u w:val="single"/>
            <w:lang/>
          </w:rPr>
          <w:t>lubrication</w:t>
        </w:r>
      </w:hyperlink>
      <w:r w:rsidRPr="00543A82">
        <w:rPr>
          <w:rFonts w:ascii="Times New Roman" w:eastAsia="Times New Roman" w:hAnsi="Times New Roman" w:cs="Times New Roman"/>
          <w:sz w:val="24"/>
          <w:szCs w:val="24"/>
          <w:lang/>
        </w:rPr>
        <w:t xml:space="preserve">, manufacturing errors, </w:t>
      </w:r>
      <w:hyperlink r:id="rId19" w:tooltip="Deflection (engineering)" w:history="1">
        <w:r w:rsidRPr="00543A82">
          <w:rPr>
            <w:rFonts w:ascii="Times New Roman" w:eastAsia="Times New Roman" w:hAnsi="Times New Roman" w:cs="Times New Roman"/>
            <w:color w:val="0000FF"/>
            <w:sz w:val="24"/>
            <w:szCs w:val="24"/>
            <w:u w:val="single"/>
            <w:lang/>
          </w:rPr>
          <w:t>deflection</w:t>
        </w:r>
      </w:hyperlink>
      <w:r w:rsidRPr="00543A82">
        <w:rPr>
          <w:rFonts w:ascii="Times New Roman" w:eastAsia="Times New Roman" w:hAnsi="Times New Roman" w:cs="Times New Roman"/>
          <w:sz w:val="24"/>
          <w:szCs w:val="24"/>
          <w:lang/>
        </w:rPr>
        <w:t xml:space="preserve"> under load, and </w:t>
      </w:r>
      <w:hyperlink r:id="rId20" w:tooltip="Thermal expansion" w:history="1">
        <w:r w:rsidRPr="00543A82">
          <w:rPr>
            <w:rFonts w:ascii="Times New Roman" w:eastAsia="Times New Roman" w:hAnsi="Times New Roman" w:cs="Times New Roman"/>
            <w:color w:val="0000FF"/>
            <w:sz w:val="24"/>
            <w:szCs w:val="24"/>
            <w:u w:val="single"/>
            <w:lang/>
          </w:rPr>
          <w:t>thermal expansion</w:t>
        </w:r>
      </w:hyperlink>
      <w:r w:rsidRPr="00543A82">
        <w:rPr>
          <w:rFonts w:ascii="Times New Roman" w:eastAsia="Times New Roman" w:hAnsi="Times New Roman" w:cs="Times New Roman"/>
          <w:sz w:val="24"/>
          <w:szCs w:val="24"/>
          <w:lang/>
        </w:rPr>
        <w:t>.</w:t>
      </w:r>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Contents</w:t>
      </w:r>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1" w:anchor="Gears" w:history="1">
        <w:r w:rsidRPr="00543A82">
          <w:rPr>
            <w:rFonts w:ascii="Times New Roman" w:eastAsia="Times New Roman" w:hAnsi="Times New Roman" w:cs="Times New Roman"/>
            <w:color w:val="0000FF"/>
            <w:sz w:val="24"/>
            <w:szCs w:val="24"/>
            <w:u w:val="single"/>
            <w:lang/>
          </w:rPr>
          <w:t>1 Gears</w:t>
        </w:r>
      </w:hyperlink>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2" w:anchor="Anti-backlash_designs" w:history="1">
        <w:r w:rsidRPr="00543A82">
          <w:rPr>
            <w:rFonts w:ascii="Times New Roman" w:eastAsia="Times New Roman" w:hAnsi="Times New Roman" w:cs="Times New Roman"/>
            <w:color w:val="0000FF"/>
            <w:sz w:val="24"/>
            <w:szCs w:val="24"/>
            <w:u w:val="single"/>
            <w:lang/>
          </w:rPr>
          <w:t>2 Anti-backlash designs</w:t>
        </w:r>
      </w:hyperlink>
      <w:r w:rsidRPr="00543A82">
        <w:rPr>
          <w:rFonts w:ascii="Times New Roman" w:eastAsia="Times New Roman" w:hAnsi="Times New Roman" w:cs="Times New Roman"/>
          <w:sz w:val="24"/>
          <w:szCs w:val="24"/>
          <w:lang/>
        </w:rPr>
        <w:t xml:space="preserve"> </w:t>
      </w:r>
    </w:p>
    <w:p w:rsidR="00543A82" w:rsidRPr="00543A82" w:rsidRDefault="00543A82" w:rsidP="00543A82">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23" w:anchor="Gear_trains_where_positioning_is_key_but_power_transmission_is_light" w:history="1">
        <w:r w:rsidRPr="00543A82">
          <w:rPr>
            <w:rFonts w:ascii="Times New Roman" w:eastAsia="Times New Roman" w:hAnsi="Times New Roman" w:cs="Times New Roman"/>
            <w:color w:val="0000FF"/>
            <w:sz w:val="24"/>
            <w:szCs w:val="24"/>
            <w:u w:val="single"/>
            <w:lang/>
          </w:rPr>
          <w:t>2.1 Gear trains where positioning is key but power transmission is light</w:t>
        </w:r>
      </w:hyperlink>
    </w:p>
    <w:p w:rsidR="00543A82" w:rsidRPr="00543A82" w:rsidRDefault="00543A82" w:rsidP="00543A82">
      <w:pPr>
        <w:numPr>
          <w:ilvl w:val="1"/>
          <w:numId w:val="1"/>
        </w:numPr>
        <w:spacing w:before="100" w:beforeAutospacing="1" w:after="100" w:afterAutospacing="1" w:line="240" w:lineRule="auto"/>
        <w:rPr>
          <w:rFonts w:ascii="Times New Roman" w:eastAsia="Times New Roman" w:hAnsi="Times New Roman" w:cs="Times New Roman"/>
          <w:sz w:val="24"/>
          <w:szCs w:val="24"/>
          <w:lang/>
        </w:rPr>
      </w:pPr>
      <w:hyperlink r:id="rId24" w:anchor="Leadscrews_where_positioning_and_power_are_both_important" w:history="1">
        <w:r w:rsidRPr="00543A82">
          <w:rPr>
            <w:rFonts w:ascii="Times New Roman" w:eastAsia="Times New Roman" w:hAnsi="Times New Roman" w:cs="Times New Roman"/>
            <w:color w:val="0000FF"/>
            <w:sz w:val="24"/>
            <w:szCs w:val="24"/>
            <w:u w:val="single"/>
            <w:lang/>
          </w:rPr>
          <w:t>2.2 Leadscrews where positioning and power are both important</w:t>
        </w:r>
      </w:hyperlink>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5" w:anchor="Minimum_backlash" w:history="1">
        <w:r w:rsidRPr="00543A82">
          <w:rPr>
            <w:rFonts w:ascii="Times New Roman" w:eastAsia="Times New Roman" w:hAnsi="Times New Roman" w:cs="Times New Roman"/>
            <w:color w:val="0000FF"/>
            <w:sz w:val="24"/>
            <w:szCs w:val="24"/>
            <w:u w:val="single"/>
            <w:lang/>
          </w:rPr>
          <w:t>3 Minimum backlash</w:t>
        </w:r>
      </w:hyperlink>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6" w:anchor="Applications" w:history="1">
        <w:r w:rsidRPr="00543A82">
          <w:rPr>
            <w:rFonts w:ascii="Times New Roman" w:eastAsia="Times New Roman" w:hAnsi="Times New Roman" w:cs="Times New Roman"/>
            <w:color w:val="0000FF"/>
            <w:sz w:val="24"/>
            <w:szCs w:val="24"/>
            <w:u w:val="single"/>
            <w:lang/>
          </w:rPr>
          <w:t>4 Applications</w:t>
        </w:r>
      </w:hyperlink>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7" w:anchor="See_also" w:history="1">
        <w:r w:rsidRPr="00543A82">
          <w:rPr>
            <w:rFonts w:ascii="Times New Roman" w:eastAsia="Times New Roman" w:hAnsi="Times New Roman" w:cs="Times New Roman"/>
            <w:color w:val="0000FF"/>
            <w:sz w:val="24"/>
            <w:szCs w:val="24"/>
            <w:u w:val="single"/>
            <w:lang/>
          </w:rPr>
          <w:t>5 See also</w:t>
        </w:r>
      </w:hyperlink>
    </w:p>
    <w:p w:rsidR="00543A82" w:rsidRPr="00543A82" w:rsidRDefault="00543A82" w:rsidP="00543A82">
      <w:pPr>
        <w:numPr>
          <w:ilvl w:val="0"/>
          <w:numId w:val="1"/>
        </w:numPr>
        <w:spacing w:before="100" w:beforeAutospacing="1" w:after="100" w:afterAutospacing="1" w:line="240" w:lineRule="auto"/>
        <w:rPr>
          <w:rFonts w:ascii="Times New Roman" w:eastAsia="Times New Roman" w:hAnsi="Times New Roman" w:cs="Times New Roman"/>
          <w:sz w:val="24"/>
          <w:szCs w:val="24"/>
          <w:lang/>
        </w:rPr>
      </w:pPr>
      <w:hyperlink r:id="rId28" w:anchor="References" w:history="1">
        <w:r w:rsidRPr="00543A82">
          <w:rPr>
            <w:rFonts w:ascii="Times New Roman" w:eastAsia="Times New Roman" w:hAnsi="Times New Roman" w:cs="Times New Roman"/>
            <w:color w:val="0000FF"/>
            <w:sz w:val="24"/>
            <w:szCs w:val="24"/>
            <w:u w:val="single"/>
            <w:lang/>
          </w:rPr>
          <w:t>6 References</w:t>
        </w:r>
      </w:hyperlink>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Gears</w:t>
      </w:r>
    </w:p>
    <w:p w:rsidR="00543A82" w:rsidRPr="00543A82" w:rsidRDefault="00543A82" w:rsidP="00543A8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2096135" cy="1109345"/>
            <wp:effectExtent l="0" t="0" r="0" b="0"/>
            <wp:docPr id="10" name="Picture 10" descr="http://upload.wikimedia.org/wikipedia/commons/thumb/f/f6/Backlash.svg/220px-Backlash.svg.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f/f6/Backlash.svg/220px-Backlash.svg.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96135" cy="1109345"/>
                    </a:xfrm>
                    <a:prstGeom prst="rect">
                      <a:avLst/>
                    </a:prstGeom>
                    <a:noFill/>
                    <a:ln>
                      <a:noFill/>
                    </a:ln>
                  </pic:spPr>
                </pic:pic>
              </a:graphicData>
            </a:graphic>
          </wp:inline>
        </w:drawing>
      </w:r>
    </w:p>
    <w:p w:rsidR="00543A82" w:rsidRPr="00543A82" w:rsidRDefault="00543A82" w:rsidP="00543A82">
      <w:pPr>
        <w:spacing w:after="0" w:line="240" w:lineRule="auto"/>
        <w:rPr>
          <w:rFonts w:ascii="Times New Roman" w:eastAsia="Times New Roman" w:hAnsi="Times New Roman" w:cs="Times New Roman"/>
          <w:sz w:val="24"/>
          <w:szCs w:val="24"/>
          <w:lang/>
        </w:rPr>
      </w:pPr>
      <w:r>
        <w:rPr>
          <w:rFonts w:ascii="Times New Roman" w:eastAsia="Times New Roman" w:hAnsi="Times New Roman" w:cs="Times New Roman"/>
          <w:noProof/>
          <w:color w:val="0000FF"/>
          <w:sz w:val="24"/>
          <w:szCs w:val="24"/>
        </w:rPr>
        <w:drawing>
          <wp:inline distT="0" distB="0" distL="0" distR="0">
            <wp:extent cx="144145" cy="102870"/>
            <wp:effectExtent l="0" t="0" r="8255" b="0"/>
            <wp:docPr id="9" name="Picture 9" descr="http://bits.wikimedia.org/static-1.24wmf11/skins/common/images/magnify-clip.png">
              <a:hlinkClick xmlns:a="http://schemas.openxmlformats.org/drawingml/2006/main" r:id="rId2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its.wikimedia.org/static-1.24wmf11/skins/common/images/magnify-clip.png">
                      <a:hlinkClick r:id="rId29" tooltip="&quot;Enlarge&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145" cy="102870"/>
                    </a:xfrm>
                    <a:prstGeom prst="rect">
                      <a:avLst/>
                    </a:prstGeom>
                    <a:noFill/>
                    <a:ln>
                      <a:noFill/>
                    </a:ln>
                  </pic:spPr>
                </pic:pic>
              </a:graphicData>
            </a:graphic>
          </wp:inline>
        </w:drawing>
      </w:r>
    </w:p>
    <w:p w:rsidR="00543A82" w:rsidRPr="00543A82" w:rsidRDefault="00543A82" w:rsidP="00543A82">
      <w:pPr>
        <w:spacing w:after="0"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Backlash</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lastRenderedPageBreak/>
        <w:t xml:space="preserve">Factors affecting the amount backlash required in a gear train include errors in profile, pitch, tooth thickness, helix angle and center distance, and </w:t>
      </w:r>
      <w:hyperlink r:id="rId32" w:tooltip="Run-out" w:history="1">
        <w:r w:rsidRPr="00543A82">
          <w:rPr>
            <w:rFonts w:ascii="Times New Roman" w:eastAsia="Times New Roman" w:hAnsi="Times New Roman" w:cs="Times New Roman"/>
            <w:color w:val="0000FF"/>
            <w:sz w:val="24"/>
            <w:szCs w:val="24"/>
            <w:u w:val="single"/>
            <w:lang/>
          </w:rPr>
          <w:t>run-out</w:t>
        </w:r>
      </w:hyperlink>
      <w:r w:rsidRPr="00543A82">
        <w:rPr>
          <w:rFonts w:ascii="Times New Roman" w:eastAsia="Times New Roman" w:hAnsi="Times New Roman" w:cs="Times New Roman"/>
          <w:sz w:val="24"/>
          <w:szCs w:val="24"/>
          <w:lang/>
        </w:rPr>
        <w:t>. The greater the accuracy the smaller the backlash needed. Backlash is most commonly created by cutting the teeth deeper into the gears than the ideal depth. Another way of introducing backlash is by increasing the center distances between the gears.</w:t>
      </w:r>
      <w:hyperlink r:id="rId33" w:anchor="cite_note-qtc-2" w:history="1">
        <w:r w:rsidRPr="00543A82">
          <w:rPr>
            <w:rFonts w:ascii="Times New Roman" w:eastAsia="Times New Roman" w:hAnsi="Times New Roman" w:cs="Times New Roman"/>
            <w:color w:val="0000FF"/>
            <w:sz w:val="24"/>
            <w:szCs w:val="24"/>
            <w:u w:val="single"/>
            <w:vertAlign w:val="superscript"/>
            <w:lang/>
          </w:rPr>
          <w:t>[2]</w:t>
        </w:r>
      </w:hyperlink>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Backlash due to tooth thickness changes is typically measured along the </w:t>
      </w:r>
      <w:hyperlink r:id="rId34" w:tooltip="Pitch circle" w:history="1">
        <w:r w:rsidRPr="00543A82">
          <w:rPr>
            <w:rFonts w:ascii="Times New Roman" w:eastAsia="Times New Roman" w:hAnsi="Times New Roman" w:cs="Times New Roman"/>
            <w:color w:val="0000FF"/>
            <w:sz w:val="24"/>
            <w:szCs w:val="24"/>
            <w:u w:val="single"/>
            <w:lang/>
          </w:rPr>
          <w:t>pitch circle</w:t>
        </w:r>
      </w:hyperlink>
      <w:r w:rsidRPr="00543A82">
        <w:rPr>
          <w:rFonts w:ascii="Times New Roman" w:eastAsia="Times New Roman" w:hAnsi="Times New Roman" w:cs="Times New Roman"/>
          <w:sz w:val="24"/>
          <w:szCs w:val="24"/>
          <w:lang/>
        </w:rPr>
        <w:t xml:space="preserve"> and is defined by:</w:t>
      </w:r>
    </w:p>
    <w:p w:rsidR="00543A82" w:rsidRPr="00543A82" w:rsidRDefault="00543A82" w:rsidP="00543A8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883285" cy="164465"/>
            <wp:effectExtent l="0" t="0" r="0" b="6985"/>
            <wp:docPr id="8" name="Picture 8" descr="b_t=t_i-t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_t=t_i-t_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83285" cy="164465"/>
                    </a:xfrm>
                    <a:prstGeom prst="rect">
                      <a:avLst/>
                    </a:prstGeom>
                    <a:noFill/>
                    <a:ln>
                      <a:noFill/>
                    </a:ln>
                  </pic:spPr>
                </pic:pic>
              </a:graphicData>
            </a:graphic>
          </wp:inline>
        </w:drawing>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where: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
        <w:gridCol w:w="330"/>
        <w:gridCol w:w="6509"/>
      </w:tblGrid>
      <w:tr w:rsidR="00543A82" w:rsidRPr="00543A82" w:rsidTr="00543A82">
        <w:trPr>
          <w:tblCellSpacing w:w="15" w:type="dxa"/>
        </w:trPr>
        <w:tc>
          <w:tcPr>
            <w:tcW w:w="300" w:type="dxa"/>
            <w:vMerge w:val="restart"/>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w:t>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23190" cy="164465"/>
                  <wp:effectExtent l="0" t="0" r="0" b="6985"/>
                  <wp:docPr id="7" name="Picture 7" descr="b_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_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3190" cy="16446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backlash due to tooth thickness modifications</w:t>
            </w:r>
          </w:p>
        </w:tc>
      </w:tr>
      <w:tr w:rsidR="00543A82" w:rsidRPr="00543A82" w:rsidTr="00543A82">
        <w:trPr>
          <w:tblCellSpacing w:w="15" w:type="dxa"/>
        </w:trPr>
        <w:tc>
          <w:tcPr>
            <w:tcW w:w="0" w:type="auto"/>
            <w:vMerge/>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64465" cy="174625"/>
                  <wp:effectExtent l="0" t="0" r="6985" b="0"/>
                  <wp:docPr id="6" name="Picture 6" descr="t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_i\;"/>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465" cy="17462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tooth thickness on the pitch circle for ideal gearing (no backlash)</w:t>
            </w:r>
          </w:p>
        </w:tc>
      </w:tr>
      <w:tr w:rsidR="00543A82" w:rsidRPr="00543A82" w:rsidTr="00543A82">
        <w:trPr>
          <w:tblCellSpacing w:w="15" w:type="dxa"/>
        </w:trPr>
        <w:tc>
          <w:tcPr>
            <w:tcW w:w="0" w:type="auto"/>
            <w:vMerge/>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4145" cy="154305"/>
                  <wp:effectExtent l="0" t="0" r="8255" b="0"/>
                  <wp:docPr id="5" name="Picture 5" descr="t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_a\;"/>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44145" cy="15430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actual tooth thickness</w:t>
            </w:r>
          </w:p>
        </w:tc>
      </w:tr>
    </w:tbl>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Backlash, measured on the pitch circle, due to operating center modifications is defined by:</w:t>
      </w:r>
    </w:p>
    <w:p w:rsidR="00543A82" w:rsidRPr="00543A82" w:rsidRDefault="00543A82" w:rsidP="00543A82">
      <w:pPr>
        <w:spacing w:after="0" w:line="240" w:lineRule="auto"/>
        <w:ind w:left="720"/>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extent cx="1346200" cy="194945"/>
            <wp:effectExtent l="0" t="0" r="6350" b="0"/>
            <wp:docPr id="4" name="Picture 4" descr="b_c = 2 \left( \Delta c \right) \tan\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_c = 2 \left( \Delta c \right) \tan\ph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346200" cy="194945"/>
                    </a:xfrm>
                    <a:prstGeom prst="rect">
                      <a:avLst/>
                    </a:prstGeom>
                    <a:noFill/>
                    <a:ln>
                      <a:noFill/>
                    </a:ln>
                  </pic:spPr>
                </pic:pic>
              </a:graphicData>
            </a:graphic>
          </wp:inline>
        </w:drawing>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where: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
        <w:gridCol w:w="513"/>
        <w:gridCol w:w="6221"/>
      </w:tblGrid>
      <w:tr w:rsidR="00543A82" w:rsidRPr="00543A82" w:rsidTr="00543A82">
        <w:trPr>
          <w:tblCellSpacing w:w="15" w:type="dxa"/>
        </w:trPr>
        <w:tc>
          <w:tcPr>
            <w:tcW w:w="300" w:type="dxa"/>
            <w:vMerge w:val="restart"/>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w:t>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44145" cy="164465"/>
                  <wp:effectExtent l="0" t="0" r="8255" b="6985"/>
                  <wp:docPr id="3" name="Picture 3" descr="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_c\;"/>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4145" cy="16446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backlash due to operating center distance modifications</w:t>
            </w:r>
          </w:p>
        </w:tc>
      </w:tr>
      <w:tr w:rsidR="00543A82" w:rsidRPr="00543A82" w:rsidTr="00543A82">
        <w:trPr>
          <w:tblCellSpacing w:w="15" w:type="dxa"/>
        </w:trPr>
        <w:tc>
          <w:tcPr>
            <w:tcW w:w="0" w:type="auto"/>
            <w:vMerge/>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7655" cy="164465"/>
                  <wp:effectExtent l="0" t="0" r="0" b="6985"/>
                  <wp:docPr id="2" name="Picture 2" descr="\Delta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lta c\;"/>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7655" cy="16446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difference between actual and ideal operating center distances</w:t>
            </w:r>
          </w:p>
        </w:tc>
      </w:tr>
      <w:tr w:rsidR="00543A82" w:rsidRPr="00543A82" w:rsidTr="00543A82">
        <w:trPr>
          <w:tblCellSpacing w:w="15" w:type="dxa"/>
        </w:trPr>
        <w:tc>
          <w:tcPr>
            <w:tcW w:w="0" w:type="auto"/>
            <w:vMerge/>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3030" cy="174625"/>
                  <wp:effectExtent l="0" t="0" r="1270" b="0"/>
                  <wp:docPr id="1" name="Picture 1" descr="\ph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hi \;"/>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3030" cy="174625"/>
                          </a:xfrm>
                          <a:prstGeom prst="rect">
                            <a:avLst/>
                          </a:prstGeom>
                          <a:noFill/>
                          <a:ln>
                            <a:noFill/>
                          </a:ln>
                        </pic:spPr>
                      </pic:pic>
                    </a:graphicData>
                  </a:graphic>
                </wp:inline>
              </w:drawing>
            </w:r>
          </w:p>
        </w:tc>
        <w:tc>
          <w:tcPr>
            <w:tcW w:w="0" w:type="auto"/>
            <w:vAlign w:val="center"/>
            <w:hideMark/>
          </w:tcPr>
          <w:p w:rsidR="00543A82" w:rsidRPr="00543A82" w:rsidRDefault="00543A82" w:rsidP="00543A82">
            <w:pPr>
              <w:spacing w:after="0" w:line="240" w:lineRule="auto"/>
              <w:rPr>
                <w:rFonts w:ascii="Times New Roman" w:eastAsia="Times New Roman" w:hAnsi="Times New Roman" w:cs="Times New Roman"/>
                <w:sz w:val="24"/>
                <w:szCs w:val="24"/>
              </w:rPr>
            </w:pPr>
            <w:r w:rsidRPr="00543A82">
              <w:rPr>
                <w:rFonts w:ascii="Times New Roman" w:eastAsia="Times New Roman" w:hAnsi="Times New Roman" w:cs="Times New Roman"/>
                <w:sz w:val="24"/>
                <w:szCs w:val="24"/>
              </w:rPr>
              <w:t xml:space="preserve">= </w:t>
            </w:r>
            <w:hyperlink r:id="rId43" w:tooltip="Pressure angle" w:history="1">
              <w:r w:rsidRPr="00543A82">
                <w:rPr>
                  <w:rFonts w:ascii="Times New Roman" w:eastAsia="Times New Roman" w:hAnsi="Times New Roman" w:cs="Times New Roman"/>
                  <w:color w:val="0000FF"/>
                  <w:sz w:val="24"/>
                  <w:szCs w:val="24"/>
                  <w:u w:val="single"/>
                </w:rPr>
                <w:t>pressure angle</w:t>
              </w:r>
            </w:hyperlink>
          </w:p>
        </w:tc>
      </w:tr>
    </w:tbl>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Standard practice is to make allowance for half the backlash in the tooth thickness of each gear. However, if the </w:t>
      </w:r>
      <w:hyperlink r:id="rId44" w:tooltip="Pinion" w:history="1">
        <w:r w:rsidRPr="00543A82">
          <w:rPr>
            <w:rFonts w:ascii="Times New Roman" w:eastAsia="Times New Roman" w:hAnsi="Times New Roman" w:cs="Times New Roman"/>
            <w:color w:val="0000FF"/>
            <w:sz w:val="24"/>
            <w:szCs w:val="24"/>
            <w:u w:val="single"/>
            <w:lang/>
          </w:rPr>
          <w:t>pinion</w:t>
        </w:r>
      </w:hyperlink>
      <w:r w:rsidRPr="00543A82">
        <w:rPr>
          <w:rFonts w:ascii="Times New Roman" w:eastAsia="Times New Roman" w:hAnsi="Times New Roman" w:cs="Times New Roman"/>
          <w:sz w:val="24"/>
          <w:szCs w:val="24"/>
          <w:lang/>
        </w:rPr>
        <w:t xml:space="preserve"> (the smaller of the two gears) is significantly smaller than the gear it is meshing with then it is common practice to account for all of the backlash in the larger gear. This maintains as much strength as possible in the pinion's teeth.</w:t>
      </w:r>
      <w:hyperlink r:id="rId45" w:anchor="cite_note-qtc-2" w:history="1">
        <w:r w:rsidRPr="00543A82">
          <w:rPr>
            <w:rFonts w:ascii="Times New Roman" w:eastAsia="Times New Roman" w:hAnsi="Times New Roman" w:cs="Times New Roman"/>
            <w:color w:val="0000FF"/>
            <w:sz w:val="24"/>
            <w:szCs w:val="24"/>
            <w:u w:val="single"/>
            <w:vertAlign w:val="superscript"/>
            <w:lang/>
          </w:rPr>
          <w:t>[2]</w:t>
        </w:r>
      </w:hyperlink>
      <w:r w:rsidRPr="00543A82">
        <w:rPr>
          <w:rFonts w:ascii="Times New Roman" w:eastAsia="Times New Roman" w:hAnsi="Times New Roman" w:cs="Times New Roman"/>
          <w:sz w:val="24"/>
          <w:szCs w:val="24"/>
          <w:lang/>
        </w:rPr>
        <w:t xml:space="preserve"> The amount of additional material removed when making the gears depends on the pressure angle of the teeth. For a 14.5° pressure angle the extra distance the cutting tool is moved in equals the amount of backlash desired. For a 20° pressure angle the distance equals 0.73 times the amount of backlash desired.</w:t>
      </w:r>
      <w:hyperlink r:id="rId46" w:anchor="cite_note-jones-3" w:history="1">
        <w:r w:rsidRPr="00543A82">
          <w:rPr>
            <w:rFonts w:ascii="Times New Roman" w:eastAsia="Times New Roman" w:hAnsi="Times New Roman" w:cs="Times New Roman"/>
            <w:color w:val="0000FF"/>
            <w:sz w:val="24"/>
            <w:szCs w:val="24"/>
            <w:u w:val="single"/>
            <w:vertAlign w:val="superscript"/>
            <w:lang/>
          </w:rPr>
          <w:t>[3]</w:t>
        </w:r>
      </w:hyperlink>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As a rule of thumb the average backlash is defined as 0.04 divided by the </w:t>
      </w:r>
      <w:hyperlink r:id="rId47" w:tooltip="Diametral pitch" w:history="1">
        <w:r w:rsidRPr="00543A82">
          <w:rPr>
            <w:rFonts w:ascii="Times New Roman" w:eastAsia="Times New Roman" w:hAnsi="Times New Roman" w:cs="Times New Roman"/>
            <w:color w:val="0000FF"/>
            <w:sz w:val="24"/>
            <w:szCs w:val="24"/>
            <w:u w:val="single"/>
            <w:lang/>
          </w:rPr>
          <w:t>diametral pitch</w:t>
        </w:r>
      </w:hyperlink>
      <w:r w:rsidRPr="00543A82">
        <w:rPr>
          <w:rFonts w:ascii="Times New Roman" w:eastAsia="Times New Roman" w:hAnsi="Times New Roman" w:cs="Times New Roman"/>
          <w:sz w:val="24"/>
          <w:szCs w:val="24"/>
          <w:lang/>
        </w:rPr>
        <w:t xml:space="preserve">; the minimum being 0.03 divided by the </w:t>
      </w:r>
      <w:hyperlink r:id="rId48" w:tooltip="Diametral pitch" w:history="1">
        <w:r w:rsidRPr="00543A82">
          <w:rPr>
            <w:rFonts w:ascii="Times New Roman" w:eastAsia="Times New Roman" w:hAnsi="Times New Roman" w:cs="Times New Roman"/>
            <w:color w:val="0000FF"/>
            <w:sz w:val="24"/>
            <w:szCs w:val="24"/>
            <w:u w:val="single"/>
            <w:lang/>
          </w:rPr>
          <w:t>diametral pitch</w:t>
        </w:r>
      </w:hyperlink>
      <w:r w:rsidRPr="00543A82">
        <w:rPr>
          <w:rFonts w:ascii="Times New Roman" w:eastAsia="Times New Roman" w:hAnsi="Times New Roman" w:cs="Times New Roman"/>
          <w:sz w:val="24"/>
          <w:szCs w:val="24"/>
          <w:lang/>
        </w:rPr>
        <w:t xml:space="preserve"> and the maximum 0.05 divided by the </w:t>
      </w:r>
      <w:hyperlink r:id="rId49" w:tooltip="Diametral pitch" w:history="1">
        <w:r w:rsidRPr="00543A82">
          <w:rPr>
            <w:rFonts w:ascii="Times New Roman" w:eastAsia="Times New Roman" w:hAnsi="Times New Roman" w:cs="Times New Roman"/>
            <w:color w:val="0000FF"/>
            <w:sz w:val="24"/>
            <w:szCs w:val="24"/>
            <w:u w:val="single"/>
            <w:lang/>
          </w:rPr>
          <w:t>diametral pitch</w:t>
        </w:r>
      </w:hyperlink>
      <w:r w:rsidRPr="00543A82">
        <w:rPr>
          <w:rFonts w:ascii="Times New Roman" w:eastAsia="Times New Roman" w:hAnsi="Times New Roman" w:cs="Times New Roman"/>
          <w:sz w:val="24"/>
          <w:szCs w:val="24"/>
          <w:lang/>
        </w:rPr>
        <w:t>.</w:t>
      </w:r>
      <w:hyperlink r:id="rId50" w:anchor="cite_note-jones-3" w:history="1">
        <w:r w:rsidRPr="00543A82">
          <w:rPr>
            <w:rFonts w:ascii="Times New Roman" w:eastAsia="Times New Roman" w:hAnsi="Times New Roman" w:cs="Times New Roman"/>
            <w:color w:val="0000FF"/>
            <w:sz w:val="24"/>
            <w:szCs w:val="24"/>
            <w:u w:val="single"/>
            <w:vertAlign w:val="superscript"/>
            <w:lang/>
          </w:rPr>
          <w:t>[3]</w:t>
        </w:r>
      </w:hyperlink>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In a </w:t>
      </w:r>
      <w:hyperlink r:id="rId51" w:tooltip="Gear train" w:history="1">
        <w:r w:rsidRPr="00543A82">
          <w:rPr>
            <w:rFonts w:ascii="Times New Roman" w:eastAsia="Times New Roman" w:hAnsi="Times New Roman" w:cs="Times New Roman"/>
            <w:color w:val="0000FF"/>
            <w:sz w:val="24"/>
            <w:szCs w:val="24"/>
            <w:u w:val="single"/>
            <w:lang/>
          </w:rPr>
          <w:t>gear train</w:t>
        </w:r>
      </w:hyperlink>
      <w:r w:rsidRPr="00543A82">
        <w:rPr>
          <w:rFonts w:ascii="Times New Roman" w:eastAsia="Times New Roman" w:hAnsi="Times New Roman" w:cs="Times New Roman"/>
          <w:sz w:val="24"/>
          <w:szCs w:val="24"/>
          <w:lang/>
        </w:rPr>
        <w:t>, backlash is cumulative. When a gear-train is reversed the driving gear is turned a short distance, equal to the total of all the backlashes, before the final driven gear begins to rotate. At low power outputs, backlash results in inaccurate calculation from the small errors introduced at each change of direction; at large power outputs backlash sends shocks through the whole system and can damage teeth and other components.</w:t>
      </w:r>
      <w:r w:rsidRPr="00543A82">
        <w:rPr>
          <w:rFonts w:ascii="Times New Roman" w:eastAsia="Times New Roman" w:hAnsi="Times New Roman" w:cs="Times New Roman"/>
          <w:sz w:val="24"/>
          <w:szCs w:val="24"/>
          <w:vertAlign w:val="superscript"/>
          <w:lang/>
        </w:rPr>
        <w:t>[</w:t>
      </w:r>
      <w:hyperlink r:id="rId52" w:tooltip="Wikipedia:Citation needed" w:history="1">
        <w:r w:rsidRPr="00543A82">
          <w:rPr>
            <w:rFonts w:ascii="Times New Roman" w:eastAsia="Times New Roman" w:hAnsi="Times New Roman" w:cs="Times New Roman"/>
            <w:i/>
            <w:iCs/>
            <w:color w:val="0000FF"/>
            <w:sz w:val="24"/>
            <w:szCs w:val="24"/>
            <w:u w:val="single"/>
            <w:vertAlign w:val="superscript"/>
            <w:lang/>
          </w:rPr>
          <w:t>citation needed</w:t>
        </w:r>
      </w:hyperlink>
      <w:r w:rsidRPr="00543A82">
        <w:rPr>
          <w:rFonts w:ascii="Times New Roman" w:eastAsia="Times New Roman" w:hAnsi="Times New Roman" w:cs="Times New Roman"/>
          <w:sz w:val="24"/>
          <w:szCs w:val="24"/>
          <w:vertAlign w:val="superscript"/>
          <w:lang/>
        </w:rPr>
        <w:t>]</w:t>
      </w:r>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lastRenderedPageBreak/>
        <w:t>Anti-backlash designs</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In certain applications, backlash is an undesirable characteristic and should be minimized.</w:t>
      </w:r>
    </w:p>
    <w:p w:rsidR="00543A82" w:rsidRPr="00543A82" w:rsidRDefault="00543A82" w:rsidP="00543A8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43A82">
        <w:rPr>
          <w:rFonts w:ascii="Times New Roman" w:eastAsia="Times New Roman" w:hAnsi="Times New Roman" w:cs="Times New Roman"/>
          <w:b/>
          <w:bCs/>
          <w:sz w:val="27"/>
          <w:szCs w:val="27"/>
          <w:lang/>
        </w:rPr>
        <w:t>Gear trains where positioning is key but power transmission is light</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The best example here is an analog </w:t>
      </w:r>
      <w:hyperlink r:id="rId53" w:tooltip="Radio" w:history="1">
        <w:r w:rsidRPr="00543A82">
          <w:rPr>
            <w:rFonts w:ascii="Times New Roman" w:eastAsia="Times New Roman" w:hAnsi="Times New Roman" w:cs="Times New Roman"/>
            <w:color w:val="0000FF"/>
            <w:sz w:val="24"/>
            <w:szCs w:val="24"/>
            <w:u w:val="single"/>
            <w:lang/>
          </w:rPr>
          <w:t>radio</w:t>
        </w:r>
      </w:hyperlink>
      <w:r w:rsidRPr="00543A82">
        <w:rPr>
          <w:rFonts w:ascii="Times New Roman" w:eastAsia="Times New Roman" w:hAnsi="Times New Roman" w:cs="Times New Roman"/>
          <w:sz w:val="24"/>
          <w:szCs w:val="24"/>
          <w:lang/>
        </w:rPr>
        <w:t xml:space="preserve"> </w:t>
      </w:r>
      <w:hyperlink r:id="rId54" w:tooltip="Tuner (electronics)" w:history="1">
        <w:r w:rsidRPr="00543A82">
          <w:rPr>
            <w:rFonts w:ascii="Times New Roman" w:eastAsia="Times New Roman" w:hAnsi="Times New Roman" w:cs="Times New Roman"/>
            <w:color w:val="0000FF"/>
            <w:sz w:val="24"/>
            <w:szCs w:val="24"/>
            <w:u w:val="single"/>
            <w:lang/>
          </w:rPr>
          <w:t>tuning dial</w:t>
        </w:r>
      </w:hyperlink>
      <w:r w:rsidRPr="00543A82">
        <w:rPr>
          <w:rFonts w:ascii="Times New Roman" w:eastAsia="Times New Roman" w:hAnsi="Times New Roman" w:cs="Times New Roman"/>
          <w:sz w:val="24"/>
          <w:szCs w:val="24"/>
          <w:lang/>
        </w:rPr>
        <w:t xml:space="preserve"> where one may make precise tuning movements both forwards and backwards. Specialized gear designs allow this. One of the more common designs splits the gear into two gears, each half the thickness of the original. One half of the gear is fixed to its shaft while the other half of the gear is allowed to turn on the shaft, but pre-loaded in rotation by small </w:t>
      </w:r>
      <w:hyperlink r:id="rId55" w:tooltip="Spring (device)" w:history="1">
        <w:r w:rsidRPr="00543A82">
          <w:rPr>
            <w:rFonts w:ascii="Times New Roman" w:eastAsia="Times New Roman" w:hAnsi="Times New Roman" w:cs="Times New Roman"/>
            <w:color w:val="0000FF"/>
            <w:sz w:val="24"/>
            <w:szCs w:val="24"/>
            <w:u w:val="single"/>
            <w:lang/>
          </w:rPr>
          <w:t>coil springs</w:t>
        </w:r>
      </w:hyperlink>
      <w:r w:rsidRPr="00543A82">
        <w:rPr>
          <w:rFonts w:ascii="Times New Roman" w:eastAsia="Times New Roman" w:hAnsi="Times New Roman" w:cs="Times New Roman"/>
          <w:sz w:val="24"/>
          <w:szCs w:val="24"/>
          <w:lang/>
        </w:rPr>
        <w:t xml:space="preserve"> that rotate the free gear relative to the fixed gear. In this way, the spring tension rotates the free gear until all of the backlash in the system has been taken out; the teeth of the fixed gear press against one side of the teeth of the pinion while the teeth of the free gear press against the other side of the teeth on the pinion. Loads smaller than the force of the springs do not compress the springs and with no gaps between the teeth to be taken up, backlash is eliminated.</w:t>
      </w:r>
    </w:p>
    <w:p w:rsidR="00543A82" w:rsidRPr="00543A82" w:rsidRDefault="00543A82" w:rsidP="00543A82">
      <w:pPr>
        <w:spacing w:before="100" w:beforeAutospacing="1" w:after="100" w:afterAutospacing="1" w:line="240" w:lineRule="auto"/>
        <w:outlineLvl w:val="2"/>
        <w:rPr>
          <w:rFonts w:ascii="Times New Roman" w:eastAsia="Times New Roman" w:hAnsi="Times New Roman" w:cs="Times New Roman"/>
          <w:b/>
          <w:bCs/>
          <w:sz w:val="27"/>
          <w:szCs w:val="27"/>
          <w:lang/>
        </w:rPr>
      </w:pPr>
      <w:r w:rsidRPr="00543A82">
        <w:rPr>
          <w:rFonts w:ascii="Times New Roman" w:eastAsia="Times New Roman" w:hAnsi="Times New Roman" w:cs="Times New Roman"/>
          <w:b/>
          <w:bCs/>
          <w:sz w:val="27"/>
          <w:szCs w:val="27"/>
          <w:lang/>
        </w:rPr>
        <w:t>Leadscrews where positioning and power are both important</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Another area where backlash matters is in </w:t>
      </w:r>
      <w:hyperlink r:id="rId56" w:tooltip="Leadscrew" w:history="1">
        <w:r w:rsidRPr="00543A82">
          <w:rPr>
            <w:rFonts w:ascii="Times New Roman" w:eastAsia="Times New Roman" w:hAnsi="Times New Roman" w:cs="Times New Roman"/>
            <w:color w:val="0000FF"/>
            <w:sz w:val="24"/>
            <w:szCs w:val="24"/>
            <w:u w:val="single"/>
            <w:lang/>
          </w:rPr>
          <w:t>leadscrews</w:t>
        </w:r>
      </w:hyperlink>
      <w:r w:rsidRPr="00543A82">
        <w:rPr>
          <w:rFonts w:ascii="Times New Roman" w:eastAsia="Times New Roman" w:hAnsi="Times New Roman" w:cs="Times New Roman"/>
          <w:sz w:val="24"/>
          <w:szCs w:val="24"/>
          <w:lang/>
        </w:rPr>
        <w:t xml:space="preserve">. Again, as with the gear train example, the culprit is lost motion when reversing a mechanism that is supposed to transmit motion accurately. Instead of gear teeth, the context is </w:t>
      </w:r>
      <w:hyperlink r:id="rId57" w:tooltip="Screw thread" w:history="1">
        <w:r w:rsidRPr="00543A82">
          <w:rPr>
            <w:rFonts w:ascii="Times New Roman" w:eastAsia="Times New Roman" w:hAnsi="Times New Roman" w:cs="Times New Roman"/>
            <w:color w:val="0000FF"/>
            <w:sz w:val="24"/>
            <w:szCs w:val="24"/>
            <w:u w:val="single"/>
            <w:lang/>
          </w:rPr>
          <w:t>screw threads</w:t>
        </w:r>
      </w:hyperlink>
      <w:r w:rsidRPr="00543A82">
        <w:rPr>
          <w:rFonts w:ascii="Times New Roman" w:eastAsia="Times New Roman" w:hAnsi="Times New Roman" w:cs="Times New Roman"/>
          <w:sz w:val="24"/>
          <w:szCs w:val="24"/>
          <w:lang/>
        </w:rPr>
        <w:t xml:space="preserve">. The linear sliding axes (machine slides) of </w:t>
      </w:r>
      <w:hyperlink r:id="rId58" w:tooltip="Machine tool" w:history="1">
        <w:r w:rsidRPr="00543A82">
          <w:rPr>
            <w:rFonts w:ascii="Times New Roman" w:eastAsia="Times New Roman" w:hAnsi="Times New Roman" w:cs="Times New Roman"/>
            <w:color w:val="0000FF"/>
            <w:sz w:val="24"/>
            <w:szCs w:val="24"/>
            <w:u w:val="single"/>
            <w:lang/>
          </w:rPr>
          <w:t>machine tools</w:t>
        </w:r>
      </w:hyperlink>
      <w:r w:rsidRPr="00543A82">
        <w:rPr>
          <w:rFonts w:ascii="Times New Roman" w:eastAsia="Times New Roman" w:hAnsi="Times New Roman" w:cs="Times New Roman"/>
          <w:sz w:val="24"/>
          <w:szCs w:val="24"/>
          <w:lang/>
        </w:rPr>
        <w:t xml:space="preserve"> are an example application.</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Most machine slides for many decades, and many even today, were simple-but-accurate cast iron linear </w:t>
      </w:r>
      <w:hyperlink r:id="rId59" w:tooltip="Bearing surface" w:history="1">
        <w:r w:rsidRPr="00543A82">
          <w:rPr>
            <w:rFonts w:ascii="Times New Roman" w:eastAsia="Times New Roman" w:hAnsi="Times New Roman" w:cs="Times New Roman"/>
            <w:color w:val="0000FF"/>
            <w:sz w:val="24"/>
            <w:szCs w:val="24"/>
            <w:u w:val="single"/>
            <w:lang/>
          </w:rPr>
          <w:t>bearing surfaces</w:t>
        </w:r>
      </w:hyperlink>
      <w:r w:rsidRPr="00543A82">
        <w:rPr>
          <w:rFonts w:ascii="Times New Roman" w:eastAsia="Times New Roman" w:hAnsi="Times New Roman" w:cs="Times New Roman"/>
          <w:sz w:val="24"/>
          <w:szCs w:val="24"/>
          <w:lang/>
        </w:rPr>
        <w:t xml:space="preserve">, such as a dovetail slide or box slide, with an </w:t>
      </w:r>
      <w:hyperlink r:id="rId60" w:tooltip="Trapezoidal thread forms" w:history="1">
        <w:r w:rsidRPr="00543A82">
          <w:rPr>
            <w:rFonts w:ascii="Times New Roman" w:eastAsia="Times New Roman" w:hAnsi="Times New Roman" w:cs="Times New Roman"/>
            <w:color w:val="0000FF"/>
            <w:sz w:val="24"/>
            <w:szCs w:val="24"/>
            <w:u w:val="single"/>
            <w:lang/>
          </w:rPr>
          <w:t>Acme</w:t>
        </w:r>
      </w:hyperlink>
      <w:r w:rsidRPr="00543A82">
        <w:rPr>
          <w:rFonts w:ascii="Times New Roman" w:eastAsia="Times New Roman" w:hAnsi="Times New Roman" w:cs="Times New Roman"/>
          <w:sz w:val="24"/>
          <w:szCs w:val="24"/>
          <w:lang/>
        </w:rPr>
        <w:t xml:space="preserve"> leadscrew drive. With just a simple nut, some backlash is inevitable. On manual (non-</w:t>
      </w:r>
      <w:hyperlink r:id="rId61" w:tooltip="Numerical control" w:history="1">
        <w:r w:rsidRPr="00543A82">
          <w:rPr>
            <w:rFonts w:ascii="Times New Roman" w:eastAsia="Times New Roman" w:hAnsi="Times New Roman" w:cs="Times New Roman"/>
            <w:color w:val="0000FF"/>
            <w:sz w:val="24"/>
            <w:szCs w:val="24"/>
            <w:u w:val="single"/>
            <w:lang/>
          </w:rPr>
          <w:t>CNC</w:t>
        </w:r>
      </w:hyperlink>
      <w:r w:rsidRPr="00543A82">
        <w:rPr>
          <w:rFonts w:ascii="Times New Roman" w:eastAsia="Times New Roman" w:hAnsi="Times New Roman" w:cs="Times New Roman"/>
          <w:sz w:val="24"/>
          <w:szCs w:val="24"/>
          <w:lang/>
        </w:rPr>
        <w:t>) machine tools, the way that machinists compensate for the effect of backlash is to approach all precise positions using the same direction of travel. This means that if they have been dialing left, and now they want to move to a rightward point, they move rightward all the way past it and then dial leftward back to it. The setups, tool approaches, and toolpaths are designed around this constraint.</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The next step up from the simple nut is a </w:t>
      </w:r>
      <w:hyperlink r:id="rId62" w:tooltip="Split nut" w:history="1">
        <w:r w:rsidRPr="00543A82">
          <w:rPr>
            <w:rFonts w:ascii="Times New Roman" w:eastAsia="Times New Roman" w:hAnsi="Times New Roman" w:cs="Times New Roman"/>
            <w:color w:val="0000FF"/>
            <w:sz w:val="24"/>
            <w:szCs w:val="24"/>
            <w:u w:val="single"/>
            <w:lang/>
          </w:rPr>
          <w:t>split nut</w:t>
        </w:r>
      </w:hyperlink>
      <w:r w:rsidRPr="00543A82">
        <w:rPr>
          <w:rFonts w:ascii="Times New Roman" w:eastAsia="Times New Roman" w:hAnsi="Times New Roman" w:cs="Times New Roman"/>
          <w:sz w:val="24"/>
          <w:szCs w:val="24"/>
          <w:lang/>
        </w:rPr>
        <w:t xml:space="preserve">, whose halves can be adjusted and locked with screws so that one side rides leftward thread faces, and the other side rides rightward faces. Notice the analogy here with the radio dial example using split gears, where the split halves are pushed in opposing directions. Unlike in the radio dial example, the spring tension idea is not useful here, because machine tools taking a cut put too much force against the screw. Any spring light enough to allow slide movement at all would allow cutter chatter at best and slide movement at worst. These screw-adjusted split-nut-on-an-Acme-leadscrew designs cannot eliminate </w:t>
      </w:r>
      <w:r w:rsidRPr="00543A82">
        <w:rPr>
          <w:rFonts w:ascii="Times New Roman" w:eastAsia="Times New Roman" w:hAnsi="Times New Roman" w:cs="Times New Roman"/>
          <w:i/>
          <w:iCs/>
          <w:sz w:val="24"/>
          <w:szCs w:val="24"/>
          <w:lang/>
        </w:rPr>
        <w:t>all</w:t>
      </w:r>
      <w:r w:rsidRPr="00543A82">
        <w:rPr>
          <w:rFonts w:ascii="Times New Roman" w:eastAsia="Times New Roman" w:hAnsi="Times New Roman" w:cs="Times New Roman"/>
          <w:sz w:val="24"/>
          <w:szCs w:val="24"/>
          <w:lang/>
        </w:rPr>
        <w:t xml:space="preserve"> backlash on a machine slide unless they are adjusted so tight that the travel starts to bind. Therefore this idea can't totally obviate the always-approach-from-the-same-direction concept; but backlash can be held to a small amount (1 or 2 </w:t>
      </w:r>
      <w:hyperlink r:id="rId63" w:tooltip="Thou (length)" w:history="1">
        <w:r w:rsidRPr="00543A82">
          <w:rPr>
            <w:rFonts w:ascii="Times New Roman" w:eastAsia="Times New Roman" w:hAnsi="Times New Roman" w:cs="Times New Roman"/>
            <w:color w:val="0000FF"/>
            <w:sz w:val="24"/>
            <w:szCs w:val="24"/>
            <w:u w:val="single"/>
            <w:lang/>
          </w:rPr>
          <w:t>thousandths of an inch</w:t>
        </w:r>
      </w:hyperlink>
      <w:r w:rsidRPr="00543A82">
        <w:rPr>
          <w:rFonts w:ascii="Times New Roman" w:eastAsia="Times New Roman" w:hAnsi="Times New Roman" w:cs="Times New Roman"/>
          <w:sz w:val="24"/>
          <w:szCs w:val="24"/>
          <w:lang/>
        </w:rPr>
        <w:t>), which is more convenient and in some non-precise work is enough to allow one to ignore the backlash (i.e., act as if there weren't any).</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lastRenderedPageBreak/>
        <w:t xml:space="preserve">CNCs can be programmed to use the always-approach-from-the-same-direction concept, but that is not the normal way they are used today, because hydraulic anti-backlash split nuts and newer forms of leadscrew other than Acme/trapezoidal, such as </w:t>
      </w:r>
      <w:hyperlink r:id="rId64" w:tooltip="Ball screw" w:history="1">
        <w:r w:rsidRPr="00543A82">
          <w:rPr>
            <w:rFonts w:ascii="Times New Roman" w:eastAsia="Times New Roman" w:hAnsi="Times New Roman" w:cs="Times New Roman"/>
            <w:color w:val="0000FF"/>
            <w:sz w:val="24"/>
            <w:szCs w:val="24"/>
            <w:u w:val="single"/>
            <w:lang/>
          </w:rPr>
          <w:t>recirculating ball screws</w:t>
        </w:r>
      </w:hyperlink>
      <w:r w:rsidRPr="00543A82">
        <w:rPr>
          <w:rFonts w:ascii="Times New Roman" w:eastAsia="Times New Roman" w:hAnsi="Times New Roman" w:cs="Times New Roman"/>
          <w:sz w:val="24"/>
          <w:szCs w:val="24"/>
          <w:lang/>
        </w:rPr>
        <w:t xml:space="preserve"> or </w:t>
      </w:r>
      <w:hyperlink r:id="rId65" w:tooltip="Duplex worm" w:history="1">
        <w:r w:rsidRPr="00543A82">
          <w:rPr>
            <w:rFonts w:ascii="Times New Roman" w:eastAsia="Times New Roman" w:hAnsi="Times New Roman" w:cs="Times New Roman"/>
            <w:color w:val="0000FF"/>
            <w:sz w:val="24"/>
            <w:szCs w:val="24"/>
            <w:u w:val="single"/>
            <w:lang/>
          </w:rPr>
          <w:t>duplex worm</w:t>
        </w:r>
      </w:hyperlink>
      <w:r w:rsidRPr="00543A82">
        <w:rPr>
          <w:rFonts w:ascii="Times New Roman" w:eastAsia="Times New Roman" w:hAnsi="Times New Roman" w:cs="Times New Roman"/>
          <w:sz w:val="24"/>
          <w:szCs w:val="24"/>
          <w:lang/>
        </w:rPr>
        <w:t xml:space="preserve"> gear sets, effectively eliminate the backlash. The axis can move in either direction without the go-past-and-come-back motion.</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The simplest CNCs, such as microlathes or manual-to-CNC conversions, which use nut-and-Acme-screw drives can be programmed to correct for the total backlash on each axis, so that the machine's control system will automatically move the extra distance required to take up the slack when it changes directions. This programmatic "backlash compensation" is a cheap solution, but professional grade CNCs use the more expensive backlash-eliminating drives mentioned above. This allows them to do 3D contouring with a ball-nosed endmill, for example, where the endmill travels around in many directions with constant rigidity and without delays.</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In mechanical computers a more complex solution is required, namely a </w:t>
      </w:r>
      <w:hyperlink r:id="rId66" w:tooltip="Frontlash gearbox (page does not exist)" w:history="1">
        <w:r w:rsidRPr="00543A82">
          <w:rPr>
            <w:rFonts w:ascii="Times New Roman" w:eastAsia="Times New Roman" w:hAnsi="Times New Roman" w:cs="Times New Roman"/>
            <w:color w:val="0000FF"/>
            <w:sz w:val="24"/>
            <w:szCs w:val="24"/>
            <w:u w:val="single"/>
            <w:lang/>
          </w:rPr>
          <w:t>frontlash gearbox</w:t>
        </w:r>
      </w:hyperlink>
      <w:r w:rsidRPr="00543A82">
        <w:rPr>
          <w:rFonts w:ascii="Times New Roman" w:eastAsia="Times New Roman" w:hAnsi="Times New Roman" w:cs="Times New Roman"/>
          <w:sz w:val="24"/>
          <w:szCs w:val="24"/>
          <w:lang/>
        </w:rPr>
        <w:t>.</w:t>
      </w:r>
      <w:hyperlink r:id="rId67" w:anchor="cite_note-4" w:history="1">
        <w:r w:rsidRPr="00543A82">
          <w:rPr>
            <w:rFonts w:ascii="Times New Roman" w:eastAsia="Times New Roman" w:hAnsi="Times New Roman" w:cs="Times New Roman"/>
            <w:color w:val="0000FF"/>
            <w:sz w:val="24"/>
            <w:szCs w:val="24"/>
            <w:u w:val="single"/>
            <w:vertAlign w:val="superscript"/>
            <w:lang/>
          </w:rPr>
          <w:t>[4]</w:t>
        </w:r>
      </w:hyperlink>
      <w:r w:rsidRPr="00543A82">
        <w:rPr>
          <w:rFonts w:ascii="Times New Roman" w:eastAsia="Times New Roman" w:hAnsi="Times New Roman" w:cs="Times New Roman"/>
          <w:sz w:val="24"/>
          <w:szCs w:val="24"/>
          <w:lang/>
        </w:rPr>
        <w:t xml:space="preserve"> This works by turning slightly faster when the direction is reversed to 'use up' the backlash slack.</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Some motion controllers include backlash compensation. Compensation may be achieved by simply adding extra compensating motion (as described earlier) or by sensing the load's position in a </w:t>
      </w:r>
      <w:hyperlink r:id="rId68" w:tooltip="Control theory" w:history="1">
        <w:r w:rsidRPr="00543A82">
          <w:rPr>
            <w:rFonts w:ascii="Times New Roman" w:eastAsia="Times New Roman" w:hAnsi="Times New Roman" w:cs="Times New Roman"/>
            <w:color w:val="0000FF"/>
            <w:sz w:val="24"/>
            <w:szCs w:val="24"/>
            <w:u w:val="single"/>
            <w:lang/>
          </w:rPr>
          <w:t>closed loop control scheme</w:t>
        </w:r>
      </w:hyperlink>
      <w:r w:rsidRPr="00543A82">
        <w:rPr>
          <w:rFonts w:ascii="Times New Roman" w:eastAsia="Times New Roman" w:hAnsi="Times New Roman" w:cs="Times New Roman"/>
          <w:sz w:val="24"/>
          <w:szCs w:val="24"/>
          <w:lang/>
        </w:rPr>
        <w:t xml:space="preserve">. The dynamic response of backlash itself, essentially a delay, makes the position loop less stable and prone to </w:t>
      </w:r>
      <w:hyperlink r:id="rId69" w:tooltip="Oscillation" w:history="1">
        <w:r w:rsidRPr="00543A82">
          <w:rPr>
            <w:rFonts w:ascii="Times New Roman" w:eastAsia="Times New Roman" w:hAnsi="Times New Roman" w:cs="Times New Roman"/>
            <w:color w:val="0000FF"/>
            <w:sz w:val="24"/>
            <w:szCs w:val="24"/>
            <w:u w:val="single"/>
            <w:lang/>
          </w:rPr>
          <w:t>oscillation</w:t>
        </w:r>
      </w:hyperlink>
      <w:r w:rsidRPr="00543A82">
        <w:rPr>
          <w:rFonts w:ascii="Times New Roman" w:eastAsia="Times New Roman" w:hAnsi="Times New Roman" w:cs="Times New Roman"/>
          <w:sz w:val="24"/>
          <w:szCs w:val="24"/>
          <w:lang/>
        </w:rPr>
        <w:t>.</w:t>
      </w:r>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Minimum backlash</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Minimum backlash is the minimum transverse backlash at the operating pitch circle allowable when the gear tooth with the greatest allowable functional tooth thickness is in mesh with the pinion tooth having its greatest allowable functional tooth thickness, at the tightest allowable center distance, under static conditions.</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Difference between the maximum and minimum backlash occurring in a whole revolution of the larger of a pair of mating gears.</w:t>
      </w:r>
      <w:hyperlink r:id="rId70" w:anchor="cite_note-agma-5" w:history="1">
        <w:r w:rsidRPr="00543A82">
          <w:rPr>
            <w:rFonts w:ascii="Times New Roman" w:eastAsia="Times New Roman" w:hAnsi="Times New Roman" w:cs="Times New Roman"/>
            <w:color w:val="0000FF"/>
            <w:sz w:val="24"/>
            <w:szCs w:val="24"/>
            <w:u w:val="single"/>
            <w:vertAlign w:val="superscript"/>
            <w:lang/>
          </w:rPr>
          <w:t>[5]</w:t>
        </w:r>
      </w:hyperlink>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Applications</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hyperlink r:id="rId71" w:tooltip="Gear coupling" w:history="1">
        <w:r w:rsidRPr="00543A82">
          <w:rPr>
            <w:rFonts w:ascii="Times New Roman" w:eastAsia="Times New Roman" w:hAnsi="Times New Roman" w:cs="Times New Roman"/>
            <w:color w:val="0000FF"/>
            <w:sz w:val="24"/>
            <w:szCs w:val="24"/>
            <w:u w:val="single"/>
            <w:lang/>
          </w:rPr>
          <w:t>Gear couplings</w:t>
        </w:r>
      </w:hyperlink>
      <w:r w:rsidRPr="00543A82">
        <w:rPr>
          <w:rFonts w:ascii="Times New Roman" w:eastAsia="Times New Roman" w:hAnsi="Times New Roman" w:cs="Times New Roman"/>
          <w:sz w:val="24"/>
          <w:szCs w:val="24"/>
          <w:lang/>
        </w:rPr>
        <w:t xml:space="preserve"> use backlash to allow for angular misalignment.</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Backlash is undesirable in precision positioning applications such as machine tool tables. It can be minimized by tighter design features such as </w:t>
      </w:r>
      <w:hyperlink r:id="rId72" w:tooltip="Ball screw" w:history="1">
        <w:r w:rsidRPr="00543A82">
          <w:rPr>
            <w:rFonts w:ascii="Times New Roman" w:eastAsia="Times New Roman" w:hAnsi="Times New Roman" w:cs="Times New Roman"/>
            <w:color w:val="0000FF"/>
            <w:sz w:val="24"/>
            <w:szCs w:val="24"/>
            <w:u w:val="single"/>
            <w:lang/>
          </w:rPr>
          <w:t>ball screws</w:t>
        </w:r>
      </w:hyperlink>
      <w:r w:rsidRPr="00543A82">
        <w:rPr>
          <w:rFonts w:ascii="Times New Roman" w:eastAsia="Times New Roman" w:hAnsi="Times New Roman" w:cs="Times New Roman"/>
          <w:sz w:val="24"/>
          <w:szCs w:val="24"/>
          <w:lang/>
        </w:rPr>
        <w:t xml:space="preserve"> instead of </w:t>
      </w:r>
      <w:hyperlink r:id="rId73" w:tooltip="Leadscrew" w:history="1">
        <w:r w:rsidRPr="00543A82">
          <w:rPr>
            <w:rFonts w:ascii="Times New Roman" w:eastAsia="Times New Roman" w:hAnsi="Times New Roman" w:cs="Times New Roman"/>
            <w:color w:val="0000FF"/>
            <w:sz w:val="24"/>
            <w:szCs w:val="24"/>
            <w:u w:val="single"/>
            <w:lang/>
          </w:rPr>
          <w:t>leadscrews</w:t>
        </w:r>
      </w:hyperlink>
      <w:r w:rsidRPr="00543A82">
        <w:rPr>
          <w:rFonts w:ascii="Times New Roman" w:eastAsia="Times New Roman" w:hAnsi="Times New Roman" w:cs="Times New Roman"/>
          <w:sz w:val="24"/>
          <w:szCs w:val="24"/>
          <w:lang/>
        </w:rPr>
        <w:t>, and by using preloaded bearings. A preloaded bearing uses a spring or other compressive force to maintain bearing surfaces in contact despite reversal of direction.</w:t>
      </w:r>
    </w:p>
    <w:p w:rsidR="00543A82" w:rsidRPr="00543A82" w:rsidRDefault="00543A82" w:rsidP="00543A82">
      <w:pPr>
        <w:spacing w:before="100" w:beforeAutospacing="1" w:after="100" w:afterAutospacing="1" w:line="240" w:lineRule="auto"/>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There can be significant backlash in </w:t>
      </w:r>
      <w:hyperlink r:id="rId74" w:anchor="Unsynchronized_transmission" w:tooltip="Manual transmission" w:history="1">
        <w:r w:rsidRPr="00543A82">
          <w:rPr>
            <w:rFonts w:ascii="Times New Roman" w:eastAsia="Times New Roman" w:hAnsi="Times New Roman" w:cs="Times New Roman"/>
            <w:color w:val="0000FF"/>
            <w:sz w:val="24"/>
            <w:szCs w:val="24"/>
            <w:u w:val="single"/>
            <w:lang/>
          </w:rPr>
          <w:t>unsynchronized transmissions</w:t>
        </w:r>
      </w:hyperlink>
      <w:r w:rsidRPr="00543A82">
        <w:rPr>
          <w:rFonts w:ascii="Times New Roman" w:eastAsia="Times New Roman" w:hAnsi="Times New Roman" w:cs="Times New Roman"/>
          <w:sz w:val="24"/>
          <w:szCs w:val="24"/>
          <w:lang/>
        </w:rPr>
        <w:t xml:space="preserve"> because of the intentional gap between dog gears (also known as </w:t>
      </w:r>
      <w:hyperlink r:id="rId75" w:tooltip="Dog clutch" w:history="1">
        <w:r w:rsidRPr="00543A82">
          <w:rPr>
            <w:rFonts w:ascii="Times New Roman" w:eastAsia="Times New Roman" w:hAnsi="Times New Roman" w:cs="Times New Roman"/>
            <w:color w:val="0000FF"/>
            <w:sz w:val="24"/>
            <w:szCs w:val="24"/>
            <w:u w:val="single"/>
            <w:lang/>
          </w:rPr>
          <w:t>dog clutches</w:t>
        </w:r>
      </w:hyperlink>
      <w:r w:rsidRPr="00543A82">
        <w:rPr>
          <w:rFonts w:ascii="Times New Roman" w:eastAsia="Times New Roman" w:hAnsi="Times New Roman" w:cs="Times New Roman"/>
          <w:sz w:val="24"/>
          <w:szCs w:val="24"/>
          <w:lang/>
        </w:rPr>
        <w:t xml:space="preserve">). The gap is necessary so that the driver or electronics can engage the gears easily while synchronizing the engine speed with the driveshaft speed. If there was a small clearance, it would be nearly impossible to engage the gears because </w:t>
      </w:r>
      <w:r w:rsidRPr="00543A82">
        <w:rPr>
          <w:rFonts w:ascii="Times New Roman" w:eastAsia="Times New Roman" w:hAnsi="Times New Roman" w:cs="Times New Roman"/>
          <w:sz w:val="24"/>
          <w:szCs w:val="24"/>
          <w:lang/>
        </w:rPr>
        <w:lastRenderedPageBreak/>
        <w:t xml:space="preserve">the teeth would interfere with each other in most configurations. In synchronized transmissions, </w:t>
      </w:r>
      <w:hyperlink r:id="rId76" w:anchor="Synchronized_transmission" w:tooltip="Manual transmission" w:history="1">
        <w:r w:rsidRPr="00543A82">
          <w:rPr>
            <w:rFonts w:ascii="Times New Roman" w:eastAsia="Times New Roman" w:hAnsi="Times New Roman" w:cs="Times New Roman"/>
            <w:color w:val="0000FF"/>
            <w:sz w:val="24"/>
            <w:szCs w:val="24"/>
            <w:u w:val="single"/>
            <w:lang/>
          </w:rPr>
          <w:t>synchromesh</w:t>
        </w:r>
      </w:hyperlink>
      <w:r w:rsidRPr="00543A82">
        <w:rPr>
          <w:rFonts w:ascii="Times New Roman" w:eastAsia="Times New Roman" w:hAnsi="Times New Roman" w:cs="Times New Roman"/>
          <w:sz w:val="24"/>
          <w:szCs w:val="24"/>
          <w:lang/>
        </w:rPr>
        <w:t xml:space="preserve"> solves this problem.</w:t>
      </w:r>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See also</w:t>
      </w:r>
    </w:p>
    <w:p w:rsidR="00543A82" w:rsidRPr="00543A82" w:rsidRDefault="00543A82" w:rsidP="00543A82">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77" w:tooltip="List of gear nomenclature" w:history="1">
        <w:r w:rsidRPr="00543A82">
          <w:rPr>
            <w:rFonts w:ascii="Times New Roman" w:eastAsia="Times New Roman" w:hAnsi="Times New Roman" w:cs="Times New Roman"/>
            <w:color w:val="0000FF"/>
            <w:sz w:val="24"/>
            <w:szCs w:val="24"/>
            <w:u w:val="single"/>
            <w:lang/>
          </w:rPr>
          <w:t>List of gear nomenclature</w:t>
        </w:r>
      </w:hyperlink>
    </w:p>
    <w:p w:rsidR="00543A82" w:rsidRPr="00543A82" w:rsidRDefault="00543A82" w:rsidP="00543A82">
      <w:pPr>
        <w:numPr>
          <w:ilvl w:val="0"/>
          <w:numId w:val="2"/>
        </w:numPr>
        <w:spacing w:before="100" w:beforeAutospacing="1" w:after="100" w:afterAutospacing="1" w:line="240" w:lineRule="auto"/>
        <w:rPr>
          <w:rFonts w:ascii="Times New Roman" w:eastAsia="Times New Roman" w:hAnsi="Times New Roman" w:cs="Times New Roman"/>
          <w:sz w:val="24"/>
          <w:szCs w:val="24"/>
          <w:lang/>
        </w:rPr>
      </w:pPr>
      <w:hyperlink r:id="rId78" w:tooltip="Harmonic drive" w:history="1">
        <w:r w:rsidRPr="00543A82">
          <w:rPr>
            <w:rFonts w:ascii="Times New Roman" w:eastAsia="Times New Roman" w:hAnsi="Times New Roman" w:cs="Times New Roman"/>
            <w:color w:val="0000FF"/>
            <w:sz w:val="24"/>
            <w:szCs w:val="24"/>
            <w:u w:val="single"/>
            <w:lang/>
          </w:rPr>
          <w:t>Harmonic drive</w:t>
        </w:r>
      </w:hyperlink>
    </w:p>
    <w:p w:rsidR="00543A82" w:rsidRPr="00543A82" w:rsidRDefault="00543A82" w:rsidP="00543A82">
      <w:pPr>
        <w:spacing w:before="100" w:beforeAutospacing="1" w:after="100" w:afterAutospacing="1" w:line="240" w:lineRule="auto"/>
        <w:outlineLvl w:val="1"/>
        <w:rPr>
          <w:rFonts w:ascii="Times New Roman" w:eastAsia="Times New Roman" w:hAnsi="Times New Roman" w:cs="Times New Roman"/>
          <w:b/>
          <w:bCs/>
          <w:sz w:val="36"/>
          <w:szCs w:val="36"/>
          <w:lang/>
        </w:rPr>
      </w:pPr>
      <w:r w:rsidRPr="00543A82">
        <w:rPr>
          <w:rFonts w:ascii="Times New Roman" w:eastAsia="Times New Roman" w:hAnsi="Times New Roman" w:cs="Times New Roman"/>
          <w:b/>
          <w:bCs/>
          <w:sz w:val="36"/>
          <w:szCs w:val="36"/>
          <w:lang/>
        </w:rPr>
        <w:t>References</w:t>
      </w:r>
    </w:p>
    <w:p w:rsidR="00543A82" w:rsidRPr="00543A82" w:rsidRDefault="00543A82" w:rsidP="00543A82">
      <w:pPr>
        <w:numPr>
          <w:ilvl w:val="1"/>
          <w:numId w:val="3"/>
        </w:numPr>
        <w:spacing w:before="100" w:beforeAutospacing="1" w:after="100" w:afterAutospacing="1" w:line="240" w:lineRule="auto"/>
        <w:ind w:left="720"/>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Bagad, V.S. (2009). </w:t>
      </w:r>
      <w:hyperlink r:id="rId79" w:history="1">
        <w:r w:rsidRPr="00543A82">
          <w:rPr>
            <w:rFonts w:ascii="Times New Roman" w:eastAsia="Times New Roman" w:hAnsi="Times New Roman" w:cs="Times New Roman"/>
            <w:i/>
            <w:iCs/>
            <w:color w:val="0000FF"/>
            <w:sz w:val="24"/>
            <w:szCs w:val="24"/>
            <w:u w:val="single"/>
            <w:lang/>
          </w:rPr>
          <w:t>Mechatronics</w:t>
        </w:r>
      </w:hyperlink>
      <w:r w:rsidRPr="00543A82">
        <w:rPr>
          <w:rFonts w:ascii="Times New Roman" w:eastAsia="Times New Roman" w:hAnsi="Times New Roman" w:cs="Times New Roman"/>
          <w:sz w:val="24"/>
          <w:szCs w:val="24"/>
          <w:lang/>
        </w:rPr>
        <w:t xml:space="preserve"> (4th revised ed.). Pune: Technical Publications. </w:t>
      </w:r>
      <w:hyperlink r:id="rId80" w:tooltip="International Standard Book Number" w:history="1">
        <w:r w:rsidRPr="00543A82">
          <w:rPr>
            <w:rFonts w:ascii="Times New Roman" w:eastAsia="Times New Roman" w:hAnsi="Times New Roman" w:cs="Times New Roman"/>
            <w:color w:val="0000FF"/>
            <w:sz w:val="24"/>
            <w:szCs w:val="24"/>
            <w:u w:val="single"/>
            <w:lang/>
          </w:rPr>
          <w:t>ISBN</w:t>
        </w:r>
      </w:hyperlink>
      <w:r w:rsidRPr="00543A82">
        <w:rPr>
          <w:rFonts w:ascii="Times New Roman" w:eastAsia="Times New Roman" w:hAnsi="Times New Roman" w:cs="Times New Roman"/>
          <w:sz w:val="24"/>
          <w:szCs w:val="24"/>
          <w:lang/>
        </w:rPr>
        <w:t> </w:t>
      </w:r>
      <w:hyperlink r:id="rId81" w:tooltip="Special:BookSources/9788184314908" w:history="1">
        <w:r w:rsidRPr="00543A82">
          <w:rPr>
            <w:rFonts w:ascii="Times New Roman" w:eastAsia="Times New Roman" w:hAnsi="Times New Roman" w:cs="Times New Roman"/>
            <w:color w:val="0000FF"/>
            <w:sz w:val="24"/>
            <w:szCs w:val="24"/>
            <w:u w:val="single"/>
            <w:lang/>
          </w:rPr>
          <w:t>9788184314908</w:t>
        </w:r>
      </w:hyperlink>
      <w:r w:rsidRPr="00543A82">
        <w:rPr>
          <w:rFonts w:ascii="Times New Roman" w:eastAsia="Times New Roman" w:hAnsi="Times New Roman" w:cs="Times New Roman"/>
          <w:sz w:val="24"/>
          <w:szCs w:val="24"/>
          <w:lang/>
        </w:rPr>
        <w:t>. Retrieved 28 June 2014.</w:t>
      </w:r>
    </w:p>
    <w:p w:rsidR="00543A82" w:rsidRPr="00543A82" w:rsidRDefault="00543A82" w:rsidP="00543A82">
      <w:pPr>
        <w:numPr>
          <w:ilvl w:val="1"/>
          <w:numId w:val="3"/>
        </w:numPr>
        <w:spacing w:before="100" w:beforeAutospacing="1" w:after="100" w:afterAutospacing="1" w:line="240" w:lineRule="auto"/>
        <w:ind w:left="720"/>
        <w:rPr>
          <w:rFonts w:ascii="Times New Roman" w:eastAsia="Times New Roman" w:hAnsi="Times New Roman" w:cs="Times New Roman"/>
          <w:sz w:val="24"/>
          <w:szCs w:val="24"/>
          <w:lang/>
        </w:rPr>
      </w:pPr>
      <w:hyperlink r:id="rId82" w:history="1">
        <w:r w:rsidRPr="00543A82">
          <w:rPr>
            <w:rFonts w:ascii="Times New Roman" w:eastAsia="Times New Roman" w:hAnsi="Times New Roman" w:cs="Times New Roman"/>
            <w:i/>
            <w:iCs/>
            <w:color w:val="0000FF"/>
            <w:sz w:val="24"/>
            <w:szCs w:val="24"/>
            <w:u w:val="single"/>
            <w:lang/>
          </w:rPr>
          <w:t>Backlash</w:t>
        </w:r>
      </w:hyperlink>
      <w:r w:rsidRPr="00543A82">
        <w:rPr>
          <w:rFonts w:ascii="Times New Roman" w:eastAsia="Times New Roman" w:hAnsi="Times New Roman" w:cs="Times New Roman"/>
          <w:sz w:val="24"/>
          <w:szCs w:val="24"/>
          <w:lang/>
        </w:rPr>
        <w:t xml:space="preserve">, archived from </w:t>
      </w:r>
      <w:hyperlink r:id="rId83" w:history="1">
        <w:r w:rsidRPr="00543A82">
          <w:rPr>
            <w:rFonts w:ascii="Times New Roman" w:eastAsia="Times New Roman" w:hAnsi="Times New Roman" w:cs="Times New Roman"/>
            <w:color w:val="0000FF"/>
            <w:sz w:val="24"/>
            <w:szCs w:val="24"/>
            <w:u w:val="single"/>
            <w:lang/>
          </w:rPr>
          <w:t>the original</w:t>
        </w:r>
      </w:hyperlink>
      <w:r w:rsidRPr="00543A82">
        <w:rPr>
          <w:rFonts w:ascii="Times New Roman" w:eastAsia="Times New Roman" w:hAnsi="Times New Roman" w:cs="Times New Roman"/>
          <w:sz w:val="24"/>
          <w:szCs w:val="24"/>
          <w:lang/>
        </w:rPr>
        <w:t xml:space="preserve"> on 2010-02-09, retrieved 2010-02-09.</w:t>
      </w:r>
    </w:p>
    <w:p w:rsidR="00543A82" w:rsidRPr="00543A82" w:rsidRDefault="00543A82" w:rsidP="00543A82">
      <w:pPr>
        <w:numPr>
          <w:ilvl w:val="1"/>
          <w:numId w:val="3"/>
        </w:numPr>
        <w:spacing w:before="100" w:beforeAutospacing="1" w:after="100" w:afterAutospacing="1" w:line="240" w:lineRule="auto"/>
        <w:ind w:left="720"/>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Jones, Franklin Day; Ryffel, Henry H. (1984), </w:t>
      </w:r>
      <w:hyperlink r:id="rId84" w:history="1">
        <w:r w:rsidRPr="00543A82">
          <w:rPr>
            <w:rFonts w:ascii="Times New Roman" w:eastAsia="Times New Roman" w:hAnsi="Times New Roman" w:cs="Times New Roman"/>
            <w:i/>
            <w:iCs/>
            <w:color w:val="0000FF"/>
            <w:sz w:val="24"/>
            <w:szCs w:val="24"/>
            <w:u w:val="single"/>
            <w:lang/>
          </w:rPr>
          <w:t>Gear design simplified</w:t>
        </w:r>
      </w:hyperlink>
      <w:r w:rsidRPr="00543A82">
        <w:rPr>
          <w:rFonts w:ascii="Times New Roman" w:eastAsia="Times New Roman" w:hAnsi="Times New Roman" w:cs="Times New Roman"/>
          <w:sz w:val="24"/>
          <w:szCs w:val="24"/>
          <w:lang/>
        </w:rPr>
        <w:t xml:space="preserve"> (3rd ed.), Industrial Press Inc., p. 20, </w:t>
      </w:r>
      <w:hyperlink r:id="rId85" w:tooltip="International Standard Book Number" w:history="1">
        <w:r w:rsidRPr="00543A82">
          <w:rPr>
            <w:rFonts w:ascii="Times New Roman" w:eastAsia="Times New Roman" w:hAnsi="Times New Roman" w:cs="Times New Roman"/>
            <w:color w:val="0000FF"/>
            <w:sz w:val="24"/>
            <w:szCs w:val="24"/>
            <w:u w:val="single"/>
            <w:lang/>
          </w:rPr>
          <w:t>ISBN</w:t>
        </w:r>
      </w:hyperlink>
      <w:r w:rsidRPr="00543A82">
        <w:rPr>
          <w:rFonts w:ascii="Times New Roman" w:eastAsia="Times New Roman" w:hAnsi="Times New Roman" w:cs="Times New Roman"/>
          <w:sz w:val="24"/>
          <w:szCs w:val="24"/>
          <w:lang/>
        </w:rPr>
        <w:t> </w:t>
      </w:r>
      <w:hyperlink r:id="rId86" w:tooltip="Special:BookSources/978-0-8311-1159-5" w:history="1">
        <w:r w:rsidRPr="00543A82">
          <w:rPr>
            <w:rFonts w:ascii="Times New Roman" w:eastAsia="Times New Roman" w:hAnsi="Times New Roman" w:cs="Times New Roman"/>
            <w:color w:val="0000FF"/>
            <w:sz w:val="24"/>
            <w:szCs w:val="24"/>
            <w:u w:val="single"/>
            <w:lang/>
          </w:rPr>
          <w:t>978-0-8311-1159-5</w:t>
        </w:r>
      </w:hyperlink>
      <w:r w:rsidRPr="00543A82">
        <w:rPr>
          <w:rFonts w:ascii="Times New Roman" w:eastAsia="Times New Roman" w:hAnsi="Times New Roman" w:cs="Times New Roman"/>
          <w:sz w:val="24"/>
          <w:szCs w:val="24"/>
          <w:lang/>
        </w:rPr>
        <w:t>.</w:t>
      </w:r>
    </w:p>
    <w:p w:rsidR="00543A82" w:rsidRPr="00543A82" w:rsidRDefault="00543A82" w:rsidP="00543A82">
      <w:pPr>
        <w:numPr>
          <w:ilvl w:val="1"/>
          <w:numId w:val="3"/>
        </w:numPr>
        <w:spacing w:before="100" w:beforeAutospacing="1" w:after="100" w:afterAutospacing="1" w:line="240" w:lineRule="auto"/>
        <w:ind w:left="720"/>
        <w:rPr>
          <w:rFonts w:ascii="Times New Roman" w:eastAsia="Times New Roman" w:hAnsi="Times New Roman" w:cs="Times New Roman"/>
          <w:sz w:val="24"/>
          <w:szCs w:val="24"/>
          <w:lang/>
        </w:rPr>
      </w:pPr>
      <w:r w:rsidRPr="00543A82">
        <w:rPr>
          <w:rFonts w:ascii="Times New Roman" w:eastAsia="Times New Roman" w:hAnsi="Times New Roman" w:cs="Times New Roman"/>
          <w:sz w:val="24"/>
          <w:szCs w:val="24"/>
          <w:lang/>
        </w:rPr>
        <w:t xml:space="preserve">Adler, Michael, </w:t>
      </w:r>
      <w:hyperlink r:id="rId87" w:history="1">
        <w:r w:rsidRPr="00543A82">
          <w:rPr>
            <w:rFonts w:ascii="Times New Roman" w:eastAsia="Times New Roman" w:hAnsi="Times New Roman" w:cs="Times New Roman"/>
            <w:i/>
            <w:iCs/>
            <w:color w:val="0000FF"/>
            <w:sz w:val="24"/>
            <w:szCs w:val="24"/>
            <w:u w:val="single"/>
            <w:lang/>
          </w:rPr>
          <w:t>Meccano Frontlash Mechanism</w:t>
        </w:r>
      </w:hyperlink>
      <w:r w:rsidRPr="00543A82">
        <w:rPr>
          <w:rFonts w:ascii="Times New Roman" w:eastAsia="Times New Roman" w:hAnsi="Times New Roman" w:cs="Times New Roman"/>
          <w:sz w:val="24"/>
          <w:szCs w:val="24"/>
          <w:lang/>
        </w:rPr>
        <w:t xml:space="preserve">, archived from </w:t>
      </w:r>
      <w:hyperlink r:id="rId88" w:history="1">
        <w:r w:rsidRPr="00543A82">
          <w:rPr>
            <w:rFonts w:ascii="Times New Roman" w:eastAsia="Times New Roman" w:hAnsi="Times New Roman" w:cs="Times New Roman"/>
            <w:color w:val="0000FF"/>
            <w:sz w:val="24"/>
            <w:szCs w:val="24"/>
            <w:u w:val="single"/>
            <w:lang/>
          </w:rPr>
          <w:t>the original</w:t>
        </w:r>
      </w:hyperlink>
      <w:r w:rsidRPr="00543A82">
        <w:rPr>
          <w:rFonts w:ascii="Times New Roman" w:eastAsia="Times New Roman" w:hAnsi="Times New Roman" w:cs="Times New Roman"/>
          <w:sz w:val="24"/>
          <w:szCs w:val="24"/>
          <w:lang/>
        </w:rPr>
        <w:t xml:space="preserve"> on 2010-02-09, retrieved 2010-02-09.</w:t>
      </w:r>
    </w:p>
    <w:p w:rsidR="00543A82" w:rsidRPr="00543A82" w:rsidRDefault="00543A82" w:rsidP="00543A82">
      <w:pPr>
        <w:numPr>
          <w:ilvl w:val="1"/>
          <w:numId w:val="3"/>
        </w:numPr>
        <w:spacing w:before="100" w:beforeAutospacing="1" w:after="100" w:afterAutospacing="1" w:line="240" w:lineRule="auto"/>
        <w:ind w:left="720"/>
        <w:rPr>
          <w:rFonts w:ascii="Times New Roman" w:eastAsia="Times New Roman" w:hAnsi="Times New Roman" w:cs="Times New Roman"/>
          <w:sz w:val="24"/>
          <w:szCs w:val="24"/>
          <w:lang/>
        </w:rPr>
      </w:pPr>
      <w:r w:rsidRPr="00543A82">
        <w:rPr>
          <w:rFonts w:ascii="Times New Roman" w:eastAsia="Times New Roman" w:hAnsi="Times New Roman" w:cs="Times New Roman"/>
          <w:i/>
          <w:iCs/>
          <w:sz w:val="24"/>
          <w:szCs w:val="24"/>
          <w:lang/>
        </w:rPr>
        <w:t>Gear Nomenclature, Definition of Terms with Symbols</w:t>
      </w:r>
      <w:r w:rsidRPr="00543A82">
        <w:rPr>
          <w:rFonts w:ascii="Times New Roman" w:eastAsia="Times New Roman" w:hAnsi="Times New Roman" w:cs="Times New Roman"/>
          <w:sz w:val="24"/>
          <w:szCs w:val="24"/>
          <w:lang/>
        </w:rPr>
        <w:t xml:space="preserve">. </w:t>
      </w:r>
      <w:hyperlink r:id="rId89" w:tooltip="American Gear Manufacturers Association" w:history="1">
        <w:r w:rsidRPr="00543A82">
          <w:rPr>
            <w:rFonts w:ascii="Times New Roman" w:eastAsia="Times New Roman" w:hAnsi="Times New Roman" w:cs="Times New Roman"/>
            <w:color w:val="0000FF"/>
            <w:sz w:val="24"/>
            <w:szCs w:val="24"/>
            <w:u w:val="single"/>
            <w:lang/>
          </w:rPr>
          <w:t>American Gear Manufacturers Association</w:t>
        </w:r>
      </w:hyperlink>
      <w:r w:rsidRPr="00543A82">
        <w:rPr>
          <w:rFonts w:ascii="Times New Roman" w:eastAsia="Times New Roman" w:hAnsi="Times New Roman" w:cs="Times New Roman"/>
          <w:sz w:val="24"/>
          <w:szCs w:val="24"/>
          <w:lang/>
        </w:rPr>
        <w:t xml:space="preserve">. p. 72. </w:t>
      </w:r>
      <w:hyperlink r:id="rId90" w:tooltip="International Standard Book Number" w:history="1">
        <w:r w:rsidRPr="00543A82">
          <w:rPr>
            <w:rFonts w:ascii="Times New Roman" w:eastAsia="Times New Roman" w:hAnsi="Times New Roman" w:cs="Times New Roman"/>
            <w:color w:val="0000FF"/>
            <w:sz w:val="24"/>
            <w:szCs w:val="24"/>
            <w:u w:val="single"/>
            <w:lang/>
          </w:rPr>
          <w:t>ISBN</w:t>
        </w:r>
      </w:hyperlink>
      <w:r w:rsidRPr="00543A82">
        <w:rPr>
          <w:rFonts w:ascii="Times New Roman" w:eastAsia="Times New Roman" w:hAnsi="Times New Roman" w:cs="Times New Roman"/>
          <w:sz w:val="24"/>
          <w:szCs w:val="24"/>
          <w:lang/>
        </w:rPr>
        <w:t> </w:t>
      </w:r>
      <w:hyperlink r:id="rId91" w:tooltip="Special:BookSources/1-55589-846-7" w:history="1">
        <w:r w:rsidRPr="00543A82">
          <w:rPr>
            <w:rFonts w:ascii="Times New Roman" w:eastAsia="Times New Roman" w:hAnsi="Times New Roman" w:cs="Times New Roman"/>
            <w:color w:val="0000FF"/>
            <w:sz w:val="24"/>
            <w:szCs w:val="24"/>
            <w:u w:val="single"/>
            <w:lang/>
          </w:rPr>
          <w:t>1-55589-846-7</w:t>
        </w:r>
      </w:hyperlink>
      <w:r w:rsidRPr="00543A82">
        <w:rPr>
          <w:rFonts w:ascii="Times New Roman" w:eastAsia="Times New Roman" w:hAnsi="Times New Roman" w:cs="Times New Roman"/>
          <w:sz w:val="24"/>
          <w:szCs w:val="24"/>
          <w:lang/>
        </w:rPr>
        <w:t xml:space="preserve">. </w:t>
      </w:r>
      <w:hyperlink r:id="rId92" w:tooltip="OCLC" w:history="1">
        <w:r w:rsidRPr="00543A82">
          <w:rPr>
            <w:rFonts w:ascii="Times New Roman" w:eastAsia="Times New Roman" w:hAnsi="Times New Roman" w:cs="Times New Roman"/>
            <w:color w:val="0000FF"/>
            <w:sz w:val="24"/>
            <w:szCs w:val="24"/>
            <w:u w:val="single"/>
            <w:lang/>
          </w:rPr>
          <w:t>OCLC</w:t>
        </w:r>
      </w:hyperlink>
      <w:r w:rsidRPr="00543A82">
        <w:rPr>
          <w:rFonts w:ascii="Times New Roman" w:eastAsia="Times New Roman" w:hAnsi="Times New Roman" w:cs="Times New Roman"/>
          <w:sz w:val="24"/>
          <w:szCs w:val="24"/>
          <w:lang/>
        </w:rPr>
        <w:t> </w:t>
      </w:r>
      <w:hyperlink r:id="rId93" w:history="1">
        <w:r w:rsidRPr="00543A82">
          <w:rPr>
            <w:rFonts w:ascii="Times New Roman" w:eastAsia="Times New Roman" w:hAnsi="Times New Roman" w:cs="Times New Roman"/>
            <w:color w:val="0000FF"/>
            <w:sz w:val="24"/>
            <w:szCs w:val="24"/>
            <w:u w:val="single"/>
            <w:lang/>
          </w:rPr>
          <w:t>65562739</w:t>
        </w:r>
      </w:hyperlink>
      <w:r w:rsidRPr="00543A82">
        <w:rPr>
          <w:rFonts w:ascii="Times New Roman" w:eastAsia="Times New Roman" w:hAnsi="Times New Roman" w:cs="Times New Roman"/>
          <w:sz w:val="24"/>
          <w:szCs w:val="24"/>
          <w:lang/>
        </w:rPr>
        <w:t>. ANSI/AGMA 1012-G05.</w:t>
      </w:r>
    </w:p>
    <w:p w:rsidR="00543A82" w:rsidRPr="00543A82" w:rsidRDefault="00543A82" w:rsidP="00543A82">
      <w:pPr>
        <w:spacing w:after="0" w:line="240" w:lineRule="auto"/>
        <w:rPr>
          <w:rFonts w:ascii="Times New Roman" w:eastAsia="Times New Roman" w:hAnsi="Times New Roman" w:cs="Times New Roman"/>
          <w:sz w:val="24"/>
          <w:szCs w:val="24"/>
        </w:rPr>
      </w:pPr>
      <w:hyperlink r:id="rId94" w:tooltip="Help:Category" w:history="1">
        <w:r w:rsidRPr="00543A82">
          <w:rPr>
            <w:rFonts w:ascii="Times New Roman" w:eastAsia="Times New Roman" w:hAnsi="Times New Roman" w:cs="Times New Roman"/>
            <w:color w:val="0000FF"/>
            <w:sz w:val="24"/>
            <w:szCs w:val="24"/>
            <w:u w:val="single"/>
          </w:rPr>
          <w:t>Categories</w:t>
        </w:r>
      </w:hyperlink>
      <w:r w:rsidRPr="00543A82">
        <w:rPr>
          <w:rFonts w:ascii="Times New Roman" w:eastAsia="Times New Roman" w:hAnsi="Times New Roman" w:cs="Times New Roman"/>
          <w:sz w:val="24"/>
          <w:szCs w:val="24"/>
        </w:rPr>
        <w:t xml:space="preserve">: </w:t>
      </w:r>
    </w:p>
    <w:p w:rsidR="00543A82" w:rsidRPr="00543A82" w:rsidRDefault="00543A82" w:rsidP="00543A8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5" w:tooltip="Category:Gears" w:history="1">
        <w:r w:rsidRPr="00543A82">
          <w:rPr>
            <w:rFonts w:ascii="Times New Roman" w:eastAsia="Times New Roman" w:hAnsi="Times New Roman" w:cs="Times New Roman"/>
            <w:color w:val="0000FF"/>
            <w:sz w:val="24"/>
            <w:szCs w:val="24"/>
            <w:u w:val="single"/>
          </w:rPr>
          <w:t>Gears</w:t>
        </w:r>
      </w:hyperlink>
    </w:p>
    <w:p w:rsidR="00543A82" w:rsidRPr="00543A82" w:rsidRDefault="00543A82" w:rsidP="00543A82">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96" w:tooltip="Category:Screws" w:history="1">
        <w:r w:rsidRPr="00543A82">
          <w:rPr>
            <w:rFonts w:ascii="Times New Roman" w:eastAsia="Times New Roman" w:hAnsi="Times New Roman" w:cs="Times New Roman"/>
            <w:color w:val="0000FF"/>
            <w:sz w:val="24"/>
            <w:szCs w:val="24"/>
            <w:u w:val="single"/>
          </w:rPr>
          <w:t>Screws</w:t>
        </w:r>
      </w:hyperlink>
    </w:p>
    <w:p w:rsidR="00E26AE5" w:rsidRDefault="00543A82">
      <w:bookmarkStart w:id="0" w:name="_GoBack"/>
      <w:bookmarkEnd w:id="0"/>
    </w:p>
    <w:sectPr w:rsidR="00E26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A1D"/>
    <w:multiLevelType w:val="multilevel"/>
    <w:tmpl w:val="07466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EE3B3B"/>
    <w:multiLevelType w:val="multilevel"/>
    <w:tmpl w:val="1768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FF6470"/>
    <w:multiLevelType w:val="multilevel"/>
    <w:tmpl w:val="EE4A2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9E437D0"/>
    <w:multiLevelType w:val="multilevel"/>
    <w:tmpl w:val="D118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A82"/>
    <w:rsid w:val="001312B3"/>
    <w:rsid w:val="00543A82"/>
    <w:rsid w:val="00B4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3A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3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A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3A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3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3A82"/>
    <w:rPr>
      <w:color w:val="0000FF"/>
      <w:u w:val="single"/>
    </w:rPr>
  </w:style>
  <w:style w:type="character" w:customStyle="1" w:styleId="mbox-text-span">
    <w:name w:val="mbox-text-span"/>
    <w:basedOn w:val="DefaultParagraphFont"/>
    <w:rsid w:val="00543A82"/>
  </w:style>
  <w:style w:type="character" w:customStyle="1" w:styleId="hide-when-compact">
    <w:name w:val="hide-when-compact"/>
    <w:basedOn w:val="DefaultParagraphFont"/>
    <w:rsid w:val="00543A82"/>
  </w:style>
  <w:style w:type="paragraph" w:styleId="NormalWeb">
    <w:name w:val="Normal (Web)"/>
    <w:basedOn w:val="Normal"/>
    <w:uiPriority w:val="99"/>
    <w:semiHidden/>
    <w:unhideWhenUsed/>
    <w:rsid w:val="0054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543A82"/>
  </w:style>
  <w:style w:type="character" w:customStyle="1" w:styleId="toctext">
    <w:name w:val="toctext"/>
    <w:basedOn w:val="DefaultParagraphFont"/>
    <w:rsid w:val="00543A82"/>
  </w:style>
  <w:style w:type="character" w:customStyle="1" w:styleId="mw-headline">
    <w:name w:val="mw-headline"/>
    <w:basedOn w:val="DefaultParagraphFont"/>
    <w:rsid w:val="00543A82"/>
  </w:style>
  <w:style w:type="character" w:customStyle="1" w:styleId="citation">
    <w:name w:val="citation"/>
    <w:basedOn w:val="DefaultParagraphFont"/>
    <w:rsid w:val="00543A82"/>
  </w:style>
  <w:style w:type="character" w:customStyle="1" w:styleId="reference-accessdate">
    <w:name w:val="reference-accessdate"/>
    <w:basedOn w:val="DefaultParagraphFont"/>
    <w:rsid w:val="00543A82"/>
  </w:style>
  <w:style w:type="paragraph" w:styleId="BalloonText">
    <w:name w:val="Balloon Text"/>
    <w:basedOn w:val="Normal"/>
    <w:link w:val="BalloonTextChar"/>
    <w:uiPriority w:val="99"/>
    <w:semiHidden/>
    <w:unhideWhenUsed/>
    <w:rsid w:val="0054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A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43A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43A8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3A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A8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43A8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3A8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3A82"/>
    <w:rPr>
      <w:color w:val="0000FF"/>
      <w:u w:val="single"/>
    </w:rPr>
  </w:style>
  <w:style w:type="character" w:customStyle="1" w:styleId="mbox-text-span">
    <w:name w:val="mbox-text-span"/>
    <w:basedOn w:val="DefaultParagraphFont"/>
    <w:rsid w:val="00543A82"/>
  </w:style>
  <w:style w:type="character" w:customStyle="1" w:styleId="hide-when-compact">
    <w:name w:val="hide-when-compact"/>
    <w:basedOn w:val="DefaultParagraphFont"/>
    <w:rsid w:val="00543A82"/>
  </w:style>
  <w:style w:type="paragraph" w:styleId="NormalWeb">
    <w:name w:val="Normal (Web)"/>
    <w:basedOn w:val="Normal"/>
    <w:uiPriority w:val="99"/>
    <w:semiHidden/>
    <w:unhideWhenUsed/>
    <w:rsid w:val="00543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543A82"/>
  </w:style>
  <w:style w:type="character" w:customStyle="1" w:styleId="toctext">
    <w:name w:val="toctext"/>
    <w:basedOn w:val="DefaultParagraphFont"/>
    <w:rsid w:val="00543A82"/>
  </w:style>
  <w:style w:type="character" w:customStyle="1" w:styleId="mw-headline">
    <w:name w:val="mw-headline"/>
    <w:basedOn w:val="DefaultParagraphFont"/>
    <w:rsid w:val="00543A82"/>
  </w:style>
  <w:style w:type="character" w:customStyle="1" w:styleId="citation">
    <w:name w:val="citation"/>
    <w:basedOn w:val="DefaultParagraphFont"/>
    <w:rsid w:val="00543A82"/>
  </w:style>
  <w:style w:type="character" w:customStyle="1" w:styleId="reference-accessdate">
    <w:name w:val="reference-accessdate"/>
    <w:basedOn w:val="DefaultParagraphFont"/>
    <w:rsid w:val="00543A82"/>
  </w:style>
  <w:style w:type="paragraph" w:styleId="BalloonText">
    <w:name w:val="Balloon Text"/>
    <w:basedOn w:val="Normal"/>
    <w:link w:val="BalloonTextChar"/>
    <w:uiPriority w:val="99"/>
    <w:semiHidden/>
    <w:unhideWhenUsed/>
    <w:rsid w:val="00543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A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218371">
      <w:bodyDiv w:val="1"/>
      <w:marLeft w:val="0"/>
      <w:marRight w:val="0"/>
      <w:marTop w:val="0"/>
      <w:marBottom w:val="0"/>
      <w:divBdr>
        <w:top w:val="none" w:sz="0" w:space="0" w:color="auto"/>
        <w:left w:val="none" w:sz="0" w:space="0" w:color="auto"/>
        <w:bottom w:val="none" w:sz="0" w:space="0" w:color="auto"/>
        <w:right w:val="none" w:sz="0" w:space="0" w:color="auto"/>
      </w:divBdr>
      <w:divsChild>
        <w:div w:id="279603961">
          <w:marLeft w:val="0"/>
          <w:marRight w:val="0"/>
          <w:marTop w:val="0"/>
          <w:marBottom w:val="0"/>
          <w:divBdr>
            <w:top w:val="none" w:sz="0" w:space="0" w:color="auto"/>
            <w:left w:val="none" w:sz="0" w:space="0" w:color="auto"/>
            <w:bottom w:val="none" w:sz="0" w:space="0" w:color="auto"/>
            <w:right w:val="none" w:sz="0" w:space="0" w:color="auto"/>
          </w:divBdr>
          <w:divsChild>
            <w:div w:id="275989802">
              <w:marLeft w:val="0"/>
              <w:marRight w:val="0"/>
              <w:marTop w:val="0"/>
              <w:marBottom w:val="0"/>
              <w:divBdr>
                <w:top w:val="none" w:sz="0" w:space="0" w:color="auto"/>
                <w:left w:val="none" w:sz="0" w:space="0" w:color="auto"/>
                <w:bottom w:val="none" w:sz="0" w:space="0" w:color="auto"/>
                <w:right w:val="none" w:sz="0" w:space="0" w:color="auto"/>
              </w:divBdr>
            </w:div>
            <w:div w:id="1110395804">
              <w:marLeft w:val="0"/>
              <w:marRight w:val="0"/>
              <w:marTop w:val="0"/>
              <w:marBottom w:val="0"/>
              <w:divBdr>
                <w:top w:val="none" w:sz="0" w:space="0" w:color="auto"/>
                <w:left w:val="none" w:sz="0" w:space="0" w:color="auto"/>
                <w:bottom w:val="none" w:sz="0" w:space="0" w:color="auto"/>
                <w:right w:val="none" w:sz="0" w:space="0" w:color="auto"/>
              </w:divBdr>
              <w:divsChild>
                <w:div w:id="1953978571">
                  <w:marLeft w:val="0"/>
                  <w:marRight w:val="0"/>
                  <w:marTop w:val="0"/>
                  <w:marBottom w:val="0"/>
                  <w:divBdr>
                    <w:top w:val="none" w:sz="0" w:space="0" w:color="auto"/>
                    <w:left w:val="none" w:sz="0" w:space="0" w:color="auto"/>
                    <w:bottom w:val="none" w:sz="0" w:space="0" w:color="auto"/>
                    <w:right w:val="none" w:sz="0" w:space="0" w:color="auto"/>
                  </w:divBdr>
                </w:div>
                <w:div w:id="1677533188">
                  <w:marLeft w:val="0"/>
                  <w:marRight w:val="0"/>
                  <w:marTop w:val="0"/>
                  <w:marBottom w:val="0"/>
                  <w:divBdr>
                    <w:top w:val="none" w:sz="0" w:space="0" w:color="auto"/>
                    <w:left w:val="none" w:sz="0" w:space="0" w:color="auto"/>
                    <w:bottom w:val="none" w:sz="0" w:space="0" w:color="auto"/>
                    <w:right w:val="none" w:sz="0" w:space="0" w:color="auto"/>
                  </w:divBdr>
                  <w:divsChild>
                    <w:div w:id="1630279248">
                      <w:marLeft w:val="0"/>
                      <w:marRight w:val="0"/>
                      <w:marTop w:val="0"/>
                      <w:marBottom w:val="0"/>
                      <w:divBdr>
                        <w:top w:val="none" w:sz="0" w:space="0" w:color="auto"/>
                        <w:left w:val="none" w:sz="0" w:space="0" w:color="auto"/>
                        <w:bottom w:val="none" w:sz="0" w:space="0" w:color="auto"/>
                        <w:right w:val="none" w:sz="0" w:space="0" w:color="auto"/>
                      </w:divBdr>
                    </w:div>
                  </w:divsChild>
                </w:div>
                <w:div w:id="584920183">
                  <w:marLeft w:val="0"/>
                  <w:marRight w:val="0"/>
                  <w:marTop w:val="0"/>
                  <w:marBottom w:val="0"/>
                  <w:divBdr>
                    <w:top w:val="none" w:sz="0" w:space="0" w:color="auto"/>
                    <w:left w:val="none" w:sz="0" w:space="0" w:color="auto"/>
                    <w:bottom w:val="none" w:sz="0" w:space="0" w:color="auto"/>
                    <w:right w:val="none" w:sz="0" w:space="0" w:color="auto"/>
                  </w:divBdr>
                  <w:divsChild>
                    <w:div w:id="1926526345">
                      <w:marLeft w:val="0"/>
                      <w:marRight w:val="0"/>
                      <w:marTop w:val="0"/>
                      <w:marBottom w:val="0"/>
                      <w:divBdr>
                        <w:top w:val="none" w:sz="0" w:space="0" w:color="auto"/>
                        <w:left w:val="none" w:sz="0" w:space="0" w:color="auto"/>
                        <w:bottom w:val="none" w:sz="0" w:space="0" w:color="auto"/>
                        <w:right w:val="none" w:sz="0" w:space="0" w:color="auto"/>
                      </w:divBdr>
                      <w:divsChild>
                        <w:div w:id="68963289">
                          <w:marLeft w:val="0"/>
                          <w:marRight w:val="0"/>
                          <w:marTop w:val="0"/>
                          <w:marBottom w:val="0"/>
                          <w:divBdr>
                            <w:top w:val="none" w:sz="0" w:space="0" w:color="auto"/>
                            <w:left w:val="none" w:sz="0" w:space="0" w:color="auto"/>
                            <w:bottom w:val="none" w:sz="0" w:space="0" w:color="auto"/>
                            <w:right w:val="none" w:sz="0" w:space="0" w:color="auto"/>
                          </w:divBdr>
                          <w:divsChild>
                            <w:div w:id="10153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3666">
                  <w:marLeft w:val="0"/>
                  <w:marRight w:val="0"/>
                  <w:marTop w:val="0"/>
                  <w:marBottom w:val="0"/>
                  <w:divBdr>
                    <w:top w:val="none" w:sz="0" w:space="0" w:color="auto"/>
                    <w:left w:val="none" w:sz="0" w:space="0" w:color="auto"/>
                    <w:bottom w:val="none" w:sz="0" w:space="0" w:color="auto"/>
                    <w:right w:val="none" w:sz="0" w:space="0" w:color="auto"/>
                  </w:divBdr>
                </w:div>
              </w:divsChild>
            </w:div>
            <w:div w:id="63838217">
              <w:marLeft w:val="0"/>
              <w:marRight w:val="0"/>
              <w:marTop w:val="0"/>
              <w:marBottom w:val="0"/>
              <w:divBdr>
                <w:top w:val="none" w:sz="0" w:space="0" w:color="auto"/>
                <w:left w:val="none" w:sz="0" w:space="0" w:color="auto"/>
                <w:bottom w:val="none" w:sz="0" w:space="0" w:color="auto"/>
                <w:right w:val="none" w:sz="0" w:space="0" w:color="auto"/>
              </w:divBdr>
              <w:divsChild>
                <w:div w:id="3837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Backlash_%28engineering%29" TargetMode="External"/><Relationship Id="rId21" Type="http://schemas.openxmlformats.org/officeDocument/2006/relationships/hyperlink" Target="http://en.wikipedia.org/wiki/Backlash_%28engineering%29" TargetMode="External"/><Relationship Id="rId34" Type="http://schemas.openxmlformats.org/officeDocument/2006/relationships/hyperlink" Target="http://en.wikipedia.org/wiki/Pitch_circle" TargetMode="External"/><Relationship Id="rId42" Type="http://schemas.openxmlformats.org/officeDocument/2006/relationships/image" Target="media/image11.png"/><Relationship Id="rId47" Type="http://schemas.openxmlformats.org/officeDocument/2006/relationships/hyperlink" Target="http://en.wikipedia.org/wiki/Diametral_pitch" TargetMode="External"/><Relationship Id="rId50" Type="http://schemas.openxmlformats.org/officeDocument/2006/relationships/hyperlink" Target="http://en.wikipedia.org/wiki/Backlash_%28engineering%29" TargetMode="External"/><Relationship Id="rId55" Type="http://schemas.openxmlformats.org/officeDocument/2006/relationships/hyperlink" Target="http://en.wikipedia.org/wiki/Spring_%28device%29" TargetMode="External"/><Relationship Id="rId63" Type="http://schemas.openxmlformats.org/officeDocument/2006/relationships/hyperlink" Target="http://en.wikipedia.org/wiki/Thou_%28length%29" TargetMode="External"/><Relationship Id="rId68" Type="http://schemas.openxmlformats.org/officeDocument/2006/relationships/hyperlink" Target="http://en.wikipedia.org/wiki/Control_theory" TargetMode="External"/><Relationship Id="rId76" Type="http://schemas.openxmlformats.org/officeDocument/2006/relationships/hyperlink" Target="http://en.wikipedia.org/wiki/Manual_transmission" TargetMode="External"/><Relationship Id="rId84" Type="http://schemas.openxmlformats.org/officeDocument/2006/relationships/hyperlink" Target="http://books.google.com/books?id=x2GThADLN-sC&amp;pg=PA20" TargetMode="External"/><Relationship Id="rId89" Type="http://schemas.openxmlformats.org/officeDocument/2006/relationships/hyperlink" Target="http://en.wikipedia.org/wiki/American_Gear_Manufacturers_Association" TargetMode="External"/><Relationship Id="rId9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en.wikipedia.org/wiki/Gear_coupling" TargetMode="External"/><Relationship Id="rId92" Type="http://schemas.openxmlformats.org/officeDocument/2006/relationships/hyperlink" Target="http://en.wikipedia.org/wiki/OCLC" TargetMode="External"/><Relationship Id="rId2" Type="http://schemas.openxmlformats.org/officeDocument/2006/relationships/styles" Target="styles.xml"/><Relationship Id="rId16" Type="http://schemas.openxmlformats.org/officeDocument/2006/relationships/hyperlink" Target="http://en.wikipedia.org/wiki/Valve_train" TargetMode="External"/><Relationship Id="rId29" Type="http://schemas.openxmlformats.org/officeDocument/2006/relationships/hyperlink" Target="http://en.wikipedia.org/wiki/File:Backlash.svg" TargetMode="External"/><Relationship Id="rId11" Type="http://schemas.openxmlformats.org/officeDocument/2006/relationships/hyperlink" Target="http://en.wikipedia.org/wiki/Mechanical_engineering" TargetMode="External"/><Relationship Id="rId24" Type="http://schemas.openxmlformats.org/officeDocument/2006/relationships/hyperlink" Target="http://en.wikipedia.org/wiki/Backlash_%28engineering%29" TargetMode="External"/><Relationship Id="rId32" Type="http://schemas.openxmlformats.org/officeDocument/2006/relationships/hyperlink" Target="http://en.wikipedia.org/wiki/Run-out" TargetMode="External"/><Relationship Id="rId37" Type="http://schemas.openxmlformats.org/officeDocument/2006/relationships/image" Target="media/image6.png"/><Relationship Id="rId40" Type="http://schemas.openxmlformats.org/officeDocument/2006/relationships/image" Target="media/image9.png"/><Relationship Id="rId45" Type="http://schemas.openxmlformats.org/officeDocument/2006/relationships/hyperlink" Target="http://en.wikipedia.org/wiki/Backlash_%28engineering%29" TargetMode="External"/><Relationship Id="rId53" Type="http://schemas.openxmlformats.org/officeDocument/2006/relationships/hyperlink" Target="http://en.wikipedia.org/wiki/Radio" TargetMode="External"/><Relationship Id="rId58" Type="http://schemas.openxmlformats.org/officeDocument/2006/relationships/hyperlink" Target="http://en.wikipedia.org/wiki/Machine_tool" TargetMode="External"/><Relationship Id="rId66" Type="http://schemas.openxmlformats.org/officeDocument/2006/relationships/hyperlink" Target="http://en.wikipedia.org/w/index.php?title=Frontlash_gearbox&amp;action=edit&amp;redlink=1" TargetMode="External"/><Relationship Id="rId74" Type="http://schemas.openxmlformats.org/officeDocument/2006/relationships/hyperlink" Target="http://en.wikipedia.org/wiki/Manual_transmission" TargetMode="External"/><Relationship Id="rId79" Type="http://schemas.openxmlformats.org/officeDocument/2006/relationships/hyperlink" Target="http://books.google.de/books?id=NCEeONKWzX4C&amp;pg=SA1-PA8&amp;dq=backlash" TargetMode="External"/><Relationship Id="rId87" Type="http://schemas.openxmlformats.org/officeDocument/2006/relationships/hyperlink" Target="http://www.webcitation.org/5nQAdansq" TargetMode="External"/><Relationship Id="rId5" Type="http://schemas.openxmlformats.org/officeDocument/2006/relationships/webSettings" Target="webSettings.xml"/><Relationship Id="rId61" Type="http://schemas.openxmlformats.org/officeDocument/2006/relationships/hyperlink" Target="http://en.wikipedia.org/wiki/Numerical_control" TargetMode="External"/><Relationship Id="rId82" Type="http://schemas.openxmlformats.org/officeDocument/2006/relationships/hyperlink" Target="http://www.webcitation.org/5nQCqsUa9" TargetMode="External"/><Relationship Id="rId90" Type="http://schemas.openxmlformats.org/officeDocument/2006/relationships/hyperlink" Target="http://en.wikipedia.org/wiki/International_Standard_Book_Number" TargetMode="External"/><Relationship Id="rId95" Type="http://schemas.openxmlformats.org/officeDocument/2006/relationships/hyperlink" Target="http://en.wikipedia.org/wiki/Category:Gears" TargetMode="External"/><Relationship Id="rId19" Type="http://schemas.openxmlformats.org/officeDocument/2006/relationships/hyperlink" Target="http://en.wikipedia.org/wiki/Deflection_%28engineering%29" TargetMode="External"/><Relationship Id="rId14" Type="http://schemas.openxmlformats.org/officeDocument/2006/relationships/hyperlink" Target="http://en.wikipedia.org/wiki/Gear" TargetMode="External"/><Relationship Id="rId22" Type="http://schemas.openxmlformats.org/officeDocument/2006/relationships/hyperlink" Target="http://en.wikipedia.org/wiki/Backlash_%28engineering%29" TargetMode="External"/><Relationship Id="rId27" Type="http://schemas.openxmlformats.org/officeDocument/2006/relationships/hyperlink" Target="http://en.wikipedia.org/wiki/Backlash_%28engineering%29" TargetMode="External"/><Relationship Id="rId30" Type="http://schemas.openxmlformats.org/officeDocument/2006/relationships/image" Target="media/image2.png"/><Relationship Id="rId35" Type="http://schemas.openxmlformats.org/officeDocument/2006/relationships/image" Target="media/image4.png"/><Relationship Id="rId43" Type="http://schemas.openxmlformats.org/officeDocument/2006/relationships/hyperlink" Target="http://en.wikipedia.org/wiki/Pressure_angle" TargetMode="External"/><Relationship Id="rId48" Type="http://schemas.openxmlformats.org/officeDocument/2006/relationships/hyperlink" Target="http://en.wikipedia.org/wiki/Diametral_pitch" TargetMode="External"/><Relationship Id="rId56" Type="http://schemas.openxmlformats.org/officeDocument/2006/relationships/hyperlink" Target="http://en.wikipedia.org/wiki/Leadscrew" TargetMode="External"/><Relationship Id="rId64" Type="http://schemas.openxmlformats.org/officeDocument/2006/relationships/hyperlink" Target="http://en.wikipedia.org/wiki/Ball_screw" TargetMode="External"/><Relationship Id="rId69" Type="http://schemas.openxmlformats.org/officeDocument/2006/relationships/hyperlink" Target="http://en.wikipedia.org/wiki/Oscillation" TargetMode="External"/><Relationship Id="rId77" Type="http://schemas.openxmlformats.org/officeDocument/2006/relationships/hyperlink" Target="http://en.wikipedia.org/wiki/List_of_gear_nomenclature" TargetMode="External"/><Relationship Id="rId8" Type="http://schemas.openxmlformats.org/officeDocument/2006/relationships/hyperlink" Target="http://en.wikipedia.org/wiki/Wikipedia:Verifiability" TargetMode="External"/><Relationship Id="rId51" Type="http://schemas.openxmlformats.org/officeDocument/2006/relationships/hyperlink" Target="http://en.wikipedia.org/wiki/Gear_train" TargetMode="External"/><Relationship Id="rId72" Type="http://schemas.openxmlformats.org/officeDocument/2006/relationships/hyperlink" Target="http://en.wikipedia.org/wiki/Ball_screw" TargetMode="External"/><Relationship Id="rId80" Type="http://schemas.openxmlformats.org/officeDocument/2006/relationships/hyperlink" Target="http://en.wikipedia.org/wiki/International_Standard_Book_Number" TargetMode="External"/><Relationship Id="rId85" Type="http://schemas.openxmlformats.org/officeDocument/2006/relationships/hyperlink" Target="http://en.wikipedia.org/wiki/International_Standard_Book_Number" TargetMode="External"/><Relationship Id="rId93" Type="http://schemas.openxmlformats.org/officeDocument/2006/relationships/hyperlink" Target="http://www.worldcat.org/oclc/65562739"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en.wikipedia.org/wiki/Mechanical_system" TargetMode="External"/><Relationship Id="rId17" Type="http://schemas.openxmlformats.org/officeDocument/2006/relationships/hyperlink" Target="http://en.wikipedia.org/wiki/Tappet" TargetMode="External"/><Relationship Id="rId25" Type="http://schemas.openxmlformats.org/officeDocument/2006/relationships/hyperlink" Target="http://en.wikipedia.org/wiki/Backlash_%28engineering%29" TargetMode="External"/><Relationship Id="rId33" Type="http://schemas.openxmlformats.org/officeDocument/2006/relationships/hyperlink" Target="http://en.wikipedia.org/wiki/Backlash_%28engineering%29" TargetMode="External"/><Relationship Id="rId38" Type="http://schemas.openxmlformats.org/officeDocument/2006/relationships/image" Target="media/image7.png"/><Relationship Id="rId46" Type="http://schemas.openxmlformats.org/officeDocument/2006/relationships/hyperlink" Target="http://en.wikipedia.org/wiki/Backlash_%28engineering%29" TargetMode="External"/><Relationship Id="rId59" Type="http://schemas.openxmlformats.org/officeDocument/2006/relationships/hyperlink" Target="http://en.wikipedia.org/wiki/Bearing_surface" TargetMode="External"/><Relationship Id="rId67" Type="http://schemas.openxmlformats.org/officeDocument/2006/relationships/hyperlink" Target="http://en.wikipedia.org/wiki/Backlash_%28engineering%29" TargetMode="External"/><Relationship Id="rId20" Type="http://schemas.openxmlformats.org/officeDocument/2006/relationships/hyperlink" Target="http://en.wikipedia.org/wiki/Thermal_expansion" TargetMode="External"/><Relationship Id="rId41" Type="http://schemas.openxmlformats.org/officeDocument/2006/relationships/image" Target="media/image10.png"/><Relationship Id="rId54" Type="http://schemas.openxmlformats.org/officeDocument/2006/relationships/hyperlink" Target="http://en.wikipedia.org/wiki/Tuner_%28electronics%29" TargetMode="External"/><Relationship Id="rId62" Type="http://schemas.openxmlformats.org/officeDocument/2006/relationships/hyperlink" Target="http://en.wikipedia.org/wiki/Split_nut" TargetMode="External"/><Relationship Id="rId70" Type="http://schemas.openxmlformats.org/officeDocument/2006/relationships/hyperlink" Target="http://en.wikipedia.org/wiki/Backlash_%28engineering%29" TargetMode="External"/><Relationship Id="rId75" Type="http://schemas.openxmlformats.org/officeDocument/2006/relationships/hyperlink" Target="http://en.wikipedia.org/wiki/Dog_clutch" TargetMode="External"/><Relationship Id="rId83" Type="http://schemas.openxmlformats.org/officeDocument/2006/relationships/hyperlink" Target="http://www.qtcgears.com/Q410/PDF/techsec14.pdf" TargetMode="External"/><Relationship Id="rId88" Type="http://schemas.openxmlformats.org/officeDocument/2006/relationships/hyperlink" Target="http://www.meccanotec.com/frontlash.html" TargetMode="External"/><Relationship Id="rId91" Type="http://schemas.openxmlformats.org/officeDocument/2006/relationships/hyperlink" Target="http://en.wikipedia.org/wiki/Special:BookSources/1-55589-846-7" TargetMode="External"/><Relationship Id="rId96" Type="http://schemas.openxmlformats.org/officeDocument/2006/relationships/hyperlink" Target="http://en.wikipedia.org/wiki/Category:Screws" TargetMode="External"/><Relationship Id="rId1" Type="http://schemas.openxmlformats.org/officeDocument/2006/relationships/numbering" Target="numbering.xml"/><Relationship Id="rId6" Type="http://schemas.openxmlformats.org/officeDocument/2006/relationships/hyperlink" Target="http://en.wikipedia.org/wiki/File:Question_book-new.svg" TargetMode="External"/><Relationship Id="rId15" Type="http://schemas.openxmlformats.org/officeDocument/2006/relationships/hyperlink" Target="http://en.wikipedia.org/wiki/Gear_train" TargetMode="External"/><Relationship Id="rId23" Type="http://schemas.openxmlformats.org/officeDocument/2006/relationships/hyperlink" Target="http://en.wikipedia.org/wiki/Backlash_%28engineering%29" TargetMode="External"/><Relationship Id="rId28" Type="http://schemas.openxmlformats.org/officeDocument/2006/relationships/hyperlink" Target="http://en.wikipedia.org/wiki/Backlash_%28engineering%29" TargetMode="External"/><Relationship Id="rId36" Type="http://schemas.openxmlformats.org/officeDocument/2006/relationships/image" Target="media/image5.png"/><Relationship Id="rId49" Type="http://schemas.openxmlformats.org/officeDocument/2006/relationships/hyperlink" Target="http://en.wikipedia.org/wiki/Diametral_pitch" TargetMode="External"/><Relationship Id="rId57" Type="http://schemas.openxmlformats.org/officeDocument/2006/relationships/hyperlink" Target="http://en.wikipedia.org/wiki/Screw_thread" TargetMode="External"/><Relationship Id="rId10" Type="http://schemas.openxmlformats.org/officeDocument/2006/relationships/hyperlink" Target="http://en.wikipedia.org/wiki/Help:Introduction_to_referencing/1" TargetMode="External"/><Relationship Id="rId31" Type="http://schemas.openxmlformats.org/officeDocument/2006/relationships/image" Target="media/image3.png"/><Relationship Id="rId44" Type="http://schemas.openxmlformats.org/officeDocument/2006/relationships/hyperlink" Target="http://en.wikipedia.org/wiki/Pinion" TargetMode="External"/><Relationship Id="rId52" Type="http://schemas.openxmlformats.org/officeDocument/2006/relationships/hyperlink" Target="http://en.wikipedia.org/wiki/Wikipedia:Citation_needed" TargetMode="External"/><Relationship Id="rId60" Type="http://schemas.openxmlformats.org/officeDocument/2006/relationships/hyperlink" Target="http://en.wikipedia.org/wiki/Trapezoidal_thread_forms" TargetMode="External"/><Relationship Id="rId65" Type="http://schemas.openxmlformats.org/officeDocument/2006/relationships/hyperlink" Target="http://en.wikipedia.org/wiki/Duplex_worm" TargetMode="External"/><Relationship Id="rId73" Type="http://schemas.openxmlformats.org/officeDocument/2006/relationships/hyperlink" Target="http://en.wikipedia.org/wiki/Leadscrew" TargetMode="External"/><Relationship Id="rId78" Type="http://schemas.openxmlformats.org/officeDocument/2006/relationships/hyperlink" Target="http://en.wikipedia.org/wiki/Harmonic_drive" TargetMode="External"/><Relationship Id="rId81" Type="http://schemas.openxmlformats.org/officeDocument/2006/relationships/hyperlink" Target="http://en.wikipedia.org/wiki/Special:BookSources/9788184314908" TargetMode="External"/><Relationship Id="rId86" Type="http://schemas.openxmlformats.org/officeDocument/2006/relationships/hyperlink" Target="http://en.wikipedia.org/wiki/Special:BookSources/978-0-8311-1159-5" TargetMode="External"/><Relationship Id="rId94" Type="http://schemas.openxmlformats.org/officeDocument/2006/relationships/hyperlink" Target="http://en.wikipedia.org/wiki/Help:Category" TargetMode="External"/><Relationship Id="rId4" Type="http://schemas.openxmlformats.org/officeDocument/2006/relationships/settings" Target="settings.xml"/><Relationship Id="rId9" Type="http://schemas.openxmlformats.org/officeDocument/2006/relationships/hyperlink" Target="http://en.wikipedia.org/w/index.php?title=Backlash_%28engineering%29&amp;action=edit" TargetMode="External"/><Relationship Id="rId13" Type="http://schemas.openxmlformats.org/officeDocument/2006/relationships/hyperlink" Target="http://en.wikipedia.org/wiki/Backlash_%28engineering%29" TargetMode="External"/><Relationship Id="rId18" Type="http://schemas.openxmlformats.org/officeDocument/2006/relationships/hyperlink" Target="http://en.wikipedia.org/wiki/Lubrication" TargetMode="External"/><Relationship Id="rId39"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dc:creator>
  <cp:lastModifiedBy>sydney</cp:lastModifiedBy>
  <cp:revision>1</cp:revision>
  <dcterms:created xsi:type="dcterms:W3CDTF">2014-07-09T17:14:00Z</dcterms:created>
  <dcterms:modified xsi:type="dcterms:W3CDTF">2014-07-09T17:17:00Z</dcterms:modified>
</cp:coreProperties>
</file>