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D8CEE" w14:textId="77777777" w:rsidR="00663FDF" w:rsidRDefault="00FB6C0F">
      <w:pPr>
        <w:spacing w:after="204" w:line="259" w:lineRule="auto"/>
        <w:ind w:left="3835" w:firstLine="0"/>
        <w:jc w:val="left"/>
      </w:pPr>
      <w:r>
        <w:rPr>
          <w:rFonts w:ascii="Calibri" w:eastAsia="Calibri" w:hAnsi="Calibri" w:cs="Calibri"/>
          <w:noProof/>
          <w:sz w:val="22"/>
        </w:rPr>
        <mc:AlternateContent>
          <mc:Choice Requires="wpg">
            <w:drawing>
              <wp:inline distT="0" distB="0" distL="0" distR="0" wp14:anchorId="51B3D4C4" wp14:editId="7AF63EB0">
                <wp:extent cx="1203960" cy="1445641"/>
                <wp:effectExtent l="0" t="0" r="0" b="0"/>
                <wp:docPr id="22235" name="Group 22235"/>
                <wp:cNvGraphicFramePr/>
                <a:graphic xmlns:a="http://schemas.openxmlformats.org/drawingml/2006/main">
                  <a:graphicData uri="http://schemas.microsoft.com/office/word/2010/wordprocessingGroup">
                    <wpg:wgp>
                      <wpg:cNvGrpSpPr/>
                      <wpg:grpSpPr>
                        <a:xfrm>
                          <a:off x="0" y="0"/>
                          <a:ext cx="1203960" cy="1445641"/>
                          <a:chOff x="0" y="0"/>
                          <a:chExt cx="1203960" cy="1445641"/>
                        </a:xfrm>
                      </wpg:grpSpPr>
                      <wps:wsp>
                        <wps:cNvPr id="12" name="Rectangle 12"/>
                        <wps:cNvSpPr/>
                        <wps:spPr>
                          <a:xfrm>
                            <a:off x="537083" y="0"/>
                            <a:ext cx="60925" cy="274582"/>
                          </a:xfrm>
                          <a:prstGeom prst="rect">
                            <a:avLst/>
                          </a:prstGeom>
                          <a:ln>
                            <a:noFill/>
                          </a:ln>
                        </wps:spPr>
                        <wps:txbx>
                          <w:txbxContent>
                            <w:p w14:paraId="4B56E2DF" w14:textId="77777777" w:rsidR="00AB534D" w:rsidRDefault="00AB534D">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3" name="Rectangle 13"/>
                        <wps:cNvSpPr/>
                        <wps:spPr>
                          <a:xfrm>
                            <a:off x="537083" y="398906"/>
                            <a:ext cx="42143" cy="189937"/>
                          </a:xfrm>
                          <a:prstGeom prst="rect">
                            <a:avLst/>
                          </a:prstGeom>
                          <a:ln>
                            <a:noFill/>
                          </a:ln>
                        </wps:spPr>
                        <wps:txbx>
                          <w:txbxContent>
                            <w:p w14:paraId="443F5631" w14:textId="77777777" w:rsidR="00AB534D" w:rsidRDefault="00AB534D">
                              <w:pPr>
                                <w:spacing w:after="160" w:line="259" w:lineRule="auto"/>
                                <w:ind w:left="0" w:firstLine="0"/>
                                <w:jc w:val="left"/>
                              </w:pPr>
                              <w:r>
                                <w:rPr>
                                  <w:rFonts w:ascii="Calibri" w:eastAsia="Calibri" w:hAnsi="Calibri" w:cs="Calibri"/>
                                  <w:b/>
                                  <w:sz w:val="22"/>
                                </w:rPr>
                                <w:t xml:space="preserve"> </w:t>
                              </w:r>
                            </w:p>
                          </w:txbxContent>
                        </wps:txbx>
                        <wps:bodyPr horzOverflow="overflow" vert="horz" lIns="0" tIns="0" rIns="0" bIns="0" rtlCol="0">
                          <a:noAutofit/>
                        </wps:bodyPr>
                      </wps:wsp>
                      <wps:wsp>
                        <wps:cNvPr id="14" name="Rectangle 14"/>
                        <wps:cNvSpPr/>
                        <wps:spPr>
                          <a:xfrm>
                            <a:off x="537083" y="736092"/>
                            <a:ext cx="60925" cy="274582"/>
                          </a:xfrm>
                          <a:prstGeom prst="rect">
                            <a:avLst/>
                          </a:prstGeom>
                          <a:ln>
                            <a:noFill/>
                          </a:ln>
                        </wps:spPr>
                        <wps:txbx>
                          <w:txbxContent>
                            <w:p w14:paraId="75A019BA" w14:textId="77777777" w:rsidR="00AB534D" w:rsidRDefault="00AB534D">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15" name="Rectangle 15"/>
                        <wps:cNvSpPr/>
                        <wps:spPr>
                          <a:xfrm>
                            <a:off x="537083" y="1147572"/>
                            <a:ext cx="60925" cy="274582"/>
                          </a:xfrm>
                          <a:prstGeom prst="rect">
                            <a:avLst/>
                          </a:prstGeom>
                          <a:ln>
                            <a:noFill/>
                          </a:ln>
                        </wps:spPr>
                        <wps:txbx>
                          <w:txbxContent>
                            <w:p w14:paraId="3C2F79BB" w14:textId="77777777" w:rsidR="00AB534D" w:rsidRDefault="00AB534D">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pic:pic xmlns:pic="http://schemas.openxmlformats.org/drawingml/2006/picture">
                        <pic:nvPicPr>
                          <pic:cNvPr id="71" name="Picture 71"/>
                          <pic:cNvPicPr/>
                        </pic:nvPicPr>
                        <pic:blipFill>
                          <a:blip r:embed="rId7"/>
                          <a:stretch>
                            <a:fillRect/>
                          </a:stretch>
                        </pic:blipFill>
                        <pic:spPr>
                          <a:xfrm>
                            <a:off x="0" y="81660"/>
                            <a:ext cx="1203960" cy="1363980"/>
                          </a:xfrm>
                          <a:prstGeom prst="rect">
                            <a:avLst/>
                          </a:prstGeom>
                        </pic:spPr>
                      </pic:pic>
                      <pic:pic xmlns:pic="http://schemas.openxmlformats.org/drawingml/2006/picture">
                        <pic:nvPicPr>
                          <pic:cNvPr id="73" name="Picture 73"/>
                          <pic:cNvPicPr/>
                        </pic:nvPicPr>
                        <pic:blipFill>
                          <a:blip r:embed="rId8"/>
                          <a:stretch>
                            <a:fillRect/>
                          </a:stretch>
                        </pic:blipFill>
                        <pic:spPr>
                          <a:xfrm>
                            <a:off x="64008" y="146176"/>
                            <a:ext cx="1021715" cy="1181100"/>
                          </a:xfrm>
                          <a:prstGeom prst="rect">
                            <a:avLst/>
                          </a:prstGeom>
                        </pic:spPr>
                      </pic:pic>
                      <wps:wsp>
                        <wps:cNvPr id="74" name="Shape 74"/>
                        <wps:cNvSpPr/>
                        <wps:spPr>
                          <a:xfrm>
                            <a:off x="44958" y="127126"/>
                            <a:ext cx="1059815" cy="1219200"/>
                          </a:xfrm>
                          <a:custGeom>
                            <a:avLst/>
                            <a:gdLst/>
                            <a:ahLst/>
                            <a:cxnLst/>
                            <a:rect l="0" t="0" r="0" b="0"/>
                            <a:pathLst>
                              <a:path w="1059815" h="1219200">
                                <a:moveTo>
                                  <a:pt x="0" y="1219200"/>
                                </a:moveTo>
                                <a:lnTo>
                                  <a:pt x="1059815" y="1219200"/>
                                </a:lnTo>
                                <a:lnTo>
                                  <a:pt x="1059815"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B3D4C4" id="Group 22235" o:spid="_x0000_s1026" style="width:94.8pt;height:113.85pt;mso-position-horizontal-relative:char;mso-position-vertical-relative:line" coordsize="12039,14456"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FPFVjQQAAM4RAAAOAAAAZHJzL2Uyb0RvYy54bWzkWG1v&#10;2zYQ/j5g/0HQ98aiLFu2EKcYmjUoMKxBX34ATVOWMIrkSDp29ut3xxfZeenaZUXabQEiU+Lx+Nxz&#10;d+SR5y8Pg8huuLG9kqucnBV5xiVTm15uV/nHD69fLPLMOio3VCjJV/ktt/nLix9/ON/rhpeqU2LD&#10;TQZKpG32epV3zulmMrGs4wO1Z0pzCZ2tMgN18Gq2k42he9A+iElZFPPJXpmNNopxa+HrZejML7z+&#10;tuXMvW1by10mVjlgc/5p/HONz8nFOW22huquZxEGfQKKgfYSJh1VXVJHs53pH6gaemaUVa07Y2qY&#10;qLbtGfc2gDWkuGfNlVE77W3ZNvutHmkCau/x9GS17Neba5P1m1VeluV0lmeSDuAmP3MWPgFFe71t&#10;QPLK6Pf62sQP2/CGVh9aM+Av2JMdPLm3I7n84DIGH0lZTJdz8AGDPlJVs3lFAv2sAx89GMe6nz8z&#10;cpImniC+Ec5eQyjZI1v2n7H1vqOaeydY5CCyRcpE1TuIMSq3gmfwzVPj5UaibGOBs0dYmk3rYjHN&#10;s4dUzYtlCa5Aosq6mi283tFa2mhj3RVXQ4aNVW4AgQ8+evOLdQABRJMIziskPqV63QsRevELkJag&#10;Ycsd1oeIfq02t2Bmp8wfbyG1W6H2q1zFVo7ZDpNib56JNxLoxcRKDZMa69QwTrxSPv0CjJ92TrW9&#10;x4kTh9kiHvAbRttzOBCYD7F+4sDpUx04XS6WxTyEcwr4qiQVTOLDfbFcTmvsfgYv+mz2qXWk97/u&#10;zOoRZ1ZPdWY9xQS868xvlZJhaU6W/D8yc9yFTjJzliiAJfhvLa2EVPWs/p68OS4y39qbumcN/Mey&#10;AloPNsrPl18wyu0Mz6OS4Yt0DNT8ttMvoALS1PXrXvTu1ldzsIshKHlz3TPcM/HluOfWJGU5dOOs&#10;GXyBNTVJ4RhcYvH9joq16DVufrj/YDuChTLwXhn1iL2hRLtUbDdw6ULNabgA3Erartc2z0zDhzWH&#10;Esq82cSSxjrDHetwwhYmxkAOi//Y4VEegSHmT9QJsLtCIbAgcyieQAlt0gZzt6KazmET8hJP3WM8&#10;pADCNwFTIBca/54gGff16xQkPuGQYAyl7yFI4mo0xsJXCJJ5VRRw1PKl9ZzU90oRUpSkJrGkJGRB&#10;SPH1I+VZyrZ63Ol9XZ7BO+QETv1FG0NVLWeRprIm5QOaZsvFSFNJlnDCRPUnCcV2ofTGPEzlNpz6&#10;NqHwhm9darGDTE0s0P/yAArLII5DpdjMoN4mRcTS4dEpQMH+AQrxD8pLuuOZKUkEsEcZIU9lR50Y&#10;JnfMS3LpV3vdp/KJiCSRfoNkWKPuyzChLA+Q0CxP5GgqkHpKppBo9XSBkZkxClcB9nd/qBl6BzcE&#10;oh8Qc12MHnnkDGPdreBIjZDveAulEx47vRJrtutXwmQ3FA8i/i861ovimLBOx1HFJ0ehKBW6o1FX&#10;VBMn8CZGTSjJ/RXECCaqZRFNuIeA0zyYnG4jgJZxkIelpBvHS7hD8RNiwEdrj0U+Mh2T0Lf8pYFH&#10;FC848Fbi9N1LHa9hLv4EAAD//wMAUEsDBBQABgAIAAAAIQDme/c0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fHaEE+d+je49A1kW8O8uG5wxUAAP//AwBQSwMEFAAGAAgA&#10;AAAhAPUjA6rdAAAABQEAAA8AAABkcnMvZG93bnJldi54bWxMj81qwzAQhO+FvoPYQm+NbJfmx7Ec&#10;Qmh7CoUkhdLbxtrYJtbKWIrtvH2VXtrLwjDDzLfZajSN6KlztWUF8SQCQVxYXXOp4PPw9jQH4Tyy&#10;xsYyKbiSg1V+f5dhqu3AO+r3vhShhF2KCirv21RKV1Rk0E1sSxy8k+0M+iC7UuoOh1BuGplE0VQa&#10;rDksVNjSpqLivL8YBe8DDuvn+LXfnk+b6/fh5eNrG5NSjw/jegnC0+j/wnDDD+iQB6ajvbB2olEQ&#10;HvG/9+bNF1MQRwVJMpuBzDP5nz7/AQAA//8DAFBLAwQKAAAAAAAAACEAQ/cWh70IAAC9CAAAFAAA&#10;AGRycy9tZWRpYS9pbWFnZTEucG5niVBORw0KGgoAAAANSUhEUgAAAQcAAAEqCAYAAAAYmZVPAAAA&#10;AXNSR0IArs4c6QAAAARnQU1BAACxjwv8YQUAAAAJcEhZcwAADsMAAA7DAcdvqGQAAAhSSURBVHhe&#10;7dhpcxvnEYVROd6X//9L430LmjVX1RxfUiQlAkxyTlXXDIEB5S/9+AXfAQA82WfH9aU+9vPA6/r7&#10;uD7bc5ZbCOB/w5OC8ZSFPz/TPiMc8La0AJxfezQSH1rq/X7uH7oCb8te/rnPz+fXq8cWu0XgPCPX&#10;rb0GvJ625DsG5xnn6z0PLfFe/D3/Ol1nxvkK3MZe9IRg5q/Tdc/I9b22zHvRMxODhybPjFyB29jL&#10;PrOj8OdxzeSZmZHrnbbMe9F3BD4/5ovjmtfmuczIFbiuveSZRKHNORAz77VF3su+IzBRmPly3ef9&#10;/Rngdvai7zD8cZnfj2smJ4hEYrwPRFvmLPk+LUwQMl+t+7w/z84MgYDbyGLvpU8IJgy/HbMjsZ8d&#10;NQ6533HYp4WJwtfHzP1M3k8c9u8Armf/nz/LPieGCUHC8OsxicTEISeL+dz+HfeWeC/2zJwIdhi+&#10;ucyEYa65n/fmmZwe9u8Arucchyx9QjBR+Pkyvxz3eT3PzWeeFIdZ9P11IlH4dk1OEPP+jkMGuJ5Z&#10;6EziMCeDhGGi8NNlzoHYp4eR33FviXOfJT9/nZggfHfM3J9PD+IAt3OOQ/6mMBGYmTBkEoiJw3zl&#10;2CeHzL0lzv2OQ/62MCFIGL6/zPn0MCeHmYRh/17g9e3FzklgFn+fGn48rjM5PeSPk0+Ow8wse04N&#10;icOEYSahEAd4G/Zi5+SQOMxJIXH493E/cZjJyWFm/45H45CvFflKkSj8cFx3HPJHSXGA29iLPYt+&#10;jsOEYU++WuTrx7PjsE8OOTVMHOaavzskDvlcfo9AwHXcLfNxnVPDPjlMAHYc5uQw131y+Kg45OSw&#10;Z04O4gC395I45OTwYBxmmZ9rlv65i5/PGGM+zby6l8QB+D8g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AlDkAlDkAlDkAlDkAlDkAl&#10;DkAlDkAlDkAlDkAlDkAlDkAlDkAlDkAlDkAlDkAlDkAlDkAlDkAlDkD1+XEdn63rzIRj3v/iMl9e&#10;5qvTzGvz3jwzz+Zz+/cA1/X3MX8d88cxvx/z23HN63luPnPPa54c8h/5j38U+Givvl+vEQdBgOt6&#10;lZ371F8rxvkKXEcCMdc387XioWrN6w+9B7zcq+/WS08O8/PMvL9PDvt3ANeTUCQacxr485gXnRye&#10;E4dMAjGv52tFnh/CALeRBc+yzzVhmChkPlkcEoicGHJNHOa5hKH5xz8KfLTzXp3DMCeGHYd9asg1&#10;z9Q47P/L5z7LPos/Efj6Mt9c5vvLfHeZH47rt5eZ1xOK+UzCAlzfLPjMjsKvl/nlMj+eZl6bSSRm&#10;8vm7UDwWhzkx5CvERGCCMJNITBwmHPN+ThhDIOD67hb6uGbZdxx+ukzCMPfz2rw3z+TrxZPiMPc5&#10;OSQOE4MEYu5nEo8Jg5MD3FYWexY9cZivEInDngnDzP7bwwfjMNecHCYOMxOHBCIzP08Y5n1xgNs7&#10;x2GWfuIwEfj5MhOFuc7Ma/PePJOTxnhSHGYSh5we5mtEwjD3896cMHYchkDAdd0t9HFNHGYmADk9&#10;zCQMM/lKMc/l5DAejcPMLPzMLH++PkwQMjk15I+RM0MY4Day3LPoM/nKsAOxwzCTMDwah5Gfs+wz&#10;+dtDThCJQjs15PMCAde1F3tmln0W/xyI/B0iYdinhsydtsRZ8sQhJ4jEINcdhsRhCAPcRhY7cUgg&#10;ZvIVIteZhCFxGE+KQ2YHIkHYkzDMALc3C94CkSDMNa/n2UQh17rQeS0Ln5NBJkHI5LmRK3Abe8ln&#10;EojEYP88k+dGrnceWua97JmE4ByFDPB2ZOkzCcH5OjNyfe+xpc57OwDnGbmOfQ9c317yvfgPTez7&#10;Ox9a5nMA9vX82fPPwG2cFz0/7yDsZ87P33nKQu9nHroH3q6HQlCjEM9Z8MeeFQp4Wx5b/EejEC9d&#10;ajGA/y5PCgIAwEu8e/cfRuc8LlpLOsMAAAAASUVORK5CYIJQSwMECgAAAAAAAAAhAGomOUmQOQAA&#10;kDkAABQAAABkcnMvbWVkaWEvaW1hZ2UyLmpwZ//Y/+AAEEpGSUYAAQEBAGAAYAAA/9sAQwADAgID&#10;AgIDAwMDBAMDBAUIBQUEBAUKBwcGCAwKDAwLCgsLDQ4SEA0OEQ4LCxAWEBETFBUVFQwPFxgWFBgS&#10;FBUU/9sAQwEDBAQFBAUJBQUJFA0LDRQUFBQUFBQUFBQUFBQUFBQUFBQUFBQUFBQUFBQUFBQUFBQU&#10;FBQUFBQUFBQUFBQUFBQU/8AAEQgAowC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r39/baVY3F7e3ENnZ20bTT3Fw4SOKN&#10;QSzsx4VQASSeABXzb+1f+3f4M/ZnWPRLWEeNfiDdblg8M6bcoHgwqvvu2G4wJtYMMqSwyQMAsPzR&#10;+L37Tnij47fFjTdK+LtxJcafp90GvvBtiz2Wm2asAESOMN599c5dfUdQAyEkclfEwoJ31dr2W+n9&#10;ffobU6TqNdFe1+h+hvj7/gph8NNLum0r4dWGsfF3X1uGtmt/DtpIlpEw7vdyKI9h7PHvXHOcc180&#10;N/wUU+Pvxk8VTeG/BmmeEvAg824ga8msb7UJLaaMPuha4Mf2csAAclMEgYPIU/J934d8b+CfjZrs&#10;GjxNqE/gm7fWoLVr3yrZ9KdlYQRQKgjjJVssVAAOcD5cmTQ/KuPjxbXvhKSXVlutXTXp9L8CQ32o&#10;38q5802jxI/kMNxZWdWI5yoAyleFPMK9eMlh7Xcbq3vavVX8mmmtO56McLTp2dXvZ9Pu/wCHPX7z&#10;9uz9p/Q/BeneNW+IdjqmhSXM0E23wvA0Vu8Uoj23LJCDGrsQFKtk54weK90+FP8AwUw+MDW+mS+N&#10;PhboniG31MSvZt4evm0q9ljhUNMY7S8YvcsAQ37rAxx9PnXTfh3408K/A/U/CGvfCX4pW+kanqq6&#10;mNXt/Cxd4oVnhnYSwiUmI4j25Y8ZJwdpWrnjfxFoX7TXxA8H6PouuT+FLjR5bo3880psNYgMkQU2&#10;0Mb4JLgEORuAC88cNwVMyzHDSftYWinK8mtFFK8dFbVvTe+m12bU8Lhqq92Wto6X1u91r/X3H6Zf&#10;Bz9tj4U/GjVodCsNan8OeLpG2f8ACL+KLZtO1HdyQqxv8shwpOI2bA64r3evxx+Oui6B4d0TwV8O&#10;dE8EL4p1u+EkelbrwwT2CxAM9z9owWBDNu6gE5JzjB639mH9vT4o/C3Tbiz8Y6XqPj7wBoWoPpWr&#10;XVzN9o17R5VYKf3vyi7iB55UONxBICru9XLc5p46kqlRcl9rtaq9k97q7VteuibObFYGVCXLF83f&#10;y6/O3/Bsj9YaK5H4VfFjwr8bPA+n+LvBmrw61oV8D5dxFlWRh96N0OGR1PVWAIrrq+iPLCiiigAo&#10;oooAKKKKACvgj9sT9vW4tNbuPhd8ItUj07XVvk07XfHd3GPsGhlsHyYncbJLhgGX0XBAy2Wj6T9t&#10;79pzX/7ST4M/CDU2g8d3gEuu65a5/wCJBZYzgPwBcS9FAOVAJ+UlWH5l6x4f8Q3fgu+8N+GX1G0t&#10;dO22ninwXfWMV5eW2ZGB1KFgoFzuYEl48Mvyc7NpXx8Zjo0ZexpySlpe/wBlPq/XZX0vZN6pPuw+&#10;HdT35K8fLrb+tfL0dtO68H6z4gh8f6Jotm2t+Loo5IfEmjeJFR9WvSz+aupQXikO7Fth8rJTBUES&#10;FgzSah8O7j4oW/w403TdF1vVPjfDafYLrQdBC2kqwQtIkUl1KQVgYRovzMQWXGQo2le3+Afwf8e/&#10;H3xlaeCfAes29/8A8Ig0lpP8UpIHj/szT5VwLSMbv30uAwUMModwUqo8yv0s0LRfgv8A8E6vg/tk&#10;upNJsry6US3U++71PW75hgAKoLSSHsqgKoyTtGTXnYTB1q0lWqytHfS6burO9/stWdmubRJvRN71&#10;q8IpwitdvJddPNetuttTwP4Ff8EtYLvw3pM3xs1671OW1ysHhDw/ePBpdtBudvJllH72clnZi28E&#10;ZxuYZz7l4k/aW/Z4/ZLtz4S0qbS9OukcSP4b8F6b9omRnP3pI7ddqE9fnIJBGM5FfPfjr4x/F39p&#10;i3eK9uLn4QeAbhWjbQtNl3azfRnIP2i5wPJVlP8Aq4xnn5ia8a1z4zfCL9lvST4Y0tFN7bHbJpek&#10;x+bcF9ud08jEDd0HzMW5GBgcctfPqFGf1XLaXtZ9o7ebb/X8Tenls5x9tiZ8kfPf7j7Js/8AgpH4&#10;OmYyXfwx+Kml2IUub268ORtGB2+WOd5Of9zjvit43X7NX7eWk3Fnu0Dxbqiwpvyn2XWrDGSuCQs8&#10;ZU7uny5BBzzX5/6T+23aalqUcT+BNYgs5rOW/t5HuoEmngjG53SORkD/ACq5AViW28A847PT5Phf&#10;+0p9m1fSrp18Q6aI7mDULF5LDVtPY4KOrja3BHDfMuRwT1rk/wBYMbg5f8KWFcY94u9u11/wUaxy&#10;6hiYc2ErKT21Ol/aM/4J9+PfhrpsfiDwN4g1/wCJOh6WZPK0/wC1G38S6bBIMS/ZrtQRcLjP7t0B&#10;GBtBOa+Y/DPwTHxfaUeE9StU8HaHqCOPDurXFzDe3Fw8aiea9kX5451KLswpTCgDHzFv0B+GP7Xn&#10;if4R6hBofxgll8SeF5pNlr4+tLZUeyHAC6lDGoVEGf8Aj4TjjLqvUeg/Hr9lPRfjZJD8TPhlrFh4&#10;d+I0lqv2XX7VvN03WYDysd4keRMhU/LKvzrhCCwULXqzo08ww/1jKppSe3bzuuj313V293c5Yzlh&#10;qnssXG6/H/gryPiW803VP2U4dG8deCvGN5pniO3mhsr1b/jTNfHzhE1FFwoYqfLFySCGYMWDHev6&#10;G/su/tPaF+0x4Lmv7a0m0DxTpcn2TXvDV6cXGnXIAyOQC8Z6q+BkcEBgyj8rPHXh3xfrXxQ8SeHv&#10;iZ4i1zwxpdhZuPE+g2eqQxLpa+WHSeICNxdWkoKgFRvTfhz8oLx/Dn4mWGi/EDwVdfBWHxFc+NdC&#10;tJY9N1vXB/ouuWMTN5lpdYdD5GPlR2VdrIijBCkedleMxGBj7DGtytrJ20h6vTbXTXS0l7p0YqhT&#10;xD9pQVu3970/rfR6n7f0V5r+z78dNI/aD+HNv4m0y2m0u9ilex1XRbog3GmXsePNt5OBkjIIbA3K&#10;ytgZwPSq+5TUldbHgtNOzCiiimIK8U/a6/aGH7N/wfutfsbWLVfFeoXEWl+H9IkJJvb6VgqLtBBK&#10;qNznBGQuMgkV7XX5CftffFZPjN8bPG3ibWLnXl+GPgmWfwfpkmkIJUgu3hlivNQKHgqrnyw4ycGI&#10;g8Vx4vELC0nUe+y829kb0aXtpqPTr6EHw7+GvhP4o/DHUrTVNZl1vxNqOqzalquvwT7bw6lFM6fa&#10;IXy2FQ5VGX5SpzjLMK5vwX8CfG/xa+PE/wAN9K8d3OteI00hbDWfFE1nsTRtEHz+SxGfNup2ZPnY&#10;55+9ySni2j6frfwo0mHxVoniCx8X+CFvLX+zby2ylzeXUO/7PYNAzB41EkryOgGSELZyRX69/ss/&#10;BbQv2RvgTd+I/GV3b2finULb+2vGXiK+YBml+aQozD+CLzGRQOpyRy1fJ5bl86mKqV51faU272a1&#10;5nutVdW6rTon1R6+LxEY0YU1Dln5Pp062fqWvE3ifwB+wB8BfD/h7Q9Hmv3Vv7P0Pw/ZMDe6xfMC&#10;zszHOMnLySkbUB6fdU/J01nqviLX5/if8X9Ytb/xRAJZYA07Jpnh+1bB8i2RiEAAUbpWG9iOWPUw&#10;6Xq2tfG74jaj8ZvGck0CXAkh8K6LcMUj0bSiTtYrnAmmUK7seeccD5V+JP2s/wBpW5+KWvT+G9Cu&#10;Wi8J6dOyCWCU41FhgeY2OCgIbaOhB3HnGOTHYrEZ7i3l2Cly0o/HJdfJfl5+iN8PSp5dRWKrq838&#10;K7HQ/tBfttar4ouJ9D8BTXOh6QjFJdUVgl1ckHrGykmNOOCDuI645FfMOhwJqGvafDcAyxz3MaSA&#10;k5YM4B5696oVe0K1jvtb0+2mG6Ka4jjcA4ypYA/oa+uwuAw+W4d0sPHlVtX1fm31PHqYiriqqlUd&#10;9duh9CeI/hTpuvePvE+iDxLca1pltplxqOi6tqk0ksj28COzQ2/zYcbxjecKVRmUEEZ1vB9kV8O+&#10;GdSs7ifTNXtbCA2+o2b+XPF+7XIB7qe6tlSCQQaz9S+DNrqnjrxv4e1Txc+tHRtJmvtH1C8uZGmk&#10;gjSTMUSkhXKupV8ZHysRyTjZ8F/8iboP/Xhb/wDota+JzKt7kVCo5W5d1beO/wD291Vlqnpqf0h4&#10;TYGli6uIwuMp05QdOzjFaL97LSWivJb815aNaq1l9CfCf49f23eReF/Gv2e21OcCKz1JmVYNUYkj&#10;yyuAI5cEDZyG529xXq/w7+JGu/sj6st1odu2p/CC6ujNrfhtFZpNEDnMl5p6rnEYJLyW4BHBKBST&#10;XxveWcOoW7QXEYkjbseCD2IPUEdQRyDXun7PnxYvtakPg7xHNJd61aW7T2epyc/brZWCnecAecm5&#10;A394EN/ex81RrVsuqfXMFpb4o9Gu6X9W3Wl0p464FWVr29C8sPJ6Pd029k31T6P/ALdlrZv7r/aK&#10;+Cei/tUfC7TPFHgzULD/AIS6ztv7S8KeJIiGimDLu+zysOWtp1Ox15A3bsErg/lNf+Prr4Z6H41+&#10;IPhzwzb6T4u1C7Oma2NUmjX+wbqPYj20cA+aRpHDSKcY+X5gQhz9v/sy/FC6/Z5+MNl8OL1FHwx8&#10;bXjtoc33I9E1ZwWezAxgRXDDci5GJCwA5JrP/wCCjHwI03wLrEfxm0wT6fpGtyQ6F43Wxjw0cMny&#10;wamhHKSxMFjLYYkSLgDkn9Iqxw+b4WOMoq9913Sd3F289t9fJs/nmLq4KtKhN28+z7r1X4eaR81f&#10;sr/tFS/CP4jQ/EtPFH/CVWMyQ2PxJW209reCKGSbZb3kahFEjw45KLlkU8ZLGv2a0vVLPW9MtNR0&#10;+6hvrC8hS4t7q3cPHNG6hkdWHBUgggjqDX8/OsfFTUPhu15oem6LZeGPBNtqEtrfaTNKL261uRVj&#10;85bqXO7bNFISrKAn8IOBkfp//wAE6PipJY2Pif4E65czTa34Hk+0aPLNybjRZiGgG7JJaFn8tgQA&#10;A0QGcHHVltd/wZKyd3Db4Va6000b6aJNLdMzxUE/fTu+u+/fXXXz3ep9o0UUV7x5x4V+218Zrr4G&#10;fs2+LNf0mQp4ku400jRVRiJGvblhEjJ/tIGeUf8AXOvyD8NeFPBvxDsU8LaB47bwv4k02b+y10u/&#10;uZJbPXzGyymSeM7QfMuHlAUFvlVcKa/QT/go74iN18Qvgz4W1+3k03wKupvrtxrczMtrNfwoy21o&#10;7bdinLl/nI3A4HNeK+LPAPwy+HXw+bXJvCmjPp3h2Br6zZ4VZlYMZFVZSGbDSNwORlhxXwvEGZfV&#10;61PDpS5nqmrWu7rZ6P0890z6HLcK6tOdVtW2d/8APp/wDY/Yx+FC/F79piTWNW0TRbfS/hqgnvzp&#10;Nl5dnfeIZ4wpKbiSRAijBbnegbAyMetftnfEpPil8XND+DOnwvc6J4eli1/xgZE/cu3l79PtDnhw&#10;znzmXoREvoa5v/gmR+0J4Y0T4d+LPAHiVjpXjjRjd+Mddu3kSS3uoZ2R3m8xWOJIxJFG6NyCFwTy&#10;F4LwNqxt/C/if4m+KA9rq/ia5ufEurPcKA9vEQTFAMgHZFAqIASeQxH3qvNcUsqyiNKg7ymlFW81&#10;q1+nqiMHReMxjlV2jq/lsv8AM81/aQ8cP42+IHgr4I6DdXEWqeJtXs7fVLi1kaNra2klVQu4KcZD&#10;F2OCFVOQQ3H1B8N/gTbeDfC/guH4c6Jf6R4Y1eO1u7zyLeOOeRJpEkRJLv7XZySsYVi3Mk84L7ts&#10;CgKo+F/2Jbqb4z/tYeNPHl+RDqNhoeoappwcmUxXkvl2VkiL952V7mJUVecquOcCv1Pbw34Ysfid&#10;plvHpek30ml3FpZCWHwpda3PBHEu2FWvVAisiCAfLRdseNxOGyPdyfL45Zg4UEve3l69f8kefjcS&#10;8VXlU6dPQ818T391oPw7kvfEXiFtd0vWdc1a2eHXxLd6cLeK/mgs7RlnP2GRHSKCPypngkkZmZbh&#10;W+YfBX7Yn7I/hX4X/Gb4VT+H0GhaR441eTTL/wAP2dw9wulXVtcwQ3HkSyqHMbidHQSLkZP8JVR+&#10;g/jq8it9N8HWN5Jb6NZzxalcXNrF4jayFzNLeOZE+yXERsbwklztumRnLkqQQxr5z/4KF6LpfiSz&#10;+HWnQ3l5pOt3XxBs43jNs0U9n9q0yxaR0VmIgIcI3lKSu8sc5U59OvLlpTd7aPXtoclNXmla58aa&#10;l8J7vxj468b6NfeJLXWpPDOlSzWusxny/wDRIlk/dRwrtDnefLbGUQ7xkkBTb0abyPDPghp9Um0j&#10;S5BZ299dQwpIYopEVPMIcYAVipJ9M9TisjxF8O/EV1rXjTz9aiXUvA2nSQC70cpBbiyCPtRVUAku&#10;XeNgDxlwx4w3SeHLOHUvh7pdrcAGCbS4o3z/AHTEAa+DzGolySlU543XT+7q+2qaa0su3V/0X4Y4&#10;HEYuljMLQaozlR91wdnF87ceZx5W2nvd3tpe1kdY3w38R2vxa1HwTqGrSafpFjbSay/iV7aM79PV&#10;FH3fu7/MYqeOAhOCOa5Dw8mp6hotpqf9pXEWqRztfaZe7Filtxz5RITg5X7w5BDsORXs3jnxJ4gu&#10;v2SfD94bcwy6jDa6XrF84/ef2czNE0+T2lXYcnosxIrz1VWNQqgKqjAUDAAr5328uS9kmnbRLeO7&#10;/wC3r7bWW2p95wDHGcQSxTzbETq0owUOSUm173Vq+rSWknq2273St9HaffaX+0d8Hbq3kYWl7NGb&#10;a6ERbfpmoxhWyhBBzHJtdSD8w2noa+vP2dPF9t+1x+y/qfhj4gRx3muW4uvCfiy3i+Um5jGwzISO&#10;roY5lcDG5uBxivzm+BvjD/hC/ialhO+NL8TgW5z0jvI1JiP/AANAyfVUr6k+AfiS7+FX7ZGmRfaJ&#10;F8M/EnTZNPuLcHMa6raR+ZBKw7FoEkjBGc456CvU4dxP1LHSwf8Ay7qrmj5Nbr8Gvku5+CcZZDUy&#10;nF1cPPV0na/eD1i/WzV+zuuh8fa1oGo/C3xFqulT6h4e8OeOPAOqSaDqXi/WLZ5rn+zioWxuEjG5&#10;WaSJjHkgnaFBYZ5774P/ABZ8EfB/4meCPiPp3j+bxrd6VeSWPirUbgM07aXdkRM5RVDeXDO8DIvO&#10;NxAzgAdV+2NfaX4g/bZ1pvDYtNQ8Paxo9v4R8TuzKIJtYeG6aCNm2nLIkdqrMuShwOvynA8H/snW&#10;Ft8ONc0zxLdx6l4m1zTUsLnUIYwsVssYUwrEqhc7XSNyxGXZct1rrx+Jw+VY32k5tWaaSs7p7p6X&#10;tHXS6SurK58th6dTFYfljG909X36P1emu71uz9gqK8W/Yx8eX3xK/Zd+HWu6pI02pNpv2O6mbdmW&#10;W2ke2eQ7gCdzQls985560V+ip3V0fMmf+3dJp0P7IPxWbU7NL2I6HNFDG8SyYuHxHAyg/wAQldCC&#10;OQRkc4r84IP2U/C+j28Hgv8A4WP4gs7TVYUkn8NvqEOLzyirSPHGVyBlQTtzj1wMD9Bv+Cgmm+Kt&#10;f/Z0m0TwZo8mva/qWu6TFBp8SFjKY72KcZPRFBhBZyQAoJJHWvKdc/4J1T6p8H7rWRqluP2hJLuH&#10;XIvEiyOtnBdRAhLCNSCRZiNmjIIJcne2QAg+fzTBYvGygsPU5FFN97y05fS29910PSwlejQTdSPM&#10;3b7uv/DHyBpPwrs/B3hn4zQ+GNMOj6Z4h1rQfhvplyGfe6ttvNTBbJLZjhBbkfKfwrof24fFMPhf&#10;4C3Wlx5il1i5gsYViUgKqsJW6cAbY9uP9rGPTqNI0XxWvw9+BEHimyXTdb1bxj4r8R61ZhDE9rcW&#10;peyWLBJ3BSQoJJOwKAeM14v/AMFAlvPEEvhHRNLjnu7i0t7zVLu3iHCQgxIsh4553gYORzxyK+Xx&#10;cHPNsBhKzvyR5nr1V3q/NxR69CVsFiK1NfE7adv6Z13/AATRs7P4bfCvxl8VdTh/tDTW8T6Vokto&#10;t1BbeWIj9oWVpJ3jjVftD2nLSKAEcnOAD9h+MvGureHZLTx5KF13U7Gd7mzsdD8N3fiJoFfKqkmq&#10;GaG0t0+Uq6wiJEJyWdQzN+Yvwq+LX7Qfww+DM/h7wBazeH/Cj382o3uqWdhCZpJ9qRkyTyBjGY/L&#10;AG3YyMM9Rx5xpOqfGvWten8Z6ZeePr/W4A9pN4gtJb2S5jCnLxNcKSwwTkqW471+g/WaDvaa00eq&#10;0fY+b9lU09167abn6teFYdX1jwXbaP4016+0WTw2LmxhMmkahZaRcRt8yie9s765sXyj4cTJInJV&#10;o3UDd5R+2Ag+Inw7tLdbeLRbu38S+EPDWn6pby28ttJepFqLGW0a0YIYfs9zA44iP3h5cZVVHwPp&#10;fi749eMNStfEWm618Rtc1DTwIbfVrW6v7iW2DKHCJKpJTKsrYBGQwPevRNF+Nfxr+P2g6Z4Bv7L+&#10;1tPj8UWGr3HiKPQyl5Z3a74xPcXEAQsSkxZnkJkxGCHUBsxWr0405vnSsvu9QpwlKUbRvf8AE5fU&#10;vh74v1jUfiPe31/Hb6v4Ws5LTU5NMdUtGt1jKrGAoG4OEIC4GNh3BSuK6zwrZ3uveH/BfhzSyw1P&#10;W4rWzidRkwxmMNNNj0SMO31ArDPgDxz4g1n4jvZRR6dq2h2L6bqVjoKl7OW2EW0RBcsXZ9vC9QVJ&#10;O0rw7RJtD1rSdL0XUNMvL/VdKs4457P+y7mSW3bYqtuVYzjkYzXxuPk61nzc/K0/dW3uq2na+q12&#10;dvN/u3AFSODw2JoRq0sJUqUVGLlNJX53fX+dRvstHZ2sfTGm/Eyy+JXjrxJ8LU0tLTwXNptxodjd&#10;HGWuIFKShFzymwnbg/8ALAnuceMaSbuGKfT9SR4tV02ZrG9R1wRMmAT1PDDDA5OQwNYpu9Avlfw/&#10;/ZV7MbVVdtOXR7ovEvUMUEeV69e+feqtt4o8KeEbp9Liin0q6kPmNZtp1xHISR97YY89B+lfOfU5&#10;Rg406UltpyvpvJvu1a+lrq9z9V4XoZbwxjnWjm1CVGcbTTqRT51r7utrJ3td3s7dDptWup9NsxqN&#10;pGst5p0sd/bqwz+9hdZU/VBX1B8UvEdvaeBfDnxDtEmuYfDOqaZ4shSE7JZIYZkkkVTkbS0LSL/w&#10;IjvXx9dfFLwvC4guL+WJ5BxHJZzqxB44GyvqT4Nq3xQ/Zfs9OmuhcRX+l3ujx3IDJuhR5raNjkZz&#10;5aLkkZzk47VxVoVsC6GLqQcVCa3TV76v/wBJ/E+a8S8TlmbVqVbL8TTqtwlGXJOMmrO8dE29eZ/c&#10;cr49+Dt34t+MXxi0/wAK+LtR0270/wAR2/inQ2S8m/s2RL+Jb6AvESw+85O4Lu5Oc9B0GkfDHx14&#10;8+LXgGy+K3iWGXwVrOtx6Zf+GfCJmtoXV4nMe+4JSUo0scYbnIDtsIJrnvD2ra54q+I3wo0DwMvm&#10;+LfiJ8MtCt01RrfNvpj2stzaTzyJjLLHFbMwJyCygcqRXpvx7+D/AIq/Yt0nRNUd9R+I3w+0vxDo&#10;uq6dqt5NuvrS7ivYZZIbwgKBC5U+VIoO1iEfOVz9xWy/GPMfrCjGVNSjZNJuzS5mn0s9e+/z/nKn&#10;iKH1b2TbUnF9dLq9k/l+h+l3hPwno/gTwzpnh7w/p0Gk6LpsC21pZWy7UijUYAH9SeSck5JorXor&#10;7U8EKKKKAPi39tSyu0/aE+DtyJMacdJ1yMQhzjzc2hLbemSCOa+A/wBtHXP+EZ+LGgarFqcOmX9p&#10;oMstmbi1Nwk0wn4jxggEjcQxGAVHTqP0V/bys5NP8SfBTxHHyia7eaFKpcAFbqyklHGM5DWaEEHs&#10;R/ECPlX4yxyW/wASPA12o2QzWmpWUjBfvMfs8qKTj0ikIz7+pr8+xt6fElGT2cH+UvU9erVVHIsT&#10;UceZLVruvdPinwv410HTfCupX0Pji+0rxBLMmoro9xZvcWNxegbmkdQuxTuPyH5tpCseVXbB4Y8a&#10;6Rp/hnxBcweN7zRdX1JEnutKltJJrTUrgESFZFVdqx7iV/i3ZYMNmQ/2lRX0Xso2td7p9On/AG7r&#10;t1vbofncuO03Ul9SgnKKjo9kv5dNPO2+vdnx/wDDnxlFrjeI9T1P4kr4U1TV7Zl1C1uYZTaX7A4j&#10;iKQrlVwg3SA5CsVAYOwGr8EtQ1Xxp4+vdS0rx1p3hDxDqtqdPa3jQRRTjYIoIYo/vAny0O5QDGBk&#10;ckKfpGw8VWWpXRS3ubKaMSzwMsN5HLcQtE0Cl5YkJMUTtcxojuRvfK4GU3+X/tBWmr3/AIs+Gtto&#10;E0cGtS6nIlnJK7IolITbll5XnuOR1GKjEYeU4VbytzK+qi1ouvu6r1vax6+B4k5sbRw9XAKDcFGN&#10;m00rL3lt7z5del29FZW5T4eeG/F8PjfxNrkWsW/wzudCDaXqtxGu+xtogoRSxZj5jNJkg5OCpcnO&#10;M894H8USXfxWtLxfGekeBdQ0gGzGqWs3n2tzDvZ5ZXaRj57OXzgnLEgnGCRla74d8b+INC8b+JzA&#10;dCTTk/svXbO2jaO0AikjTyNxZt8m7a2OcY3EjK55/wCCn7Oviv47R69daFLpWm6NoItzqmsa5fpa&#10;Wlp57lIVZjlizsrYVVJO0jqQCUcP9a9teqne0XaK6LZ3TutXZO6tb5/ZyqQwaw/Nh1FxhdLmb+Jf&#10;FpL4/us9Guh3WmeL9W/4Whpy6f4u0LTNf027dI9djvR9i1BJMPNcXU0j/MGCjKfe6KAMDEPi7xd4&#10;gf4m20beL9Ei17S7o3dn4o0u8jlXUZpdqKZJGl8uNNi7SjYVFBXG3APc2f8AwTl8SR6bd3OqeK/s&#10;ptpBG5svBfiS8i5CEfvF04An5+QAcfXOOB8c/sR/Ejwbot5q1oNJ8U2un2S6hqUGj3TLf6dAwyHu&#10;LG5SG6jGOcmHA7muv+z0pOXMtY8vwr+reW2pxrE0b070U1G7tzS1bv7z9691fdNbLTe8vjrxprMn&#10;j2KO/wDE+lyeKrS5W/h8ZaRqEVwlxjKRQpgqkSDfgoxAGHLAhiT9ifsjxPB+z/4ajllinkSa/VpI&#10;GVo3IvpwSpXgg9iOMdK/Liv1A+DqD4Pfsq6PeXThv7O0SXVnDc8yB7nZjjJzJtxnrxnvXxvFWH9n&#10;gqNCLu3KKSslspfq9tl0PaymrBzk1C1lJt3k27tb3dtLaWS876W+vP2BPhr4avPgv8PPid/ZbL4r&#10;uvDsmkR3s+d8dj/aFzcKir0Xc0uSR1wvJAFfT+saLp/iLS7rTNVsLbU9NukMU9neQrNDMh6q6MCG&#10;HsRXnn7Lvhm48G/s3fC/RLssbuy8N6fFMHABV/s6Fl4J6Ekde1eoV+jxiopRXQ+Vk3JtsKKKKoQU&#10;UUUAeGftp/D/AFHx/wDs9eIP7Dj83xDoMkHiLTI9pJkns5BP5QGRzIiSR85H7zoa+G/jVcRa/wDC&#10;my8X6NK93Bpclvr9u8CnM9rt/e4BwcNbySHn24r9VmUOpVgGUjBB6GvzR0HR7X4dePvH3wiaApH4&#10;TvibBJG8xJNKu909ooJ5by438lhjjyxyc18JxRRlRVHMqau6UtfR/wDB0+Z72WcmIjVwVX4aia/r&#10;5fked2t1FfWsNzBIssEyLJHIvRlIyCPqK5z4jeNNP8F+GL+5u9Rt7G7a1na0SaQK00ixlgqAkbjn&#10;HAPUgdSKm0uyufBdzrXhEW5kn0XLaYskm1bmyfLW2GI4Cj9yxwfmiJ74qr9g1nx14F034Z6l4F8K&#10;xat451iz0rU/F91cXWo3di0l0fs8ltGBELeOLdGNokYOS27dv219FhpU8TGNSEvddmvmfhFHJ/Y5&#10;jLCYuajyStbrLtbyehYPwb1S90uHTW8L/ERk8K31+1jo3/CHac7pcJp9oEkkuIZEKykLCxIDk7fM&#10;xuJFee/FCy1Dxx4o+E6aFeQw6he3Mtxa3KyskZYQrIMOuSoOMBlyRnI6V6Z8Jfh/4u+Imua94f1G&#10;61HwBaeG9W11/HGo6f4x1S9ntdPSG3jmg+zF2O6XyD5crswlVX+VxGory/4ueG7DSfin4c8PfCDW&#10;ItQ0iDVbuXw1dfbnlVrWexiuY4hKfnTCzNDknchQ5IYHHbil+6lJNLSWr2Wj38u5+i18KquNwta1&#10;7Ss7btNdDzLUofFmpaF8Ur60Meg6ZbxR2evaCi+bbxNC8cMYWQNgyl0yCB90PkkEBu0/ZHh02+/Z&#10;j/aLWaw0rWNX0mXwz4hstO1hd1vIlrfTCd5FyC0QjmKuAQSshA615/fDxtqPhn4h6pDH/Y1n5Udl&#10;r+hR25W2txC0cceSzkiXcowACfvfw5rqv2B7q1uPE3xd0G4DPNrvw116ztYmJMLTLCsy712nOBEz&#10;A9iB3xXHgNZVrST16L+6t/030tqfT4yjKhDDwlSUP3cdObm+bfNKzfVaWfRHuGg/FLxNB4bthoen&#10;WMlpFGzz/wDCIfF7UdNtFT7K0e54BMERvP2yHbhQkZi2qMMNTwv8VNOg+Hfx58TxaboGkPoHgWTT&#10;EvvD2tza48suqvbWsUTzz7yFSa2kk2qwVRdcgkbquSXngG4khuJvghqMk2xXSQeFLeYrkbhh0LKc&#10;Z/hJGa479omb/hFv2UviBrNnobeFrPxl4o0rw1a6XPbRwzG2sI57uWQCMsqo1xIny5B3RsSM8V4e&#10;T5vicfiXSqRskm+n+bv9yOnG4Olh6fPF3bfc+Ivhx4Rm8e+PdA8PQAl9RvYoGYD7iFhvb6Ku5vwr&#10;9WfGOhjxlqXgv4fW8MUv/CVa7aadPabgubCN/PvMDsot4ZF6EfMo/iFfKv8AwT9+FJ8zVfiBfRcA&#10;Np2nblB54M0g7g8BAfQuK+6v2PfBM3xQ/aH8RfEufEnhrwVBN4a0QsnEmoybGvplJGfkULBkcElw&#10;OhzxYp/2tntLDx1hQ1frpp99l950UX9Ty+dR6SqaL0/q/wCB90W9vFZ28UEESQQRKEjijUKqKBgK&#10;AOAAO1SUUV+gnzYUUUUAFFFFABXyh+3D8K5Yo9A+MPh/T5bjWvC2601uCwthJPf6NMV80EKNzmB1&#10;SdRnhVl65r6vorCvRhiaUqNRe7JWfzNKdSVKanHdH5YfFDRX8S6Dp3jXwuo1fULG0ea2gt2BXUrO&#10;VUdo1bB+Y7I3RueV29HNcV9ubXtJsNU8P6jHHcwXNtqVhdlS8Ymt50mj3rkHbviAZcg43Dg17T8X&#10;Ph3c/sofFKKzBeX4TeL76aXSryQYj0C+c7zYMwG1YXJJhzjHzLztyfLfHXgR/h3qGqeJtCsnutDv&#10;pBcalpNlCPMtpcBWuYVGAynAMiYzwXBJyp/OsDWnkeI/s3GP3d6cumr2/rZ+TRzcS5O83hHN8uX7&#10;6FuZdXbb5r8V6Gn8Q/j9d/ETxD4ytPBXgu78GReObCDT/iG2rLG9rJJFlfM09kbMjzQSPE7sqgL5&#10;bbQ+4n5q8ffDe88M/Erwq3gRvsWpave3M0NmsnkpHMLciQxPgiNnU4BxhWAPTge86fqFtq1jBeWU&#10;8d1aToJIpomDK6noQRXkfx4utds/Fnw+n8NW013rUdzdtBBasqzOPJG8RkggPs3beDzjg9D9vUqT&#10;nGauvhe+2z38u/kfn2X5ticdm1BVbpJ2tHfz+d1p2PLTdeKrjwP8TbqysW0nQZoEtdV0CTcY7GWK&#10;SKMS7yc+czxkHIJbL5zt3DyD4c/EbxB8J/GFl4n8MXq2Gs2aypHLJbx3CFJY2ikR45VZHVkd1IZS&#10;MNXpFxrXiP8A4QHxvqOg27WnhPVo4zqui/NKlhidYY5GkbH71pEHbcwLEg7Sw8SpYBPmrSbTvLp5&#10;JaPzX4q2p+uZhTVKOHh7Pk/dw05ua91e7fNKzad2tLbW7/olJpnws8ReJNJ1C18WeHLbRPFEOkXt&#10;5Jp/jZdJh0OQxWyalG9g1zE6EkXEiIiS4LBflAAHj/xG8Qax+2F8TrbwF8PNMXSPhB4UvJm0Wy8m&#10;JP7OtZpEE1xLLy8skrKZNrO7Ek9cM1fOXw9+HevfFHxNBoXh2yN5fSDe3OEhj3AGRz2UFhk+/GTx&#10;X6RfD34e+FP2VfhldSvKbqcBXvdQWAC5v5icRxRqDk5ZtqR5PLdckmvFzfMaeUxlTw3vV6j0W9tl&#10;t0XZdX8zbB4eeNalV0pw3e39f5GtrzP4C8P+Fvhr8PLSF/F2ssmj+HtOYj5Tj95dS/7EaB5Hcjkj&#10;nqa/Qn4AfBzTvgF8IPDXgXTZTdJpdti4vGGGu7lyXnnbJJy8jO2CTgEDPFeIfsc/sy3/AIb1i++M&#10;HxDsDD8Rddh8mw0yZy//AAj+mnlLUdvOblpGwMFiox8276xrsyPK/wCzcO3U1qT1k/Pt8vzuc+YY&#10;v61UtDSEdF/mFFFFfSHlhRRRQBjeLvGWheAPD15r3iXWLLQtGs13z32oTrDDGOgyzEDJOAB1JIA5&#10;r5o1H9vCPxZb3X/Cs/A+pa5DHIVg1zxLJ/ZWmXSY4kgwslxIpPHMKDvn18c+I3iqf4+fHTxXqusS&#10;/afDfgrWpNE0DR/ND28VzbfLPfOgyrTmRnVG/gRQMBsmsHxF8WfDnh/UzpKXFxrniDBK6HoNtJf3&#10;5wMkmGIMyj3bA96/Ps04jrwxEsDl1LmmtG7X9bJfm/uPpMJldN0lXxU7Rfy/FnvfwB/aZ+JHjD9o&#10;JvBvj6y8M2Oj6tolzqWkLoa3LSRzwSwK8DyyYEmUld8hU+505Ar62r4G+DPw1+LmrftIfDbxjf8A&#10;wy1Xwl4V0VNRF3farq1ksskVxbtGEa2ileTIcQvhsfdPoCfvmvrcrniqmEhLGq1TW+3d228rHj4u&#10;NGNaSoP3en3f5mJ408F6H8RfCuqeGvEul2+s6FqcJt7uxul3JKh/UEEAhhgqQCCCAa/Pr4neB9b/&#10;AGPbiK38TXtzr/wrnn+z6V4skVpLjTNxAjtdRAHTnalwOGwAwUkV+kFVNW0my17S7vTdStIb/T7u&#10;JoLi1uYxJHNGwIZGU8EEEgg08wy7D5nR9jiFp0fVehOHxNTCz9pTep+VXiz4R3FndT+JPAk6mW4D&#10;Tz6DNcbbG9JBbfE2D5MjHb8w+Q85XJLV4L8SvFGszePPAz6HpV9Z+KdNnvJm0m+gVLtVEPLRIzbJ&#10;WKbim0urMAOTla+2/jN+ysv7N93d+I/hd4s0HTPDl4zyT+A/Gesx2FnG53vu0+5f/VMxUr5UmU+Z&#10;iXARQPBtO+NXwi+PNnJoPiJtNjvbdizafrEkRCMAMvBcIxjbv80b7sA9q+JnLMslTp4iHtqNmua1&#10;2k1bVX29X/28dEsry3MsXDHUv3VeLvpopP8Az1338mfIeseNtek+F/jq10uON/BevTxXklndSs13&#10;ZSrcxgzMcYLSPDgrkk5JH3Wp3wR/ZE8W/FqRL2/STwx4ewG+3XkB8ycc/wCpjON3T7xIHORnpX2R&#10;/wAKr+DXwNt59W1G20+xVZ/tiSaxctdPG+SAYlkLHIyeVBY9STjNGh/G+5+N17caX8M9S8NaNZxy&#10;i3uPFvjTVYdPtbcnkmK1dhPO23BGE2gkbuOs0s2xmMUqeUUGuZ352rJaJeaukt+vY9yvhcHS9n9Y&#10;lbljFcvM5NtLV3evvO7t02v1J7O28Bfsr+E7TR9HsZrvVr5ljtNNs4xcatrE5OAAqgM5y3YBVzgA&#10;ZAP0/wDs1/sra9rXiLSvil8X7b7Drdmwn0DwTDcCW20c4BFxcMABLdZ6Y+WMerH5e9/Zu/Y/8IfB&#10;1o/FN7qsnxH8ezglvGOqqrSIpDLstUBZbePaxBCEk5OSRgD6Hr6PKsjhgZvE4iXtKz3k+np/nv6b&#10;Hj4zHuuvZUlywXT/ADCuQ+MHjxPhb8KfGHjBxG/9haRdaiscxwjvFEzqh5H3mAHUda6+vMf2m/AO&#10;rfFP9n34geEdBSKTWda0e4srRJ5BGhkdcKGY9B719QeSfLvgH9q748TeG9K1nVbHwLrsuoWkVw+l&#10;+Rd6UbUsA2PPD3G84JBBiXnvxg+6/D/9sjwb4m1m30HxPBdfD3xBcyx21rDrzxiz1CZgMJa3SsY5&#10;GJOAj+XIx6JXy1q3hv4zfDm3mfW/gjqUnh6yiG288L6xbarIsar0+z5SYkBTnardgMmsrQ/F3g34&#10;0aDqWnwPDq1plrXUNLvrdopYmGNySwyAMpBI5x1HB4r8wlnWdZZU58fRvTb7LT5xuvv/AOCfVxwG&#10;BxceXDztL+uj1P01or5s/Yl+IWo6x4V8SeA9b1C91nVvBd6kCarqEzTz3dlcBprUySHlpEXdESeo&#10;iU87qK/SaNaGIpRrU3eMkmvmfMVKcqU3CW6Pzk8bL8TvDvxC+Muk+GmuJvA7/EPULfUtQ0O18/XL&#10;CN50ed7WHeoclJQFwSwIY5T7w+4/2ff2mP2TPg74PTw/4V8Saf4KlhSNr6HxBZXFlqM8r5O+d50D&#10;TOTkkhmCgjGFxXn/AO0T4Tvv2afiv4v8XX2lXM3wt8YagurTa5YxGZdG1B4kjmS6RQWWKVolZZQC&#10;oZ9pxnNeI6Z4su/iD8eIJdE1e28TeB1sGEkcE1lNb28mzOcAmUszlQVIUjaDkqcV8VUzCtleLxCn&#10;h0oO8ub4ebTa9mm/LT/P3IYani6MGqrurK29te11ofoXeftufAOxj3yfF3wiw3+X+51SOU5wD0Uk&#10;4569OvPBri9U/wCCkHwWjtY5fDt74h8cyPL5Ih8OeHruQ7sjA3ypHHzuGPm6V8C+G7X4reLvhHE4&#10;0y30fxvJq8cUhu9Ogt0htNp3ORLbFevXaJTwMckgaFj451bQde8J2vjHx5oOn6bBYRz61p8+p2tp&#10;e2l3HbPG8O2Fl3xvJIsgAB2mLHpWlTiKdpRp04uUb6czb0V9Eo636aq7+Q45ZTvG83Z+VvzZ9Y6x&#10;+3v478QXVvY+EfhNDoMl3G0lvd+Otbit3YBQTi0txJISCecsuABkjd8vjug/Hb4mftDSa00/xpur&#10;PTba4aKXT/AulHSooWI27Eu5kaaRQUk5R+pznoK8B8G6ppereJ9A1rw74h1r4k61oul2lhqNn4f8&#10;KT6tcNHDK5ieOVkAgL5KsSCx3MQQxDD2b4Yfs5fGiHVNYvfAXwtv/DFvq8z3bXHxD1xILaNpJdxA&#10;s4N8gYfMct8wGRk5ArmrVs5xkJRoXi9LWjyrfW7nrts1/wAAdOGBotOpqvN3e11tp5M8GsbzQvHG&#10;i2viPwF4FsPE3jS41GO11aLxPdS6zMqPBLJDMLiVnVT+7G5uNrqUPTnpdc0Dxd481nwjaeIvC5Xw&#10;r/Z2mrqFjd2VnBZ2u8SLejzH2zRurLEUWJgeOnQH7L8N/wDBPvxlr1obXx98Xrix0jykiTQ/AOmR&#10;abFEqkgqLiQSSFCmBtAXH4V3ml/8E0P2e7OaG41DwZdeI76Nmb7Xret3tyzlhglkMwjP/fPoeoFd&#10;UMlxNSXPVkk9bNuU5K/958uq6dl1ZnPHUUuWMb7bJRX3a7n5wfF/4O6D8O18O3Pwt0a01PxHNfOb&#10;sz7dUla22He2ybzAMMy/Mq5GRzya6vx14c8zx54f0uLwDp+oeGH09BqU174YidhdbHkWOKZVQLJK&#10;FEbOF2IzLjDHA/Q6T/gnp+zpJGyH4U6KAwwdrTA/gRJkVzWtf8E1fhHJFB/wit34w+H88LNIJdA8&#10;S3Tb3K4y63LTKe3AAzjByKqeQ12oN1ueUVJXad3fbW726dhxzGldr2fLF20T008rLfqfnp4Q+LcX&#10;w6+Gp8Y+Htd1fwWVubKG20vwN4pneBZpmkkNvcW1yht1eMF2ZSpXkgbep+pPAn7V3xw8Ps1ifEHh&#10;X4ira6dbajcLrlkdOukimWXYv2m0Z7djmLJOw8c5wQxt/Ej/AIJ6fFBLW9i0Dxx4X+Iell/Og0nx&#10;xowtZo2BB3LdWgBMxAx5hUcqDxk4848UfBH4s+HZvEd74g+EPiiKfXdO/si6uvCWqW+u28+1DHHM&#10;bdnWZAodiMAZyd2Tk1jWp5vhLujd/PnX2bL3rS25tlu10HGWCrW59Ply99dLrey9D6M0/wD4KB6t&#10;bwpda58FfEX9mtDHL9s8NarZ6qrbiOY03xO64JIIXJGPlGeOw0f/AIKDfCO9hB1ZvFXhW5KLJ9k1&#10;rwrqCS4OR/yzhdTjHJBx6E81+Z/xKs5ptH+G6eJbrVvCFr4W8+KdfEfhPUdMhuoMwRxAjZKgICBS&#10;S33mGApIrTvvHF5efFTXvEOjfGHwwuhzw3UthpMmrpHFDdfYlgtmkWQjcpcF2VcqCoOMnjWnm2Pp&#10;r9/TV7Sfwzjs7JXd/iWv4bmbwdCf8OT3XVPffbtt5+h+jl9/wUN+DNvqENpa33iTVXlA2tY+FdSY&#10;ZJI24aAEnjsO4r5g/aW8cR/tQXGlar4H+E2oeCPF1vNE1t8RPEckNjd20KSZeN7SNnkuFKrtWOcB&#10;VLkgDqfnPxt451TWPhXZ2ei/E+1tPEKajbvefbfFunRTTQiL98Y3gddqGQDC+YGI3fdHy17PZfFD&#10;W/ihc23hD4M6I/jXxZNGkc99FKZtK0cEYMtzecq23rgEl8cZJAPNiM1zLFRjRwtGLc2073dl3eys&#10;7+a0NaeDw1FudWbtHXtfyR7r/wAEvfBuq6PbfGjXtX8QyeJru88UJpUmoSQrEZntLdQ7bQx2gGfY&#10;F6KIxgkdCvqD9n74Sj4H/CTQfCD6gdYv7VZZ9Q1Nk2G8vJpXmuJsdg0kjkDsMDtRX3FCDpUo03uk&#10;lpotPI8GcuaTa6noFxbxXlvLBPEk8EqlJIpFDK6kYKkHggjtXh/jH9hr4B+PL77Zq/wr8PG6LtI0&#10;ljbmyLsQAS3kFN33R1zySepOSitiDDm/4J0fs53OzzvhjZS7EEa7768O1R0UZm4A9K9A8I/su/CD&#10;wFOJ9A+GXhXTLlQFFxFpMJlGFK/fKls4JBOecnOc0UUttgPSrOzt9OtY7a0gjtbeMbUhhQIij0AH&#10;AqaiimAUUUUAFFFFABRRRQAVzXiD4ZeD/FqzrrnhPQ9ZW4YNMuoadDOJCMEFt6nJGB19KKKAOf8A&#10;+Gb/AIS/9Eu8F/8AhPWn/wAbrutK0mx0LTrfT9NsrfT7C3XZDa2sSxRRr6KqgAD2FFFAFuiiigD/&#10;2VBLAQItABQABgAIAAAAIQC746FeEwEAAEYCAAATAAAAAAAAAAAAAAAAAAAAAABbQ29udGVudF9U&#10;eXBlc10ueG1sUEsBAi0AFAAGAAgAAAAhADj9If/WAAAAlAEAAAsAAAAAAAAAAAAAAAAARAEAAF9y&#10;ZWxzLy5yZWxzUEsBAi0AFAAGAAgAAAAhAI0U8VWNBAAAzhEAAA4AAAAAAAAAAAAAAAAAQwIAAGRy&#10;cy9lMm9Eb2MueG1sUEsBAi0AFAAGAAgAAAAhAOZ79zTHAAAApQEAABkAAAAAAAAAAAAAAAAA/AYA&#10;AGRycy9fcmVscy9lMm9Eb2MueG1sLnJlbHNQSwECLQAUAAYACAAAACEA9SMDqt0AAAAFAQAADwAA&#10;AAAAAAAAAAAAAAD6BwAAZHJzL2Rvd25yZXYueG1sUEsBAi0ACgAAAAAAAAAhAEP3Foe9CAAAvQgA&#10;ABQAAAAAAAAAAAAAAAAABAkAAGRycy9tZWRpYS9pbWFnZTEucG5nUEsBAi0ACgAAAAAAAAAhAGom&#10;OUmQOQAAkDkAABQAAAAAAAAAAAAAAAAA8xEAAGRycy9tZWRpYS9pbWFnZTIuanBnUEsFBgAAAAAH&#10;AAcAvgEAALVLAAAAAA==&#10;">
                <v:rect id="Rectangle 12" o:spid="_x0000_s1027" style="position:absolute;left:5370;width:610;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4B56E2DF" w14:textId="77777777" w:rsidR="00AB534D" w:rsidRDefault="00AB534D">
                        <w:pPr>
                          <w:spacing w:after="160" w:line="259" w:lineRule="auto"/>
                          <w:ind w:left="0" w:firstLine="0"/>
                          <w:jc w:val="left"/>
                        </w:pPr>
                        <w:r>
                          <w:rPr>
                            <w:rFonts w:ascii="Calibri" w:eastAsia="Calibri" w:hAnsi="Calibri" w:cs="Calibri"/>
                            <w:b/>
                            <w:sz w:val="32"/>
                          </w:rPr>
                          <w:t xml:space="preserve"> </w:t>
                        </w:r>
                      </w:p>
                    </w:txbxContent>
                  </v:textbox>
                </v:rect>
                <v:rect id="Rectangle 13" o:spid="_x0000_s1028" style="position:absolute;left:5370;top:3989;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443F5631" w14:textId="77777777" w:rsidR="00AB534D" w:rsidRDefault="00AB534D">
                        <w:pPr>
                          <w:spacing w:after="160" w:line="259" w:lineRule="auto"/>
                          <w:ind w:left="0" w:firstLine="0"/>
                          <w:jc w:val="left"/>
                        </w:pPr>
                        <w:r>
                          <w:rPr>
                            <w:rFonts w:ascii="Calibri" w:eastAsia="Calibri" w:hAnsi="Calibri" w:cs="Calibri"/>
                            <w:b/>
                            <w:sz w:val="22"/>
                          </w:rPr>
                          <w:t xml:space="preserve"> </w:t>
                        </w:r>
                      </w:p>
                    </w:txbxContent>
                  </v:textbox>
                </v:rect>
                <v:rect id="Rectangle 14" o:spid="_x0000_s1029" style="position:absolute;left:5370;top:7360;width:61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75A019BA" w14:textId="77777777" w:rsidR="00AB534D" w:rsidRDefault="00AB534D">
                        <w:pPr>
                          <w:spacing w:after="160" w:line="259" w:lineRule="auto"/>
                          <w:ind w:left="0" w:firstLine="0"/>
                          <w:jc w:val="left"/>
                        </w:pPr>
                        <w:r>
                          <w:rPr>
                            <w:rFonts w:ascii="Calibri" w:eastAsia="Calibri" w:hAnsi="Calibri" w:cs="Calibri"/>
                            <w:b/>
                            <w:sz w:val="32"/>
                          </w:rPr>
                          <w:t xml:space="preserve"> </w:t>
                        </w:r>
                      </w:p>
                    </w:txbxContent>
                  </v:textbox>
                </v:rect>
                <v:rect id="Rectangle 15" o:spid="_x0000_s1030" style="position:absolute;left:5370;top:11475;width:610;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3C2F79BB" w14:textId="77777777" w:rsidR="00AB534D" w:rsidRDefault="00AB534D">
                        <w:pPr>
                          <w:spacing w:after="160" w:line="259" w:lineRule="auto"/>
                          <w:ind w:left="0" w:firstLine="0"/>
                          <w:jc w:val="left"/>
                        </w:pPr>
                        <w:r>
                          <w:rPr>
                            <w:rFonts w:ascii="Calibri" w:eastAsia="Calibri" w:hAnsi="Calibri" w:cs="Calibri"/>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31" type="#_x0000_t75" style="position:absolute;top:816;width:12039;height:13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4u4/FAAAA2wAAAA8AAABkcnMvZG93bnJldi54bWxEj0FrwkAUhO8F/8PyCr2UuklBDdE12EKh&#10;4KU1QvX2yD6T2OzbkN3E+O+7BcHjMDPfMKtsNI0YqHO1ZQXxNAJBXFhdc6lgn3+8JCCcR9bYWCYF&#10;V3KQrScPK0y1vfA3DTtfigBhl6KCyvs2ldIVFRl0U9sSB+9kO4M+yK6UusNLgJtGvkbRXBqsOSxU&#10;2NJ7RcXvrjcK9HC+fj33ecI//XbWHH37dhiPSj09jpslCE+jv4dv7U+tYBHD/5fwA+T6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LuPxQAAANsAAAAPAAAAAAAAAAAAAAAA&#10;AJ8CAABkcnMvZG93bnJldi54bWxQSwUGAAAAAAQABAD3AAAAkQMAAAAA&#10;">
                  <v:imagedata r:id="rId9" o:title=""/>
                </v:shape>
                <v:shape id="Picture 73" o:spid="_x0000_s1032" type="#_x0000_t75" style="position:absolute;left:640;top:1461;width:10217;height:11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MUp7FAAAA2wAAAA8AAABkcnMvZG93bnJldi54bWxEj1trwkAUhN8L/oflCL4U3WjxQnQVFRQp&#10;RfCC+HjIHpNg9mzIribtr+8WhD4OM/MNM1s0phBPqlxuWUG/F4EgTqzOOVVwPm26ExDOI2ssLJOC&#10;b3KwmLfeZhhrW/OBnkefigBhF6OCzPsyltIlGRl0PVsSB+9mK4M+yCqVusI6wE0hB1E0kgZzDgsZ&#10;lrTOKLkfH0YBXveXKB3yluvV+vL5vnQ/+92XUp12s5yC8NT4//CrvdMKxh/w9yX8AD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jFKexQAAANsAAAAPAAAAAAAAAAAAAAAA&#10;AJ8CAABkcnMvZG93bnJldi54bWxQSwUGAAAAAAQABAD3AAAAkQMAAAAA&#10;">
                  <v:imagedata r:id="rId10" o:title=""/>
                </v:shape>
                <v:shape id="Shape 74" o:spid="_x0000_s1033" style="position:absolute;left:449;top:1271;width:10598;height:12192;visibility:visible;mso-wrap-style:square;v-text-anchor:top" coordsize="1059815,1219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3JcMA&#10;AADbAAAADwAAAGRycy9kb3ducmV2LnhtbESPQWvCQBSE7wX/w/IEb/VFLa1EVxHB2kN70PoDHtnn&#10;Jpp9G7LbmP77bkHwOMzMN8xy3btaddyGyouGyTgDxVJ4U4nVcPrePc9BhUhiqPbCGn45wHo1eFpS&#10;bvxNDtwdo1UJIiEnDWWMTY4YipIdhbFvWJJ39q2jmGRr0bR0S3BX4zTLXtFRJWmhpIa3JRfX44/T&#10;EHBysZ3dfLrZAXHXfO3fu2yv9WjYbxagIvfxEb63P4yGtxf4/5J+A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n3JcMAAADbAAAADwAAAAAAAAAAAAAAAACYAgAAZHJzL2Rv&#10;d25yZXYueG1sUEsFBgAAAAAEAAQA9QAAAIgDAAAAAA==&#10;" path="m,1219200r1059815,l1059815,,,,,1219200xe" filled="f" strokeweight="3pt">
                  <v:stroke miterlimit="83231f" joinstyle="miter" endcap="square"/>
                  <v:path arrowok="t" textboxrect="0,0,1059815,1219200"/>
                </v:shape>
                <w10:anchorlock/>
              </v:group>
            </w:pict>
          </mc:Fallback>
        </mc:AlternateContent>
      </w:r>
    </w:p>
    <w:p w14:paraId="2434628D" w14:textId="77777777" w:rsidR="00663FDF" w:rsidRPr="00F447CF" w:rsidRDefault="00FB6C0F">
      <w:pPr>
        <w:spacing w:after="199" w:line="259" w:lineRule="auto"/>
        <w:ind w:left="0" w:right="8" w:firstLine="0"/>
        <w:jc w:val="center"/>
        <w:rPr>
          <w:rFonts w:ascii="Arial" w:hAnsi="Arial" w:cs="Arial"/>
          <w:sz w:val="22"/>
        </w:rPr>
      </w:pPr>
      <w:r w:rsidRPr="00F447CF">
        <w:rPr>
          <w:rFonts w:ascii="Arial" w:eastAsia="Calibri" w:hAnsi="Arial" w:cs="Arial"/>
          <w:b/>
          <w:sz w:val="22"/>
        </w:rPr>
        <w:t xml:space="preserve">THE UNIVERSITY OF ZAMBIA </w:t>
      </w:r>
    </w:p>
    <w:p w14:paraId="08B577C5" w14:textId="77777777" w:rsidR="00663FDF" w:rsidRPr="00F447CF" w:rsidRDefault="00FB6C0F">
      <w:pPr>
        <w:spacing w:after="199" w:line="259" w:lineRule="auto"/>
        <w:ind w:left="0" w:right="5" w:firstLine="0"/>
        <w:jc w:val="center"/>
        <w:rPr>
          <w:rFonts w:ascii="Arial" w:hAnsi="Arial" w:cs="Arial"/>
          <w:sz w:val="22"/>
        </w:rPr>
      </w:pPr>
      <w:r w:rsidRPr="00F447CF">
        <w:rPr>
          <w:rFonts w:ascii="Arial" w:eastAsia="Calibri" w:hAnsi="Arial" w:cs="Arial"/>
          <w:b/>
          <w:sz w:val="22"/>
        </w:rPr>
        <w:t xml:space="preserve">SCHOOL OF ENGINEERING </w:t>
      </w:r>
    </w:p>
    <w:p w14:paraId="34C06B0D" w14:textId="7B57C7A4" w:rsidR="00663FDF" w:rsidRPr="00F447CF" w:rsidRDefault="00FB6C0F" w:rsidP="002A20D7">
      <w:pPr>
        <w:spacing w:after="229" w:line="259" w:lineRule="auto"/>
        <w:ind w:left="120" w:firstLine="0"/>
        <w:jc w:val="center"/>
        <w:rPr>
          <w:rFonts w:ascii="Arial" w:hAnsi="Arial" w:cs="Arial"/>
          <w:sz w:val="22"/>
        </w:rPr>
      </w:pPr>
      <w:r w:rsidRPr="00F447CF">
        <w:rPr>
          <w:rFonts w:ascii="Arial" w:eastAsia="Calibri" w:hAnsi="Arial" w:cs="Arial"/>
          <w:b/>
          <w:sz w:val="22"/>
        </w:rPr>
        <w:t>DEPARTMENT OF CIVIL AND ENVIRONMENTAL ENGINEERING</w:t>
      </w:r>
    </w:p>
    <w:p w14:paraId="54D7AB30" w14:textId="3B76DB97" w:rsidR="00663FDF" w:rsidRPr="00F447CF" w:rsidRDefault="00FB6C0F">
      <w:pPr>
        <w:spacing w:after="218" w:line="268" w:lineRule="auto"/>
        <w:ind w:right="7"/>
        <w:jc w:val="center"/>
        <w:rPr>
          <w:rFonts w:ascii="Arial" w:hAnsi="Arial" w:cs="Arial"/>
          <w:sz w:val="22"/>
        </w:rPr>
      </w:pPr>
      <w:r w:rsidRPr="00F447CF">
        <w:rPr>
          <w:rFonts w:ascii="Arial" w:eastAsia="Calibri" w:hAnsi="Arial" w:cs="Arial"/>
          <w:b/>
          <w:sz w:val="22"/>
        </w:rPr>
        <w:t>CE</w:t>
      </w:r>
      <w:r w:rsidR="00302EEF" w:rsidRPr="00F447CF">
        <w:rPr>
          <w:rFonts w:ascii="Arial" w:eastAsia="Calibri" w:hAnsi="Arial" w:cs="Arial"/>
          <w:b/>
          <w:sz w:val="22"/>
        </w:rPr>
        <w:t xml:space="preserve">E </w:t>
      </w:r>
      <w:r w:rsidRPr="00F447CF">
        <w:rPr>
          <w:rFonts w:ascii="Arial" w:eastAsia="Calibri" w:hAnsi="Arial" w:cs="Arial"/>
          <w:b/>
          <w:sz w:val="22"/>
        </w:rPr>
        <w:t>3</w:t>
      </w:r>
      <w:r w:rsidR="002A20D7" w:rsidRPr="00F447CF">
        <w:rPr>
          <w:rFonts w:ascii="Arial" w:eastAsia="Calibri" w:hAnsi="Arial" w:cs="Arial"/>
          <w:b/>
          <w:sz w:val="22"/>
        </w:rPr>
        <w:t>811</w:t>
      </w:r>
      <w:r w:rsidRPr="00F447CF">
        <w:rPr>
          <w:rFonts w:ascii="Arial" w:eastAsia="Calibri" w:hAnsi="Arial" w:cs="Arial"/>
          <w:b/>
          <w:sz w:val="22"/>
        </w:rPr>
        <w:t>- FLUID MECHANICS</w:t>
      </w:r>
    </w:p>
    <w:p w14:paraId="70CF25A1" w14:textId="53459A13" w:rsidR="00663FDF" w:rsidRPr="00F447CF" w:rsidRDefault="00FB6C0F">
      <w:pPr>
        <w:spacing w:after="128" w:line="268" w:lineRule="auto"/>
        <w:jc w:val="center"/>
        <w:rPr>
          <w:rFonts w:ascii="Arial" w:hAnsi="Arial" w:cs="Arial"/>
          <w:sz w:val="22"/>
        </w:rPr>
      </w:pPr>
      <w:r w:rsidRPr="00F447CF">
        <w:rPr>
          <w:rFonts w:ascii="Arial" w:eastAsia="Calibri" w:hAnsi="Arial" w:cs="Arial"/>
          <w:b/>
          <w:sz w:val="22"/>
        </w:rPr>
        <w:t xml:space="preserve">LABORATORY REPORT </w:t>
      </w:r>
      <w:r w:rsidR="002A20D7" w:rsidRPr="00F447CF">
        <w:rPr>
          <w:rFonts w:ascii="Arial" w:eastAsia="Calibri" w:hAnsi="Arial" w:cs="Arial"/>
          <w:b/>
          <w:sz w:val="22"/>
        </w:rPr>
        <w:t>TWO:</w:t>
      </w:r>
      <w:r w:rsidRPr="00F447CF">
        <w:rPr>
          <w:rFonts w:ascii="Arial" w:eastAsia="Calibri" w:hAnsi="Arial" w:cs="Arial"/>
          <w:b/>
          <w:sz w:val="22"/>
        </w:rPr>
        <w:t xml:space="preserve"> HYDROSTATICS AND MANOMETRY </w:t>
      </w:r>
    </w:p>
    <w:p w14:paraId="55E37F7B" w14:textId="77777777" w:rsidR="00663FDF" w:rsidRPr="00F447CF" w:rsidRDefault="00FB6C0F">
      <w:pPr>
        <w:spacing w:after="326" w:line="259" w:lineRule="auto"/>
        <w:ind w:left="0" w:firstLine="0"/>
        <w:jc w:val="left"/>
        <w:rPr>
          <w:rFonts w:ascii="Arial" w:hAnsi="Arial" w:cs="Arial"/>
          <w:sz w:val="22"/>
        </w:rPr>
      </w:pPr>
      <w:r w:rsidRPr="00F447CF">
        <w:rPr>
          <w:rFonts w:ascii="Arial" w:hAnsi="Arial" w:cs="Arial"/>
          <w:b/>
          <w:sz w:val="22"/>
        </w:rPr>
        <w:t xml:space="preserve"> </w:t>
      </w:r>
    </w:p>
    <w:p w14:paraId="6454335D" w14:textId="77777777" w:rsidR="00F447CF" w:rsidRDefault="00F447CF" w:rsidP="00C24B10">
      <w:pPr>
        <w:spacing w:before="240" w:after="337" w:line="259" w:lineRule="auto"/>
        <w:ind w:left="-5"/>
        <w:jc w:val="left"/>
        <w:rPr>
          <w:rFonts w:ascii="Arial" w:hAnsi="Arial" w:cs="Arial"/>
          <w:b/>
          <w:sz w:val="22"/>
          <w:u w:val="single" w:color="000000"/>
        </w:rPr>
      </w:pPr>
    </w:p>
    <w:p w14:paraId="0D435DBD" w14:textId="77777777" w:rsidR="00F447CF" w:rsidRDefault="00F447CF" w:rsidP="00C24B10">
      <w:pPr>
        <w:spacing w:before="240" w:after="337" w:line="259" w:lineRule="auto"/>
        <w:ind w:left="-5"/>
        <w:jc w:val="left"/>
        <w:rPr>
          <w:rFonts w:ascii="Arial" w:hAnsi="Arial" w:cs="Arial"/>
          <w:b/>
          <w:sz w:val="22"/>
          <w:u w:val="single" w:color="000000"/>
        </w:rPr>
      </w:pPr>
    </w:p>
    <w:p w14:paraId="6C6FE52A" w14:textId="77777777" w:rsidR="00F447CF" w:rsidRDefault="00F447CF" w:rsidP="00C24B10">
      <w:pPr>
        <w:spacing w:before="240" w:after="337" w:line="259" w:lineRule="auto"/>
        <w:ind w:left="-5"/>
        <w:jc w:val="left"/>
        <w:rPr>
          <w:rFonts w:ascii="Arial" w:hAnsi="Arial" w:cs="Arial"/>
          <w:b/>
          <w:sz w:val="22"/>
          <w:u w:val="single" w:color="000000"/>
        </w:rPr>
      </w:pPr>
    </w:p>
    <w:p w14:paraId="139E8467" w14:textId="4CD01D10" w:rsidR="00663FDF" w:rsidRPr="00F447CF" w:rsidRDefault="00FB6C0F" w:rsidP="00C24B10">
      <w:pPr>
        <w:spacing w:before="240" w:after="337" w:line="259" w:lineRule="auto"/>
        <w:ind w:left="-5"/>
        <w:jc w:val="left"/>
        <w:rPr>
          <w:rFonts w:ascii="Arial" w:hAnsi="Arial" w:cs="Arial"/>
          <w:sz w:val="22"/>
        </w:rPr>
      </w:pPr>
      <w:r w:rsidRPr="00F447CF">
        <w:rPr>
          <w:rFonts w:ascii="Arial" w:hAnsi="Arial" w:cs="Arial"/>
          <w:b/>
          <w:sz w:val="22"/>
          <w:u w:val="single" w:color="000000"/>
        </w:rPr>
        <w:t>NAME:</w:t>
      </w:r>
      <w:r w:rsidRPr="00F447CF">
        <w:rPr>
          <w:rFonts w:ascii="Arial" w:hAnsi="Arial" w:cs="Arial"/>
          <w:b/>
          <w:sz w:val="22"/>
        </w:rPr>
        <w:t xml:space="preserve">                    </w:t>
      </w:r>
      <w:r w:rsidR="000C5232" w:rsidRPr="00F447CF">
        <w:rPr>
          <w:rFonts w:ascii="Arial" w:hAnsi="Arial" w:cs="Arial"/>
          <w:sz w:val="22"/>
        </w:rPr>
        <w:t>ALICE MWENYA</w:t>
      </w:r>
      <w:r w:rsidRPr="00F447CF">
        <w:rPr>
          <w:rFonts w:ascii="Arial" w:hAnsi="Arial" w:cs="Arial"/>
          <w:b/>
          <w:sz w:val="22"/>
        </w:rPr>
        <w:t xml:space="preserve">                      </w:t>
      </w:r>
      <w:r w:rsidRPr="00F447CF">
        <w:rPr>
          <w:rFonts w:ascii="Arial" w:hAnsi="Arial" w:cs="Arial"/>
          <w:sz w:val="22"/>
        </w:rPr>
        <w:t xml:space="preserve"> </w:t>
      </w:r>
    </w:p>
    <w:p w14:paraId="434A1A6A" w14:textId="77777777" w:rsidR="00663FDF" w:rsidRPr="00F447CF" w:rsidRDefault="00FB6C0F">
      <w:pPr>
        <w:spacing w:after="215" w:line="259" w:lineRule="auto"/>
        <w:ind w:left="0" w:firstLine="0"/>
        <w:jc w:val="left"/>
        <w:rPr>
          <w:rFonts w:ascii="Arial" w:hAnsi="Arial" w:cs="Arial"/>
          <w:sz w:val="22"/>
        </w:rPr>
      </w:pPr>
      <w:r w:rsidRPr="00F447CF">
        <w:rPr>
          <w:rFonts w:ascii="Arial" w:hAnsi="Arial" w:cs="Arial"/>
          <w:b/>
          <w:sz w:val="22"/>
        </w:rPr>
        <w:t xml:space="preserve"> </w:t>
      </w:r>
    </w:p>
    <w:p w14:paraId="0CE43ACA" w14:textId="4A04C9E9" w:rsidR="00663FDF" w:rsidRPr="00F447CF" w:rsidRDefault="00FB6C0F" w:rsidP="002A20D7">
      <w:pPr>
        <w:spacing w:after="222" w:line="240" w:lineRule="auto"/>
        <w:ind w:left="0" w:firstLine="0"/>
        <w:jc w:val="left"/>
        <w:rPr>
          <w:rFonts w:ascii="Arial" w:hAnsi="Arial" w:cs="Arial"/>
          <w:sz w:val="22"/>
        </w:rPr>
      </w:pPr>
      <w:r w:rsidRPr="00F447CF">
        <w:rPr>
          <w:rFonts w:ascii="Arial" w:hAnsi="Arial" w:cs="Arial"/>
          <w:b/>
          <w:sz w:val="22"/>
          <w:u w:val="single" w:color="000000"/>
        </w:rPr>
        <w:t>COMPUTER#:</w:t>
      </w:r>
      <w:r w:rsidRPr="00F447CF">
        <w:rPr>
          <w:rFonts w:ascii="Arial" w:hAnsi="Arial" w:cs="Arial"/>
          <w:b/>
          <w:sz w:val="22"/>
        </w:rPr>
        <w:t xml:space="preserve">       </w:t>
      </w:r>
      <w:r w:rsidR="000C5232" w:rsidRPr="00F447CF">
        <w:rPr>
          <w:rFonts w:ascii="Arial" w:hAnsi="Arial" w:cs="Arial"/>
          <w:sz w:val="22"/>
        </w:rPr>
        <w:t>2019087103</w:t>
      </w:r>
    </w:p>
    <w:p w14:paraId="2AB0088A" w14:textId="77777777" w:rsidR="00663FDF" w:rsidRPr="00F447CF" w:rsidRDefault="00FB6C0F">
      <w:pPr>
        <w:spacing w:after="231" w:line="259" w:lineRule="auto"/>
        <w:ind w:left="0" w:firstLine="0"/>
        <w:jc w:val="left"/>
        <w:rPr>
          <w:rFonts w:ascii="Arial" w:hAnsi="Arial" w:cs="Arial"/>
          <w:sz w:val="22"/>
        </w:rPr>
      </w:pPr>
      <w:r w:rsidRPr="00F447CF">
        <w:rPr>
          <w:rFonts w:ascii="Arial" w:hAnsi="Arial" w:cs="Arial"/>
          <w:b/>
          <w:sz w:val="22"/>
        </w:rPr>
        <w:t xml:space="preserve"> </w:t>
      </w:r>
    </w:p>
    <w:p w14:paraId="3E444F9A" w14:textId="6FFBC41A" w:rsidR="00663FDF" w:rsidRPr="00F447CF" w:rsidRDefault="00FB6C0F">
      <w:pPr>
        <w:spacing w:after="254" w:line="259" w:lineRule="auto"/>
        <w:ind w:left="-5"/>
        <w:jc w:val="left"/>
        <w:rPr>
          <w:rFonts w:ascii="Arial" w:hAnsi="Arial" w:cs="Arial"/>
          <w:sz w:val="22"/>
        </w:rPr>
      </w:pPr>
      <w:r w:rsidRPr="00F447CF">
        <w:rPr>
          <w:rFonts w:ascii="Arial" w:hAnsi="Arial" w:cs="Arial"/>
          <w:b/>
          <w:sz w:val="22"/>
          <w:u w:val="single" w:color="000000"/>
        </w:rPr>
        <w:t>DUE DATE</w:t>
      </w:r>
      <w:r w:rsidRPr="00F447CF">
        <w:rPr>
          <w:rFonts w:ascii="Arial" w:hAnsi="Arial" w:cs="Arial"/>
          <w:sz w:val="22"/>
          <w:u w:val="single" w:color="000000"/>
        </w:rPr>
        <w:t>:</w:t>
      </w:r>
      <w:r w:rsidR="00AB534D" w:rsidRPr="00F447CF">
        <w:rPr>
          <w:rFonts w:ascii="Arial" w:hAnsi="Arial" w:cs="Arial"/>
          <w:sz w:val="22"/>
        </w:rPr>
        <w:t xml:space="preserve">            6</w:t>
      </w:r>
      <w:r w:rsidRPr="00F447CF">
        <w:rPr>
          <w:rFonts w:ascii="Arial" w:hAnsi="Arial" w:cs="Arial"/>
          <w:sz w:val="22"/>
          <w:vertAlign w:val="superscript"/>
        </w:rPr>
        <w:t xml:space="preserve">TH </w:t>
      </w:r>
      <w:r w:rsidRPr="00F447CF">
        <w:rPr>
          <w:rFonts w:ascii="Arial" w:hAnsi="Arial" w:cs="Arial"/>
          <w:sz w:val="22"/>
        </w:rPr>
        <w:t>JUNE, 20</w:t>
      </w:r>
      <w:r w:rsidR="002A20D7" w:rsidRPr="00F447CF">
        <w:rPr>
          <w:rFonts w:ascii="Arial" w:hAnsi="Arial" w:cs="Arial"/>
          <w:sz w:val="22"/>
        </w:rPr>
        <w:t>22</w:t>
      </w:r>
    </w:p>
    <w:p w14:paraId="5DAEACFF" w14:textId="77777777" w:rsidR="00663FDF" w:rsidRPr="00F447CF" w:rsidRDefault="00FB6C0F">
      <w:pPr>
        <w:spacing w:after="215" w:line="259" w:lineRule="auto"/>
        <w:ind w:left="0" w:firstLine="0"/>
        <w:jc w:val="left"/>
        <w:rPr>
          <w:rFonts w:ascii="Arial" w:hAnsi="Arial" w:cs="Arial"/>
          <w:sz w:val="22"/>
        </w:rPr>
      </w:pPr>
      <w:r w:rsidRPr="00F447CF">
        <w:rPr>
          <w:rFonts w:ascii="Arial" w:hAnsi="Arial" w:cs="Arial"/>
          <w:b/>
          <w:sz w:val="22"/>
        </w:rPr>
        <w:t xml:space="preserve"> </w:t>
      </w:r>
    </w:p>
    <w:p w14:paraId="112F9B9D" w14:textId="2F86967A" w:rsidR="00663FDF" w:rsidRPr="00F447CF" w:rsidRDefault="00FB6C0F" w:rsidP="002A20D7">
      <w:pPr>
        <w:spacing w:after="184" w:line="240" w:lineRule="auto"/>
        <w:ind w:left="-5"/>
        <w:jc w:val="left"/>
        <w:rPr>
          <w:rFonts w:ascii="Arial" w:hAnsi="Arial" w:cs="Arial"/>
          <w:sz w:val="22"/>
        </w:rPr>
      </w:pPr>
      <w:r w:rsidRPr="00F447CF">
        <w:rPr>
          <w:rFonts w:ascii="Arial" w:hAnsi="Arial" w:cs="Arial"/>
          <w:b/>
          <w:sz w:val="22"/>
          <w:u w:val="single" w:color="000000"/>
        </w:rPr>
        <w:t>ATTENTION OF:</w:t>
      </w:r>
      <w:r w:rsidRPr="00F447CF">
        <w:rPr>
          <w:rFonts w:ascii="Arial" w:hAnsi="Arial" w:cs="Arial"/>
          <w:b/>
          <w:sz w:val="22"/>
        </w:rPr>
        <w:t xml:space="preserve">  </w:t>
      </w:r>
      <w:r w:rsidR="00AB534D" w:rsidRPr="00F447CF">
        <w:rPr>
          <w:rFonts w:ascii="Arial" w:hAnsi="Arial" w:cs="Arial"/>
          <w:sz w:val="22"/>
        </w:rPr>
        <w:t>MR. HANDIA</w:t>
      </w:r>
      <w:r w:rsidRPr="00F447CF">
        <w:rPr>
          <w:rFonts w:ascii="Arial" w:hAnsi="Arial" w:cs="Arial"/>
          <w:b/>
          <w:sz w:val="22"/>
        </w:rPr>
        <w:t xml:space="preserve"> </w:t>
      </w:r>
    </w:p>
    <w:p w14:paraId="6A719BDE"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 </w:t>
      </w:r>
    </w:p>
    <w:p w14:paraId="23757894" w14:textId="681F6984" w:rsidR="00663FDF" w:rsidRPr="00F447CF" w:rsidRDefault="00FB6C0F">
      <w:pPr>
        <w:spacing w:after="504" w:line="259" w:lineRule="auto"/>
        <w:ind w:left="0" w:firstLine="0"/>
        <w:jc w:val="left"/>
        <w:rPr>
          <w:rFonts w:ascii="Arial" w:hAnsi="Arial" w:cs="Arial"/>
          <w:sz w:val="22"/>
        </w:rPr>
      </w:pPr>
      <w:r w:rsidRPr="00F447CF">
        <w:rPr>
          <w:rFonts w:ascii="Arial" w:hAnsi="Arial" w:cs="Arial"/>
          <w:sz w:val="22"/>
        </w:rPr>
        <w:t xml:space="preserve"> </w:t>
      </w:r>
      <w:bookmarkStart w:id="0" w:name="_GoBack"/>
      <w:bookmarkEnd w:id="0"/>
    </w:p>
    <w:p w14:paraId="181FCA2B" w14:textId="169B859A" w:rsidR="00B20367" w:rsidRPr="00F447CF" w:rsidRDefault="00B20367">
      <w:pPr>
        <w:spacing w:after="504" w:line="259" w:lineRule="auto"/>
        <w:ind w:left="0" w:firstLine="0"/>
        <w:jc w:val="left"/>
        <w:rPr>
          <w:rFonts w:ascii="Arial" w:hAnsi="Arial" w:cs="Arial"/>
          <w:sz w:val="22"/>
        </w:rPr>
      </w:pPr>
    </w:p>
    <w:p w14:paraId="67611E57" w14:textId="77777777" w:rsidR="00B20367" w:rsidRPr="00F447CF" w:rsidRDefault="00B20367">
      <w:pPr>
        <w:spacing w:after="504" w:line="259" w:lineRule="auto"/>
        <w:ind w:left="0" w:firstLine="0"/>
        <w:jc w:val="left"/>
        <w:rPr>
          <w:rFonts w:ascii="Arial" w:hAnsi="Arial" w:cs="Arial"/>
          <w:sz w:val="22"/>
        </w:rPr>
      </w:pPr>
    </w:p>
    <w:sdt>
      <w:sdtPr>
        <w:rPr>
          <w:rFonts w:ascii="Arial" w:hAnsi="Arial" w:cs="Arial"/>
          <w:sz w:val="22"/>
        </w:rPr>
        <w:id w:val="1244611858"/>
        <w:docPartObj>
          <w:docPartGallery w:val="Table of Contents"/>
        </w:docPartObj>
      </w:sdtPr>
      <w:sdtContent>
        <w:p w14:paraId="282D9635" w14:textId="77777777" w:rsidR="00AB534D" w:rsidRPr="00F447CF" w:rsidRDefault="00AB534D">
          <w:pPr>
            <w:spacing w:after="26" w:line="259" w:lineRule="auto"/>
            <w:ind w:left="0" w:firstLine="0"/>
            <w:jc w:val="left"/>
            <w:rPr>
              <w:rFonts w:ascii="Arial" w:hAnsi="Arial" w:cs="Arial"/>
              <w:sz w:val="22"/>
            </w:rPr>
          </w:pPr>
        </w:p>
        <w:p w14:paraId="2112FFE4" w14:textId="77777777" w:rsidR="00AB534D" w:rsidRPr="00F447CF" w:rsidRDefault="00AB534D">
          <w:pPr>
            <w:spacing w:after="26" w:line="259" w:lineRule="auto"/>
            <w:ind w:left="0" w:firstLine="0"/>
            <w:jc w:val="left"/>
            <w:rPr>
              <w:rFonts w:ascii="Arial" w:hAnsi="Arial" w:cs="Arial"/>
              <w:sz w:val="22"/>
            </w:rPr>
          </w:pPr>
        </w:p>
        <w:p w14:paraId="70EF8BCB" w14:textId="77777777" w:rsidR="00AB534D" w:rsidRPr="00F447CF" w:rsidRDefault="00AB534D">
          <w:pPr>
            <w:spacing w:after="26" w:line="259" w:lineRule="auto"/>
            <w:ind w:left="0" w:firstLine="0"/>
            <w:jc w:val="left"/>
            <w:rPr>
              <w:rFonts w:ascii="Arial" w:hAnsi="Arial" w:cs="Arial"/>
              <w:sz w:val="22"/>
            </w:rPr>
          </w:pPr>
        </w:p>
        <w:p w14:paraId="30D2CCE7" w14:textId="77777777" w:rsidR="00AB534D" w:rsidRPr="00F447CF" w:rsidRDefault="00AB534D">
          <w:pPr>
            <w:spacing w:after="26" w:line="259" w:lineRule="auto"/>
            <w:ind w:left="0" w:firstLine="0"/>
            <w:jc w:val="left"/>
            <w:rPr>
              <w:rFonts w:ascii="Arial" w:hAnsi="Arial" w:cs="Arial"/>
              <w:sz w:val="22"/>
            </w:rPr>
          </w:pPr>
        </w:p>
        <w:p w14:paraId="220B91F6" w14:textId="77777777" w:rsidR="00AB534D" w:rsidRPr="00F447CF" w:rsidRDefault="00AB534D">
          <w:pPr>
            <w:spacing w:after="26" w:line="259" w:lineRule="auto"/>
            <w:ind w:left="0" w:firstLine="0"/>
            <w:jc w:val="left"/>
            <w:rPr>
              <w:rFonts w:ascii="Arial" w:hAnsi="Arial" w:cs="Arial"/>
              <w:sz w:val="22"/>
            </w:rPr>
          </w:pPr>
        </w:p>
        <w:p w14:paraId="6C9F92F0" w14:textId="77E82CFE" w:rsidR="00663FDF" w:rsidRPr="00F447CF" w:rsidRDefault="00FB6C0F">
          <w:pPr>
            <w:spacing w:after="26" w:line="259" w:lineRule="auto"/>
            <w:ind w:left="0" w:firstLine="0"/>
            <w:jc w:val="left"/>
            <w:rPr>
              <w:rFonts w:ascii="Arial" w:hAnsi="Arial" w:cs="Arial"/>
              <w:sz w:val="22"/>
            </w:rPr>
          </w:pPr>
          <w:r w:rsidRPr="00F447CF">
            <w:rPr>
              <w:rFonts w:ascii="Arial" w:hAnsi="Arial" w:cs="Arial"/>
              <w:b/>
              <w:color w:val="365F91"/>
              <w:sz w:val="22"/>
            </w:rPr>
            <w:t xml:space="preserve">Table of Contents </w:t>
          </w:r>
        </w:p>
        <w:p w14:paraId="40D504D6" w14:textId="77777777" w:rsidR="00663FDF" w:rsidRPr="00F447CF" w:rsidRDefault="00FB6C0F">
          <w:pPr>
            <w:pStyle w:val="TOC2"/>
            <w:tabs>
              <w:tab w:val="right" w:leader="dot" w:pos="9366"/>
            </w:tabs>
            <w:rPr>
              <w:rFonts w:ascii="Arial" w:hAnsi="Arial" w:cs="Arial"/>
            </w:rPr>
          </w:pPr>
          <w:r w:rsidRPr="00F447CF">
            <w:rPr>
              <w:rFonts w:ascii="Arial" w:hAnsi="Arial" w:cs="Arial"/>
            </w:rPr>
            <w:fldChar w:fldCharType="begin"/>
          </w:r>
          <w:r w:rsidRPr="00F447CF">
            <w:rPr>
              <w:rFonts w:ascii="Arial" w:hAnsi="Arial" w:cs="Arial"/>
            </w:rPr>
            <w:instrText xml:space="preserve"> TOC \o "1-2" \h \z \u </w:instrText>
          </w:r>
          <w:r w:rsidRPr="00F447CF">
            <w:rPr>
              <w:rFonts w:ascii="Arial" w:hAnsi="Arial" w:cs="Arial"/>
            </w:rPr>
            <w:fldChar w:fldCharType="separate"/>
          </w:r>
          <w:hyperlink w:anchor="_Toc28075">
            <w:r w:rsidRPr="00F447CF">
              <w:rPr>
                <w:rFonts w:ascii="Arial" w:eastAsia="Times New Roman" w:hAnsi="Arial" w:cs="Arial"/>
                <w:b/>
              </w:rPr>
              <w:t>OBJECTIVE:</w:t>
            </w:r>
            <w:r w:rsidRPr="00F447CF">
              <w:rPr>
                <w:rFonts w:ascii="Arial" w:hAnsi="Arial" w:cs="Arial"/>
              </w:rPr>
              <w:tab/>
            </w:r>
            <w:r w:rsidRPr="00F447CF">
              <w:rPr>
                <w:rFonts w:ascii="Arial" w:hAnsi="Arial" w:cs="Arial"/>
              </w:rPr>
              <w:fldChar w:fldCharType="begin"/>
            </w:r>
            <w:r w:rsidRPr="00F447CF">
              <w:rPr>
                <w:rFonts w:ascii="Arial" w:hAnsi="Arial" w:cs="Arial"/>
              </w:rPr>
              <w:instrText>PAGEREF _Toc28075 \h</w:instrText>
            </w:r>
            <w:r w:rsidRPr="00F447CF">
              <w:rPr>
                <w:rFonts w:ascii="Arial" w:hAnsi="Arial" w:cs="Arial"/>
              </w:rPr>
            </w:r>
            <w:r w:rsidRPr="00F447CF">
              <w:rPr>
                <w:rFonts w:ascii="Arial" w:hAnsi="Arial" w:cs="Arial"/>
              </w:rPr>
              <w:fldChar w:fldCharType="separate"/>
            </w:r>
            <w:r w:rsidRPr="00F447CF">
              <w:rPr>
                <w:rFonts w:ascii="Arial" w:hAnsi="Arial" w:cs="Arial"/>
              </w:rPr>
              <w:t xml:space="preserve">3 </w:t>
            </w:r>
            <w:r w:rsidRPr="00F447CF">
              <w:rPr>
                <w:rFonts w:ascii="Arial" w:hAnsi="Arial" w:cs="Arial"/>
              </w:rPr>
              <w:fldChar w:fldCharType="end"/>
            </w:r>
          </w:hyperlink>
        </w:p>
        <w:p w14:paraId="47276520" w14:textId="77777777" w:rsidR="00663FDF" w:rsidRPr="00F447CF" w:rsidRDefault="00AB534D">
          <w:pPr>
            <w:pStyle w:val="TOC2"/>
            <w:tabs>
              <w:tab w:val="right" w:leader="dot" w:pos="9366"/>
            </w:tabs>
            <w:rPr>
              <w:rFonts w:ascii="Arial" w:hAnsi="Arial" w:cs="Arial"/>
            </w:rPr>
          </w:pPr>
          <w:hyperlink w:anchor="_Toc28076">
            <w:r w:rsidR="00FB6C0F" w:rsidRPr="00F447CF">
              <w:rPr>
                <w:rFonts w:ascii="Arial" w:eastAsia="Times New Roman" w:hAnsi="Arial" w:cs="Arial"/>
                <w:b/>
              </w:rPr>
              <w:t>INTRODUCTION</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_Toc28076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3 </w:t>
            </w:r>
            <w:r w:rsidR="00FB6C0F" w:rsidRPr="00F447CF">
              <w:rPr>
                <w:rFonts w:ascii="Arial" w:hAnsi="Arial" w:cs="Arial"/>
              </w:rPr>
              <w:fldChar w:fldCharType="end"/>
            </w:r>
          </w:hyperlink>
        </w:p>
        <w:p w14:paraId="4D5F5F3B" w14:textId="77777777" w:rsidR="00663FDF" w:rsidRPr="00F447CF" w:rsidRDefault="00AB534D">
          <w:pPr>
            <w:pStyle w:val="TOC2"/>
            <w:tabs>
              <w:tab w:val="right" w:leader="dot" w:pos="9366"/>
            </w:tabs>
            <w:rPr>
              <w:rFonts w:ascii="Arial" w:hAnsi="Arial" w:cs="Arial"/>
            </w:rPr>
          </w:pPr>
          <w:hyperlink w:anchor="_Toc28077">
            <w:r w:rsidR="00FB6C0F" w:rsidRPr="00F447CF">
              <w:rPr>
                <w:rFonts w:ascii="Arial" w:hAnsi="Arial" w:cs="Arial"/>
                <w:b/>
              </w:rPr>
              <w:t>THEORY</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_Toc28077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4 </w:t>
            </w:r>
            <w:r w:rsidR="00FB6C0F" w:rsidRPr="00F447CF">
              <w:rPr>
                <w:rFonts w:ascii="Arial" w:hAnsi="Arial" w:cs="Arial"/>
              </w:rPr>
              <w:fldChar w:fldCharType="end"/>
            </w:r>
          </w:hyperlink>
        </w:p>
        <w:p w14:paraId="5ED535C5" w14:textId="77777777" w:rsidR="00663FDF" w:rsidRPr="00F447CF" w:rsidRDefault="00AB534D">
          <w:pPr>
            <w:pStyle w:val="TOC2"/>
            <w:tabs>
              <w:tab w:val="right" w:leader="dot" w:pos="9366"/>
            </w:tabs>
            <w:rPr>
              <w:rFonts w:ascii="Arial" w:hAnsi="Arial" w:cs="Arial"/>
            </w:rPr>
          </w:pPr>
          <w:hyperlink w:anchor="_Toc28078">
            <w:r w:rsidR="00FB6C0F" w:rsidRPr="00F447CF">
              <w:rPr>
                <w:rFonts w:ascii="Arial" w:eastAsia="Times New Roman" w:hAnsi="Arial" w:cs="Arial"/>
                <w:b/>
              </w:rPr>
              <w:t>DESCRIPTION OF APPARATUS</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_Toc28078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5 </w:t>
            </w:r>
            <w:r w:rsidR="00FB6C0F" w:rsidRPr="00F447CF">
              <w:rPr>
                <w:rFonts w:ascii="Arial" w:hAnsi="Arial" w:cs="Arial"/>
              </w:rPr>
              <w:fldChar w:fldCharType="end"/>
            </w:r>
          </w:hyperlink>
        </w:p>
        <w:p w14:paraId="347CB084" w14:textId="77777777" w:rsidR="00663FDF" w:rsidRPr="00F447CF" w:rsidRDefault="00AB534D">
          <w:pPr>
            <w:pStyle w:val="TOC2"/>
            <w:tabs>
              <w:tab w:val="right" w:leader="dot" w:pos="9366"/>
            </w:tabs>
            <w:rPr>
              <w:rFonts w:ascii="Arial" w:hAnsi="Arial" w:cs="Arial"/>
            </w:rPr>
          </w:pPr>
          <w:hyperlink w:anchor="_Toc28079">
            <w:r w:rsidR="00FB6C0F" w:rsidRPr="00F447CF">
              <w:rPr>
                <w:rFonts w:ascii="Arial" w:eastAsia="Times New Roman" w:hAnsi="Arial" w:cs="Arial"/>
                <w:b/>
              </w:rPr>
              <w:t>PROCEDURE</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_Toc28079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6 </w:t>
            </w:r>
            <w:r w:rsidR="00FB6C0F" w:rsidRPr="00F447CF">
              <w:rPr>
                <w:rFonts w:ascii="Arial" w:hAnsi="Arial" w:cs="Arial"/>
              </w:rPr>
              <w:fldChar w:fldCharType="end"/>
            </w:r>
          </w:hyperlink>
        </w:p>
        <w:p w14:paraId="2E8C8BA6" w14:textId="77777777" w:rsidR="00663FDF" w:rsidRPr="00F447CF" w:rsidRDefault="00AB534D">
          <w:pPr>
            <w:pStyle w:val="TOC2"/>
            <w:tabs>
              <w:tab w:val="right" w:leader="dot" w:pos="9366"/>
            </w:tabs>
            <w:rPr>
              <w:rFonts w:ascii="Arial" w:hAnsi="Arial" w:cs="Arial"/>
            </w:rPr>
          </w:pPr>
          <w:hyperlink w:anchor="_Toc28080">
            <w:r w:rsidR="00FB6C0F" w:rsidRPr="00F447CF">
              <w:rPr>
                <w:rFonts w:ascii="Arial" w:eastAsia="Times New Roman" w:hAnsi="Arial" w:cs="Arial"/>
                <w:b/>
              </w:rPr>
              <w:t>RESULTS AND DATA ANALYSIS</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_Toc28080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6 </w:t>
            </w:r>
            <w:r w:rsidR="00FB6C0F" w:rsidRPr="00F447CF">
              <w:rPr>
                <w:rFonts w:ascii="Arial" w:hAnsi="Arial" w:cs="Arial"/>
              </w:rPr>
              <w:fldChar w:fldCharType="end"/>
            </w:r>
          </w:hyperlink>
        </w:p>
        <w:p w14:paraId="60D63505" w14:textId="77777777" w:rsidR="00663FDF" w:rsidRPr="00F447CF" w:rsidRDefault="00AB534D">
          <w:pPr>
            <w:pStyle w:val="TOC1"/>
            <w:tabs>
              <w:tab w:val="right" w:leader="dot" w:pos="9366"/>
            </w:tabs>
            <w:rPr>
              <w:rFonts w:ascii="Arial" w:hAnsi="Arial" w:cs="Arial"/>
            </w:rPr>
          </w:pPr>
          <w:hyperlink w:anchor="_Toc28081">
            <w:r w:rsidR="00FB6C0F" w:rsidRPr="00F447CF">
              <w:rPr>
                <w:rFonts w:ascii="Arial" w:hAnsi="Arial" w:cs="Arial"/>
              </w:rPr>
              <w:t>EQUATION DERIVATIONS</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_Toc28081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7 </w:t>
            </w:r>
            <w:r w:rsidR="00FB6C0F" w:rsidRPr="00F447CF">
              <w:rPr>
                <w:rFonts w:ascii="Arial" w:hAnsi="Arial" w:cs="Arial"/>
              </w:rPr>
              <w:fldChar w:fldCharType="end"/>
            </w:r>
          </w:hyperlink>
        </w:p>
        <w:p w14:paraId="14BCF93B" w14:textId="77777777" w:rsidR="00663FDF" w:rsidRPr="00F447CF" w:rsidRDefault="00AB534D">
          <w:pPr>
            <w:pStyle w:val="TOC1"/>
            <w:tabs>
              <w:tab w:val="right" w:leader="dot" w:pos="9366"/>
            </w:tabs>
            <w:rPr>
              <w:rFonts w:ascii="Arial" w:hAnsi="Arial" w:cs="Arial"/>
            </w:rPr>
          </w:pPr>
          <w:hyperlink w:anchor="_Toc28082">
            <w:r w:rsidR="00FB6C0F" w:rsidRPr="00F447CF">
              <w:rPr>
                <w:rFonts w:ascii="Arial" w:hAnsi="Arial" w:cs="Arial"/>
                <w:i/>
              </w:rPr>
              <w:t>Derivation of the three equations that are involved in this experiment:</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_Toc28082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7 </w:t>
            </w:r>
            <w:r w:rsidR="00FB6C0F" w:rsidRPr="00F447CF">
              <w:rPr>
                <w:rFonts w:ascii="Arial" w:hAnsi="Arial" w:cs="Arial"/>
              </w:rPr>
              <w:fldChar w:fldCharType="end"/>
            </w:r>
          </w:hyperlink>
        </w:p>
        <w:p w14:paraId="30B1FBF0" w14:textId="77777777" w:rsidR="00663FDF" w:rsidRPr="00F447CF" w:rsidRDefault="00AB534D">
          <w:pPr>
            <w:pStyle w:val="TOC1"/>
            <w:tabs>
              <w:tab w:val="right" w:leader="dot" w:pos="9366"/>
            </w:tabs>
            <w:rPr>
              <w:rFonts w:ascii="Arial" w:hAnsi="Arial" w:cs="Arial"/>
            </w:rPr>
          </w:pPr>
          <w:hyperlink w:anchor="_Toc28083">
            <w:r w:rsidR="00FB6C0F" w:rsidRPr="00F447CF">
              <w:rPr>
                <w:rFonts w:ascii="Arial" w:hAnsi="Arial" w:cs="Arial"/>
              </w:rPr>
              <w:t>THE RANDOM ERRORS</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_Toc28083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9 </w:t>
            </w:r>
            <w:r w:rsidR="00FB6C0F" w:rsidRPr="00F447CF">
              <w:rPr>
                <w:rFonts w:ascii="Arial" w:hAnsi="Arial" w:cs="Arial"/>
              </w:rPr>
              <w:fldChar w:fldCharType="end"/>
            </w:r>
          </w:hyperlink>
        </w:p>
        <w:p w14:paraId="371B062C" w14:textId="77777777" w:rsidR="00663FDF" w:rsidRPr="00F447CF" w:rsidRDefault="00AB534D">
          <w:pPr>
            <w:pStyle w:val="TOC1"/>
            <w:tabs>
              <w:tab w:val="right" w:leader="dot" w:pos="9366"/>
            </w:tabs>
            <w:rPr>
              <w:rFonts w:ascii="Arial" w:hAnsi="Arial" w:cs="Arial"/>
            </w:rPr>
          </w:pPr>
          <w:hyperlink w:anchor="_Toc28084">
            <w:r w:rsidR="00FB6C0F" w:rsidRPr="00F447CF">
              <w:rPr>
                <w:rFonts w:ascii="Arial" w:hAnsi="Arial" w:cs="Arial"/>
              </w:rPr>
              <w:t>ANSWERS TO THE QUESTIONS:</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_Toc28084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10 </w:t>
            </w:r>
            <w:r w:rsidR="00FB6C0F" w:rsidRPr="00F447CF">
              <w:rPr>
                <w:rFonts w:ascii="Arial" w:hAnsi="Arial" w:cs="Arial"/>
              </w:rPr>
              <w:fldChar w:fldCharType="end"/>
            </w:r>
          </w:hyperlink>
        </w:p>
        <w:p w14:paraId="22C8939D" w14:textId="77777777" w:rsidR="00663FDF" w:rsidRPr="00F447CF" w:rsidRDefault="00AB534D">
          <w:pPr>
            <w:pStyle w:val="TOC2"/>
            <w:tabs>
              <w:tab w:val="right" w:leader="dot" w:pos="9366"/>
            </w:tabs>
            <w:rPr>
              <w:rFonts w:ascii="Arial" w:hAnsi="Arial" w:cs="Arial"/>
            </w:rPr>
          </w:pPr>
          <w:hyperlink w:anchor="_Toc28085">
            <w:r w:rsidR="00FB6C0F" w:rsidRPr="00F447CF">
              <w:rPr>
                <w:rFonts w:ascii="Arial" w:eastAsia="Times New Roman" w:hAnsi="Arial" w:cs="Arial"/>
                <w:b/>
              </w:rPr>
              <w:t>DISCUSSION</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_Toc28085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14 </w:t>
            </w:r>
            <w:r w:rsidR="00FB6C0F" w:rsidRPr="00F447CF">
              <w:rPr>
                <w:rFonts w:ascii="Arial" w:hAnsi="Arial" w:cs="Arial"/>
              </w:rPr>
              <w:fldChar w:fldCharType="end"/>
            </w:r>
          </w:hyperlink>
        </w:p>
        <w:p w14:paraId="03D3A869" w14:textId="77777777" w:rsidR="00663FDF" w:rsidRPr="00F447CF" w:rsidRDefault="00AB534D">
          <w:pPr>
            <w:pStyle w:val="TOC2"/>
            <w:tabs>
              <w:tab w:val="right" w:leader="dot" w:pos="9366"/>
            </w:tabs>
            <w:rPr>
              <w:rFonts w:ascii="Arial" w:hAnsi="Arial" w:cs="Arial"/>
            </w:rPr>
          </w:pPr>
          <w:hyperlink w:anchor="_Toc28086">
            <w:r w:rsidR="00FB6C0F" w:rsidRPr="00F447CF">
              <w:rPr>
                <w:rFonts w:ascii="Arial" w:eastAsia="Times New Roman" w:hAnsi="Arial" w:cs="Arial"/>
                <w:b/>
              </w:rPr>
              <w:t>CONCLUSION:</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_Toc28086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14 </w:t>
            </w:r>
            <w:r w:rsidR="00FB6C0F" w:rsidRPr="00F447CF">
              <w:rPr>
                <w:rFonts w:ascii="Arial" w:hAnsi="Arial" w:cs="Arial"/>
              </w:rPr>
              <w:fldChar w:fldCharType="end"/>
            </w:r>
          </w:hyperlink>
        </w:p>
        <w:p w14:paraId="69F0645D" w14:textId="77777777" w:rsidR="00663FDF" w:rsidRPr="00F447CF" w:rsidRDefault="00AB534D">
          <w:pPr>
            <w:pStyle w:val="TOC2"/>
            <w:tabs>
              <w:tab w:val="right" w:leader="dot" w:pos="9366"/>
            </w:tabs>
            <w:rPr>
              <w:rFonts w:ascii="Arial" w:hAnsi="Arial" w:cs="Arial"/>
            </w:rPr>
          </w:pPr>
          <w:hyperlink w:anchor="_Toc28087">
            <w:r w:rsidR="00FB6C0F" w:rsidRPr="00F447CF">
              <w:rPr>
                <w:rFonts w:ascii="Arial" w:eastAsia="Times New Roman" w:hAnsi="Arial" w:cs="Arial"/>
                <w:b/>
              </w:rPr>
              <w:t>REFERENCES:</w:t>
            </w:r>
            <w:r w:rsidR="00FB6C0F" w:rsidRPr="00F447CF">
              <w:rPr>
                <w:rFonts w:ascii="Arial" w:hAnsi="Arial" w:cs="Arial"/>
              </w:rPr>
              <w:tab/>
            </w:r>
            <w:r w:rsidR="00FB6C0F" w:rsidRPr="00F447CF">
              <w:rPr>
                <w:rFonts w:ascii="Arial" w:hAnsi="Arial" w:cs="Arial"/>
              </w:rPr>
              <w:fldChar w:fldCharType="begin"/>
            </w:r>
            <w:r w:rsidR="00FB6C0F" w:rsidRPr="00F447CF">
              <w:rPr>
                <w:rFonts w:ascii="Arial" w:hAnsi="Arial" w:cs="Arial"/>
              </w:rPr>
              <w:instrText>PAGEREF _Toc28087 \h</w:instrText>
            </w:r>
            <w:r w:rsidR="00FB6C0F" w:rsidRPr="00F447CF">
              <w:rPr>
                <w:rFonts w:ascii="Arial" w:hAnsi="Arial" w:cs="Arial"/>
              </w:rPr>
            </w:r>
            <w:r w:rsidR="00FB6C0F" w:rsidRPr="00F447CF">
              <w:rPr>
                <w:rFonts w:ascii="Arial" w:hAnsi="Arial" w:cs="Arial"/>
              </w:rPr>
              <w:fldChar w:fldCharType="separate"/>
            </w:r>
            <w:r w:rsidR="00FB6C0F" w:rsidRPr="00F447CF">
              <w:rPr>
                <w:rFonts w:ascii="Arial" w:hAnsi="Arial" w:cs="Arial"/>
              </w:rPr>
              <w:t xml:space="preserve">15 </w:t>
            </w:r>
            <w:r w:rsidR="00FB6C0F" w:rsidRPr="00F447CF">
              <w:rPr>
                <w:rFonts w:ascii="Arial" w:hAnsi="Arial" w:cs="Arial"/>
              </w:rPr>
              <w:fldChar w:fldCharType="end"/>
            </w:r>
          </w:hyperlink>
        </w:p>
        <w:p w14:paraId="464721AC" w14:textId="77777777" w:rsidR="00663FDF" w:rsidRPr="00F447CF" w:rsidRDefault="00FB6C0F">
          <w:pPr>
            <w:rPr>
              <w:rFonts w:ascii="Arial" w:hAnsi="Arial" w:cs="Arial"/>
              <w:sz w:val="22"/>
            </w:rPr>
          </w:pPr>
          <w:r w:rsidRPr="00F447CF">
            <w:rPr>
              <w:rFonts w:ascii="Arial" w:hAnsi="Arial" w:cs="Arial"/>
              <w:sz w:val="22"/>
            </w:rPr>
            <w:fldChar w:fldCharType="end"/>
          </w:r>
        </w:p>
      </w:sdtContent>
    </w:sdt>
    <w:p w14:paraId="31E38DD0" w14:textId="77777777" w:rsidR="00663FDF" w:rsidRPr="00F447CF" w:rsidRDefault="00FB6C0F">
      <w:pPr>
        <w:spacing w:after="2" w:line="444" w:lineRule="auto"/>
        <w:ind w:left="0" w:right="9306" w:firstLine="0"/>
        <w:jc w:val="left"/>
        <w:rPr>
          <w:rFonts w:ascii="Arial" w:hAnsi="Arial" w:cs="Arial"/>
          <w:sz w:val="22"/>
        </w:rPr>
      </w:pPr>
      <w:r w:rsidRPr="00F447CF">
        <w:rPr>
          <w:rFonts w:ascii="Arial" w:hAnsi="Arial" w:cs="Arial"/>
          <w:b/>
          <w:sz w:val="22"/>
        </w:rPr>
        <w:t xml:space="preserve"> </w:t>
      </w:r>
      <w:r w:rsidRPr="00F447CF">
        <w:rPr>
          <w:rFonts w:ascii="Arial" w:hAnsi="Arial" w:cs="Arial"/>
          <w:sz w:val="22"/>
        </w:rPr>
        <w:t xml:space="preserve"> </w:t>
      </w:r>
    </w:p>
    <w:p w14:paraId="01C44599" w14:textId="77777777" w:rsidR="00663FDF" w:rsidRPr="00F447CF" w:rsidRDefault="00FB6C0F">
      <w:pPr>
        <w:spacing w:after="276" w:line="259" w:lineRule="auto"/>
        <w:ind w:left="0" w:firstLine="0"/>
        <w:jc w:val="left"/>
        <w:rPr>
          <w:rFonts w:ascii="Arial" w:hAnsi="Arial" w:cs="Arial"/>
          <w:sz w:val="22"/>
        </w:rPr>
      </w:pPr>
      <w:r w:rsidRPr="00F447CF">
        <w:rPr>
          <w:rFonts w:ascii="Arial" w:hAnsi="Arial" w:cs="Arial"/>
          <w:color w:val="365F91"/>
          <w:sz w:val="22"/>
        </w:rPr>
        <w:t xml:space="preserve"> </w:t>
      </w:r>
    </w:p>
    <w:p w14:paraId="61AEBAAC" w14:textId="77777777" w:rsidR="00663FDF" w:rsidRPr="00F447CF" w:rsidRDefault="00FB6C0F">
      <w:pPr>
        <w:spacing w:after="273" w:line="259" w:lineRule="auto"/>
        <w:ind w:left="0" w:firstLine="0"/>
        <w:jc w:val="left"/>
        <w:rPr>
          <w:rFonts w:ascii="Arial" w:hAnsi="Arial" w:cs="Arial"/>
          <w:sz w:val="22"/>
        </w:rPr>
      </w:pPr>
      <w:r w:rsidRPr="00F447CF">
        <w:rPr>
          <w:rFonts w:ascii="Arial" w:hAnsi="Arial" w:cs="Arial"/>
          <w:color w:val="365F91"/>
          <w:sz w:val="22"/>
        </w:rPr>
        <w:t xml:space="preserve"> </w:t>
      </w:r>
    </w:p>
    <w:p w14:paraId="073C4C41" w14:textId="77777777" w:rsidR="00663FDF" w:rsidRPr="00F447CF" w:rsidRDefault="00FB6C0F">
      <w:pPr>
        <w:spacing w:after="273" w:line="259" w:lineRule="auto"/>
        <w:ind w:left="0" w:firstLine="0"/>
        <w:jc w:val="left"/>
        <w:rPr>
          <w:rFonts w:ascii="Arial" w:hAnsi="Arial" w:cs="Arial"/>
          <w:sz w:val="22"/>
        </w:rPr>
      </w:pPr>
      <w:r w:rsidRPr="00F447CF">
        <w:rPr>
          <w:rFonts w:ascii="Arial" w:hAnsi="Arial" w:cs="Arial"/>
          <w:color w:val="365F91"/>
          <w:sz w:val="22"/>
        </w:rPr>
        <w:t xml:space="preserve"> </w:t>
      </w:r>
    </w:p>
    <w:p w14:paraId="0E7253C8" w14:textId="77777777" w:rsidR="00AB534D" w:rsidRPr="00F447CF" w:rsidRDefault="00FB6C0F" w:rsidP="00AB534D">
      <w:pPr>
        <w:spacing w:after="273" w:line="259" w:lineRule="auto"/>
        <w:ind w:left="0" w:firstLine="0"/>
        <w:jc w:val="left"/>
        <w:rPr>
          <w:rFonts w:ascii="Arial" w:hAnsi="Arial" w:cs="Arial"/>
          <w:sz w:val="22"/>
        </w:rPr>
      </w:pPr>
      <w:r w:rsidRPr="00F447CF">
        <w:rPr>
          <w:rFonts w:ascii="Arial" w:hAnsi="Arial" w:cs="Arial"/>
          <w:color w:val="365F91"/>
          <w:sz w:val="22"/>
        </w:rPr>
        <w:t xml:space="preserve"> </w:t>
      </w:r>
    </w:p>
    <w:p w14:paraId="7ECDA6DC" w14:textId="77777777" w:rsidR="00AB534D" w:rsidRPr="00F447CF" w:rsidRDefault="00AB534D" w:rsidP="00AB534D">
      <w:pPr>
        <w:spacing w:after="273" w:line="259" w:lineRule="auto"/>
        <w:ind w:left="0" w:firstLine="0"/>
        <w:jc w:val="left"/>
        <w:rPr>
          <w:rFonts w:ascii="Arial" w:hAnsi="Arial" w:cs="Arial"/>
          <w:sz w:val="22"/>
        </w:rPr>
      </w:pPr>
    </w:p>
    <w:p w14:paraId="328744ED" w14:textId="77777777" w:rsidR="00AB534D" w:rsidRPr="00F447CF" w:rsidRDefault="00AB534D" w:rsidP="00AB534D">
      <w:pPr>
        <w:spacing w:after="273" w:line="259" w:lineRule="auto"/>
        <w:ind w:left="0" w:firstLine="0"/>
        <w:jc w:val="left"/>
        <w:rPr>
          <w:rFonts w:ascii="Arial" w:hAnsi="Arial" w:cs="Arial"/>
          <w:sz w:val="22"/>
        </w:rPr>
      </w:pPr>
    </w:p>
    <w:p w14:paraId="0A6C0D72" w14:textId="77777777" w:rsidR="00AB534D" w:rsidRPr="00F447CF" w:rsidRDefault="00AB534D" w:rsidP="00AB534D">
      <w:pPr>
        <w:spacing w:after="273" w:line="259" w:lineRule="auto"/>
        <w:ind w:left="0" w:firstLine="0"/>
        <w:jc w:val="left"/>
        <w:rPr>
          <w:rFonts w:ascii="Arial" w:hAnsi="Arial" w:cs="Arial"/>
          <w:sz w:val="22"/>
        </w:rPr>
      </w:pPr>
    </w:p>
    <w:p w14:paraId="6E4C7D9E" w14:textId="77777777" w:rsidR="00AB534D" w:rsidRPr="00F447CF" w:rsidRDefault="00AB534D" w:rsidP="00AB534D">
      <w:pPr>
        <w:spacing w:after="273" w:line="259" w:lineRule="auto"/>
        <w:ind w:left="0" w:firstLine="0"/>
        <w:jc w:val="left"/>
        <w:rPr>
          <w:rFonts w:ascii="Arial" w:hAnsi="Arial" w:cs="Arial"/>
          <w:sz w:val="22"/>
        </w:rPr>
      </w:pPr>
    </w:p>
    <w:p w14:paraId="077C00E0" w14:textId="77777777" w:rsidR="00AB534D" w:rsidRPr="00F447CF" w:rsidRDefault="00AB534D" w:rsidP="00AB534D">
      <w:pPr>
        <w:spacing w:after="273" w:line="259" w:lineRule="auto"/>
        <w:ind w:left="0" w:firstLine="0"/>
        <w:jc w:val="left"/>
        <w:rPr>
          <w:rFonts w:ascii="Arial" w:hAnsi="Arial" w:cs="Arial"/>
          <w:sz w:val="22"/>
        </w:rPr>
      </w:pPr>
    </w:p>
    <w:p w14:paraId="3B3A4932" w14:textId="77777777" w:rsidR="00AB534D" w:rsidRPr="00F447CF" w:rsidRDefault="00AB534D" w:rsidP="00AB534D">
      <w:pPr>
        <w:spacing w:after="273" w:line="259" w:lineRule="auto"/>
        <w:ind w:left="0" w:firstLine="0"/>
        <w:jc w:val="left"/>
        <w:rPr>
          <w:rFonts w:ascii="Arial" w:hAnsi="Arial" w:cs="Arial"/>
          <w:sz w:val="22"/>
        </w:rPr>
      </w:pPr>
    </w:p>
    <w:p w14:paraId="3FDFC08A" w14:textId="77777777" w:rsidR="00AB534D" w:rsidRPr="00F447CF" w:rsidRDefault="00AB534D" w:rsidP="00AB534D">
      <w:pPr>
        <w:spacing w:after="273" w:line="259" w:lineRule="auto"/>
        <w:ind w:left="0" w:firstLine="0"/>
        <w:jc w:val="left"/>
        <w:rPr>
          <w:rFonts w:ascii="Arial" w:hAnsi="Arial" w:cs="Arial"/>
          <w:sz w:val="22"/>
        </w:rPr>
      </w:pPr>
    </w:p>
    <w:p w14:paraId="6FC0280C" w14:textId="5304EB8F" w:rsidR="00B20367" w:rsidRPr="00F447CF" w:rsidRDefault="00B20367" w:rsidP="00AB534D">
      <w:pPr>
        <w:spacing w:after="273" w:line="259" w:lineRule="auto"/>
        <w:ind w:left="0" w:firstLine="0"/>
        <w:jc w:val="left"/>
        <w:rPr>
          <w:rFonts w:ascii="Arial" w:hAnsi="Arial" w:cs="Arial"/>
          <w:sz w:val="22"/>
        </w:rPr>
      </w:pPr>
      <w:r w:rsidRPr="00F447CF">
        <w:rPr>
          <w:rFonts w:ascii="Arial" w:hAnsi="Arial" w:cs="Arial"/>
          <w:b/>
          <w:bCs/>
          <w:sz w:val="22"/>
          <w:u w:val="single"/>
        </w:rPr>
        <w:lastRenderedPageBreak/>
        <w:t>OBJECTIVES</w:t>
      </w:r>
    </w:p>
    <w:p w14:paraId="05AF1FA2" w14:textId="260D8550" w:rsidR="00663FDF" w:rsidRPr="00F447CF" w:rsidRDefault="00FB6C0F">
      <w:pPr>
        <w:spacing w:after="329"/>
        <w:rPr>
          <w:rFonts w:ascii="Arial" w:hAnsi="Arial" w:cs="Arial"/>
          <w:sz w:val="22"/>
        </w:rPr>
      </w:pPr>
      <w:r w:rsidRPr="00F447CF">
        <w:rPr>
          <w:rFonts w:ascii="Arial" w:hAnsi="Arial" w:cs="Arial"/>
          <w:sz w:val="22"/>
        </w:rPr>
        <w:t xml:space="preserve">The objective of the experiment that was carried out was: </w:t>
      </w:r>
    </w:p>
    <w:p w14:paraId="2A5D39F5" w14:textId="77777777" w:rsidR="00663FDF" w:rsidRPr="00F447CF" w:rsidRDefault="00FB6C0F">
      <w:pPr>
        <w:numPr>
          <w:ilvl w:val="0"/>
          <w:numId w:val="1"/>
        </w:numPr>
        <w:spacing w:after="22" w:line="357" w:lineRule="auto"/>
        <w:ind w:hanging="360"/>
        <w:rPr>
          <w:rFonts w:ascii="Arial" w:hAnsi="Arial" w:cs="Arial"/>
          <w:sz w:val="22"/>
        </w:rPr>
      </w:pPr>
      <w:r w:rsidRPr="00F447CF">
        <w:rPr>
          <w:rFonts w:ascii="Arial" w:hAnsi="Arial" w:cs="Arial"/>
          <w:sz w:val="22"/>
        </w:rPr>
        <w:t xml:space="preserve">To learn how to use the differential manometers to measure static pressure at a point in a fluid. </w:t>
      </w:r>
    </w:p>
    <w:p w14:paraId="55853702" w14:textId="77777777" w:rsidR="00663FDF" w:rsidRPr="00F447CF" w:rsidRDefault="00FB6C0F">
      <w:pPr>
        <w:numPr>
          <w:ilvl w:val="0"/>
          <w:numId w:val="1"/>
        </w:numPr>
        <w:spacing w:after="84"/>
        <w:ind w:hanging="360"/>
        <w:rPr>
          <w:rFonts w:ascii="Arial" w:hAnsi="Arial" w:cs="Arial"/>
          <w:sz w:val="22"/>
        </w:rPr>
      </w:pPr>
      <w:r w:rsidRPr="00F447CF">
        <w:rPr>
          <w:rFonts w:ascii="Arial" w:hAnsi="Arial" w:cs="Arial"/>
          <w:sz w:val="22"/>
        </w:rPr>
        <w:t xml:space="preserve">To measure static pressure differences within a fluid system. </w:t>
      </w:r>
    </w:p>
    <w:p w14:paraId="729C1ABF" w14:textId="77777777" w:rsidR="00663FDF" w:rsidRPr="00F447CF" w:rsidRDefault="00FB6C0F">
      <w:pPr>
        <w:numPr>
          <w:ilvl w:val="0"/>
          <w:numId w:val="1"/>
        </w:numPr>
        <w:spacing w:after="71" w:line="259" w:lineRule="auto"/>
        <w:ind w:hanging="360"/>
        <w:rPr>
          <w:rFonts w:ascii="Arial" w:hAnsi="Arial" w:cs="Arial"/>
          <w:sz w:val="22"/>
        </w:rPr>
      </w:pPr>
      <w:r w:rsidRPr="00F447CF">
        <w:rPr>
          <w:rFonts w:ascii="Arial" w:hAnsi="Arial" w:cs="Arial"/>
          <w:sz w:val="22"/>
        </w:rPr>
        <w:t xml:space="preserve">To estimate the relative errors in measuring pressure differences by different methods. </w:t>
      </w:r>
    </w:p>
    <w:p w14:paraId="69BAF51D" w14:textId="77777777" w:rsidR="00663FDF" w:rsidRPr="00F447CF" w:rsidRDefault="00FB6C0F">
      <w:pPr>
        <w:spacing w:after="319" w:line="259" w:lineRule="auto"/>
        <w:ind w:left="720" w:firstLine="0"/>
        <w:jc w:val="left"/>
        <w:rPr>
          <w:rFonts w:ascii="Arial" w:hAnsi="Arial" w:cs="Arial"/>
          <w:sz w:val="22"/>
        </w:rPr>
      </w:pPr>
      <w:r w:rsidRPr="00F447CF">
        <w:rPr>
          <w:rFonts w:ascii="Arial" w:hAnsi="Arial" w:cs="Arial"/>
          <w:sz w:val="22"/>
        </w:rPr>
        <w:t xml:space="preserve"> </w:t>
      </w:r>
    </w:p>
    <w:p w14:paraId="445A50BF" w14:textId="77777777" w:rsidR="00663FDF" w:rsidRPr="00F447CF" w:rsidRDefault="00FB6C0F">
      <w:pPr>
        <w:pStyle w:val="Heading2"/>
        <w:ind w:left="-5"/>
        <w:rPr>
          <w:rFonts w:ascii="Arial" w:hAnsi="Arial" w:cs="Arial"/>
          <w:sz w:val="22"/>
        </w:rPr>
      </w:pPr>
      <w:bookmarkStart w:id="1" w:name="_Toc28076"/>
      <w:r w:rsidRPr="00F447CF">
        <w:rPr>
          <w:rFonts w:ascii="Arial" w:hAnsi="Arial" w:cs="Arial"/>
          <w:sz w:val="22"/>
        </w:rPr>
        <w:t>INTRODUCTION</w:t>
      </w:r>
      <w:r w:rsidRPr="00F447CF">
        <w:rPr>
          <w:rFonts w:ascii="Arial" w:hAnsi="Arial" w:cs="Arial"/>
          <w:sz w:val="22"/>
          <w:u w:val="none" w:color="000000"/>
        </w:rPr>
        <w:t xml:space="preserve"> </w:t>
      </w:r>
      <w:bookmarkEnd w:id="1"/>
    </w:p>
    <w:p w14:paraId="57D888DA" w14:textId="77777777" w:rsidR="00663FDF" w:rsidRPr="00F447CF" w:rsidRDefault="00FB6C0F">
      <w:pPr>
        <w:spacing w:after="226" w:line="369" w:lineRule="auto"/>
        <w:rPr>
          <w:rFonts w:ascii="Arial" w:hAnsi="Arial" w:cs="Arial"/>
          <w:sz w:val="22"/>
        </w:rPr>
      </w:pPr>
      <w:r w:rsidRPr="00F447CF">
        <w:rPr>
          <w:rFonts w:ascii="Arial" w:eastAsia="Calibri" w:hAnsi="Arial" w:cs="Arial"/>
          <w:sz w:val="22"/>
        </w:rPr>
        <w:t xml:space="preserve"> </w:t>
      </w:r>
      <w:r w:rsidRPr="00F447CF">
        <w:rPr>
          <w:rFonts w:ascii="Arial" w:hAnsi="Arial" w:cs="Arial"/>
          <w:sz w:val="22"/>
        </w:rPr>
        <w:t>The combination of experiments, the mathematical analysis of hydrodynamics and the new theories is known as ‘Fluid Mechanics’.  Fluid Mechanics encompasses the study of all types of fluids under static, kinematic and dynamic conditions. Experiments developed for the practical understanding and analysis of fluids are Hydrostatic Pressure and Manometry laboratory experiments. Hydrostatics deals with forces and pressures exerted by fluids at rest.</w:t>
      </w:r>
      <w:r w:rsidRPr="00F447CF">
        <w:rPr>
          <w:rFonts w:ascii="Arial" w:eastAsia="Calibri" w:hAnsi="Arial" w:cs="Arial"/>
          <w:sz w:val="22"/>
        </w:rPr>
        <w:t xml:space="preserve">  </w:t>
      </w:r>
    </w:p>
    <w:p w14:paraId="2906E864" w14:textId="77777777" w:rsidR="00663FDF" w:rsidRPr="00F447CF" w:rsidRDefault="00FB6C0F">
      <w:pPr>
        <w:spacing w:after="308"/>
        <w:rPr>
          <w:rFonts w:ascii="Arial" w:hAnsi="Arial" w:cs="Arial"/>
          <w:sz w:val="22"/>
        </w:rPr>
      </w:pPr>
      <w:r w:rsidRPr="00F447CF">
        <w:rPr>
          <w:rFonts w:ascii="Arial" w:hAnsi="Arial" w:cs="Arial"/>
          <w:sz w:val="22"/>
        </w:rPr>
        <w:t xml:space="preserve">PASCAL’S LAW  </w:t>
      </w:r>
    </w:p>
    <w:p w14:paraId="090E0BF7" w14:textId="77777777" w:rsidR="00663FDF" w:rsidRPr="00F447CF" w:rsidRDefault="00FB6C0F">
      <w:pPr>
        <w:spacing w:line="359" w:lineRule="auto"/>
        <w:rPr>
          <w:rFonts w:ascii="Arial" w:hAnsi="Arial" w:cs="Arial"/>
          <w:sz w:val="22"/>
        </w:rPr>
      </w:pPr>
      <w:r w:rsidRPr="00F447CF">
        <w:rPr>
          <w:rFonts w:ascii="Arial" w:hAnsi="Arial" w:cs="Arial"/>
          <w:sz w:val="22"/>
        </w:rPr>
        <w:t xml:space="preserve">In fluids under static conditions pressure is found to be independent of the orientation of the Area. This concept is explained by Pascal’s law which states that the pressure at a point in a fluid at rest is equal in magnitude in all directions. Tangential stress cannot exist if a fluid is to be at rest. This is possible only if the pressure at a point in a fluid at rest is the same in all directions so that the resultant force at that point will be zero.  The direction of such a pressure is always perpendicular to the surface on which it acts. </w:t>
      </w:r>
    </w:p>
    <w:p w14:paraId="7AEDA8B7" w14:textId="77777777" w:rsidR="00663FDF" w:rsidRPr="00F447CF" w:rsidRDefault="00FB6C0F">
      <w:pPr>
        <w:spacing w:after="308"/>
        <w:rPr>
          <w:rFonts w:ascii="Arial" w:hAnsi="Arial" w:cs="Arial"/>
          <w:sz w:val="22"/>
        </w:rPr>
      </w:pPr>
      <w:r w:rsidRPr="00F447CF">
        <w:rPr>
          <w:rFonts w:ascii="Arial" w:hAnsi="Arial" w:cs="Arial"/>
          <w:sz w:val="22"/>
        </w:rPr>
        <w:t xml:space="preserve">MANOMETERS </w:t>
      </w:r>
    </w:p>
    <w:p w14:paraId="0A6E7835" w14:textId="410E059D" w:rsidR="00663FDF" w:rsidRPr="00F447CF" w:rsidRDefault="00FB6C0F">
      <w:pPr>
        <w:spacing w:line="357" w:lineRule="auto"/>
        <w:rPr>
          <w:rFonts w:ascii="Arial" w:hAnsi="Arial" w:cs="Arial"/>
          <w:sz w:val="22"/>
        </w:rPr>
      </w:pPr>
      <w:r w:rsidRPr="00F447CF">
        <w:rPr>
          <w:rFonts w:ascii="Arial" w:hAnsi="Arial" w:cs="Arial"/>
          <w:sz w:val="22"/>
        </w:rPr>
        <w:t xml:space="preserve"> Manometers are defined as device</w:t>
      </w:r>
      <w:r w:rsidR="00302EEF" w:rsidRPr="00F447CF">
        <w:rPr>
          <w:rFonts w:ascii="Arial" w:hAnsi="Arial" w:cs="Arial"/>
          <w:sz w:val="22"/>
        </w:rPr>
        <w:t>s</w:t>
      </w:r>
      <w:r w:rsidRPr="00F447CF">
        <w:rPr>
          <w:rFonts w:ascii="Arial" w:hAnsi="Arial" w:cs="Arial"/>
          <w:sz w:val="22"/>
        </w:rPr>
        <w:t xml:space="preserve"> that are used for measuring the pressure at a point in fluid by balancing the column of fluid by the same or another column of liquid</w:t>
      </w:r>
      <w:r w:rsidR="00302EEF" w:rsidRPr="00F447CF">
        <w:rPr>
          <w:rFonts w:ascii="Arial" w:hAnsi="Arial" w:cs="Arial"/>
          <w:sz w:val="22"/>
        </w:rPr>
        <w:t>,</w:t>
      </w:r>
      <w:r w:rsidRPr="00F447CF">
        <w:rPr>
          <w:rFonts w:ascii="Arial" w:hAnsi="Arial" w:cs="Arial"/>
          <w:sz w:val="22"/>
        </w:rPr>
        <w:t xml:space="preserve"> Manometer is a device</w:t>
      </w:r>
      <w:r w:rsidR="00302EEF" w:rsidRPr="00F447CF">
        <w:rPr>
          <w:rFonts w:ascii="Arial" w:hAnsi="Arial" w:cs="Arial"/>
          <w:sz w:val="22"/>
        </w:rPr>
        <w:t xml:space="preserve"> used to measure pressure or </w:t>
      </w:r>
      <w:proofErr w:type="gramStart"/>
      <w:r w:rsidR="00302EEF" w:rsidRPr="00F447CF">
        <w:rPr>
          <w:rFonts w:ascii="Arial" w:hAnsi="Arial" w:cs="Arial"/>
          <w:sz w:val="22"/>
        </w:rPr>
        <w:t xml:space="preserve">the </w:t>
      </w:r>
      <w:r w:rsidRPr="00F447CF">
        <w:rPr>
          <w:rFonts w:ascii="Arial" w:hAnsi="Arial" w:cs="Arial"/>
          <w:sz w:val="22"/>
        </w:rPr>
        <w:t xml:space="preserve"> difference</w:t>
      </w:r>
      <w:proofErr w:type="gramEnd"/>
      <w:r w:rsidRPr="00F447CF">
        <w:rPr>
          <w:rFonts w:ascii="Arial" w:hAnsi="Arial" w:cs="Arial"/>
          <w:sz w:val="22"/>
        </w:rPr>
        <w:t xml:space="preserve"> in pressure</w:t>
      </w:r>
      <w:r w:rsidR="00302EEF" w:rsidRPr="00F447CF">
        <w:rPr>
          <w:rFonts w:ascii="Arial" w:hAnsi="Arial" w:cs="Arial"/>
          <w:sz w:val="22"/>
        </w:rPr>
        <w:t>s</w:t>
      </w:r>
      <w:r w:rsidRPr="00F447CF">
        <w:rPr>
          <w:rFonts w:ascii="Arial" w:hAnsi="Arial" w:cs="Arial"/>
          <w:sz w:val="22"/>
        </w:rPr>
        <w:t xml:space="preserve"> using a column of liquid   to   balance   the   pressure. It is a basic instrument and is used extensively in flow measurement. It   needs   no   calibration.  </w:t>
      </w:r>
    </w:p>
    <w:p w14:paraId="4B064951" w14:textId="05557BB1" w:rsidR="00663FDF" w:rsidRPr="00F447CF" w:rsidRDefault="00FB6C0F">
      <w:pPr>
        <w:spacing w:after="223" w:line="358" w:lineRule="auto"/>
        <w:rPr>
          <w:rFonts w:ascii="Arial" w:hAnsi="Arial" w:cs="Arial"/>
          <w:sz w:val="22"/>
        </w:rPr>
      </w:pPr>
      <w:r w:rsidRPr="00F447CF">
        <w:rPr>
          <w:rFonts w:ascii="Arial" w:hAnsi="Arial" w:cs="Arial"/>
          <w:sz w:val="22"/>
        </w:rPr>
        <w:t xml:space="preserve">Very   low   pressures   can   be   measured   using micro manometers. The basic principle of operation of manometers is </w:t>
      </w:r>
      <w:r w:rsidR="00302EEF" w:rsidRPr="00F447CF">
        <w:rPr>
          <w:rFonts w:ascii="Arial" w:hAnsi="Arial" w:cs="Arial"/>
          <w:sz w:val="22"/>
        </w:rPr>
        <w:t>that at the same level in contin</w:t>
      </w:r>
      <w:r w:rsidRPr="00F447CF">
        <w:rPr>
          <w:rFonts w:ascii="Arial" w:hAnsi="Arial" w:cs="Arial"/>
          <w:sz w:val="22"/>
        </w:rPr>
        <w:t xml:space="preserve">uous fluid at rest, the pressure is the same. Manometers are classified according to the pressure we are required to measure; a differential manometer for instance measures two different pressure points. These include  </w:t>
      </w:r>
    </w:p>
    <w:p w14:paraId="4B378DE1" w14:textId="77777777" w:rsidR="00663FDF" w:rsidRPr="00F447CF" w:rsidRDefault="00FB6C0F">
      <w:pPr>
        <w:numPr>
          <w:ilvl w:val="0"/>
          <w:numId w:val="2"/>
        </w:numPr>
        <w:spacing w:after="87"/>
        <w:ind w:hanging="360"/>
        <w:rPr>
          <w:rFonts w:ascii="Arial" w:hAnsi="Arial" w:cs="Arial"/>
          <w:sz w:val="22"/>
        </w:rPr>
      </w:pPr>
      <w:r w:rsidRPr="00F447CF">
        <w:rPr>
          <w:rFonts w:ascii="Arial" w:hAnsi="Arial" w:cs="Arial"/>
          <w:sz w:val="22"/>
        </w:rPr>
        <w:t xml:space="preserve">Mechanical gauges </w:t>
      </w:r>
    </w:p>
    <w:p w14:paraId="2D4AC855" w14:textId="77777777" w:rsidR="00663FDF" w:rsidRPr="00F447CF" w:rsidRDefault="00FB6C0F">
      <w:pPr>
        <w:numPr>
          <w:ilvl w:val="0"/>
          <w:numId w:val="2"/>
        </w:numPr>
        <w:spacing w:after="88"/>
        <w:ind w:hanging="360"/>
        <w:rPr>
          <w:rFonts w:ascii="Arial" w:hAnsi="Arial" w:cs="Arial"/>
          <w:sz w:val="22"/>
        </w:rPr>
      </w:pPr>
      <w:r w:rsidRPr="00F447CF">
        <w:rPr>
          <w:rFonts w:ascii="Arial" w:hAnsi="Arial" w:cs="Arial"/>
          <w:sz w:val="22"/>
        </w:rPr>
        <w:lastRenderedPageBreak/>
        <w:t xml:space="preserve">Barometers </w:t>
      </w:r>
    </w:p>
    <w:p w14:paraId="28F42552" w14:textId="77777777" w:rsidR="00663FDF" w:rsidRPr="00F447CF" w:rsidRDefault="00FB6C0F">
      <w:pPr>
        <w:numPr>
          <w:ilvl w:val="0"/>
          <w:numId w:val="2"/>
        </w:numPr>
        <w:spacing w:after="87"/>
        <w:ind w:hanging="360"/>
        <w:rPr>
          <w:rFonts w:ascii="Arial" w:hAnsi="Arial" w:cs="Arial"/>
          <w:sz w:val="22"/>
        </w:rPr>
      </w:pPr>
      <w:r w:rsidRPr="00F447CF">
        <w:rPr>
          <w:rFonts w:ascii="Arial" w:hAnsi="Arial" w:cs="Arial"/>
          <w:sz w:val="22"/>
        </w:rPr>
        <w:t xml:space="preserve">U- tube manometers </w:t>
      </w:r>
    </w:p>
    <w:p w14:paraId="3948765C" w14:textId="77777777" w:rsidR="00663FDF" w:rsidRPr="00F447CF" w:rsidRDefault="00FB6C0F">
      <w:pPr>
        <w:numPr>
          <w:ilvl w:val="0"/>
          <w:numId w:val="2"/>
        </w:numPr>
        <w:spacing w:after="85"/>
        <w:ind w:hanging="360"/>
        <w:rPr>
          <w:rFonts w:ascii="Arial" w:hAnsi="Arial" w:cs="Arial"/>
          <w:sz w:val="22"/>
        </w:rPr>
      </w:pPr>
      <w:r w:rsidRPr="00F447CF">
        <w:rPr>
          <w:rFonts w:ascii="Arial" w:hAnsi="Arial" w:cs="Arial"/>
          <w:sz w:val="22"/>
        </w:rPr>
        <w:t xml:space="preserve">Differential manometers </w:t>
      </w:r>
    </w:p>
    <w:p w14:paraId="2BF16A69" w14:textId="77777777" w:rsidR="00663FDF" w:rsidRPr="00F447CF" w:rsidRDefault="00FB6C0F">
      <w:pPr>
        <w:numPr>
          <w:ilvl w:val="0"/>
          <w:numId w:val="2"/>
        </w:numPr>
        <w:spacing w:after="89"/>
        <w:ind w:hanging="360"/>
        <w:rPr>
          <w:rFonts w:ascii="Arial" w:hAnsi="Arial" w:cs="Arial"/>
          <w:sz w:val="22"/>
        </w:rPr>
      </w:pPr>
      <w:r w:rsidRPr="00F447CF">
        <w:rPr>
          <w:rFonts w:ascii="Arial" w:hAnsi="Arial" w:cs="Arial"/>
          <w:sz w:val="22"/>
        </w:rPr>
        <w:t xml:space="preserve">Micro manometers  </w:t>
      </w:r>
    </w:p>
    <w:p w14:paraId="678C0074" w14:textId="77777777" w:rsidR="00663FDF" w:rsidRPr="00F447CF" w:rsidRDefault="00FB6C0F">
      <w:pPr>
        <w:numPr>
          <w:ilvl w:val="0"/>
          <w:numId w:val="2"/>
        </w:numPr>
        <w:spacing w:after="88"/>
        <w:ind w:hanging="360"/>
        <w:rPr>
          <w:rFonts w:ascii="Arial" w:hAnsi="Arial" w:cs="Arial"/>
          <w:sz w:val="22"/>
        </w:rPr>
      </w:pPr>
      <w:r w:rsidRPr="00F447CF">
        <w:rPr>
          <w:rFonts w:ascii="Arial" w:hAnsi="Arial" w:cs="Arial"/>
          <w:sz w:val="22"/>
        </w:rPr>
        <w:t xml:space="preserve">Piezometers </w:t>
      </w:r>
    </w:p>
    <w:p w14:paraId="00FA58D5" w14:textId="77777777" w:rsidR="00663FDF" w:rsidRPr="00F447CF" w:rsidRDefault="00FB6C0F">
      <w:pPr>
        <w:numPr>
          <w:ilvl w:val="0"/>
          <w:numId w:val="2"/>
        </w:numPr>
        <w:spacing w:after="63"/>
        <w:ind w:hanging="360"/>
        <w:rPr>
          <w:rFonts w:ascii="Arial" w:hAnsi="Arial" w:cs="Arial"/>
          <w:sz w:val="22"/>
        </w:rPr>
      </w:pPr>
      <w:r w:rsidRPr="00F447CF">
        <w:rPr>
          <w:rFonts w:ascii="Arial" w:hAnsi="Arial" w:cs="Arial"/>
          <w:sz w:val="22"/>
        </w:rPr>
        <w:t xml:space="preserve">Inverted manometers </w:t>
      </w:r>
    </w:p>
    <w:p w14:paraId="1F2E8C11" w14:textId="77777777" w:rsidR="00663FDF" w:rsidRPr="00F447CF" w:rsidRDefault="00FB6C0F">
      <w:pPr>
        <w:spacing w:after="314" w:line="259" w:lineRule="auto"/>
        <w:ind w:left="720" w:firstLine="0"/>
        <w:jc w:val="left"/>
        <w:rPr>
          <w:rFonts w:ascii="Arial" w:hAnsi="Arial" w:cs="Arial"/>
          <w:sz w:val="22"/>
        </w:rPr>
      </w:pPr>
      <w:r w:rsidRPr="00F447CF">
        <w:rPr>
          <w:rFonts w:ascii="Arial" w:hAnsi="Arial" w:cs="Arial"/>
          <w:sz w:val="22"/>
        </w:rPr>
        <w:t xml:space="preserve"> </w:t>
      </w:r>
    </w:p>
    <w:p w14:paraId="57C033DA" w14:textId="019A3C72" w:rsidR="00663FDF" w:rsidRPr="00F447CF" w:rsidRDefault="00FB6C0F">
      <w:pPr>
        <w:spacing w:after="343" w:line="259" w:lineRule="auto"/>
        <w:ind w:left="360" w:firstLine="0"/>
        <w:jc w:val="left"/>
        <w:rPr>
          <w:rFonts w:ascii="Arial" w:hAnsi="Arial" w:cs="Arial"/>
          <w:sz w:val="22"/>
        </w:rPr>
      </w:pPr>
      <w:r w:rsidRPr="00F447CF">
        <w:rPr>
          <w:rFonts w:ascii="Arial" w:hAnsi="Arial" w:cs="Arial"/>
          <w:sz w:val="22"/>
        </w:rPr>
        <w:t xml:space="preserve"> </w:t>
      </w:r>
    </w:p>
    <w:p w14:paraId="03922913" w14:textId="5B24936E" w:rsidR="00663FDF" w:rsidRPr="00F447CF" w:rsidRDefault="00FB6C0F">
      <w:pPr>
        <w:pStyle w:val="Heading2"/>
        <w:spacing w:after="0"/>
        <w:ind w:left="0" w:firstLine="0"/>
        <w:rPr>
          <w:rFonts w:ascii="Arial" w:hAnsi="Arial" w:cs="Arial"/>
          <w:sz w:val="22"/>
        </w:rPr>
      </w:pPr>
      <w:bookmarkStart w:id="2" w:name="_Toc28077"/>
      <w:r w:rsidRPr="00F447CF">
        <w:rPr>
          <w:rFonts w:ascii="Arial" w:eastAsia="Cambria" w:hAnsi="Arial" w:cs="Arial"/>
          <w:sz w:val="22"/>
        </w:rPr>
        <w:t>THEORY</w:t>
      </w:r>
      <w:r w:rsidRPr="00F447CF">
        <w:rPr>
          <w:rFonts w:ascii="Arial" w:eastAsia="Cambria" w:hAnsi="Arial" w:cs="Arial"/>
          <w:sz w:val="22"/>
          <w:u w:val="none" w:color="000000"/>
        </w:rPr>
        <w:t xml:space="preserve"> </w:t>
      </w:r>
      <w:bookmarkEnd w:id="2"/>
    </w:p>
    <w:p w14:paraId="193E64DE" w14:textId="77777777" w:rsidR="00663FDF" w:rsidRPr="00F447CF" w:rsidRDefault="00FB6C0F">
      <w:pPr>
        <w:spacing w:after="3" w:line="356" w:lineRule="auto"/>
        <w:ind w:left="-5"/>
        <w:jc w:val="left"/>
        <w:rPr>
          <w:rFonts w:ascii="Arial" w:hAnsi="Arial" w:cs="Arial"/>
          <w:sz w:val="22"/>
        </w:rPr>
      </w:pPr>
      <w:r w:rsidRPr="00F447CF">
        <w:rPr>
          <w:rFonts w:ascii="Arial" w:hAnsi="Arial" w:cs="Arial"/>
          <w:sz w:val="22"/>
        </w:rPr>
        <w:t>The basic principle of operation of manometers is that at the same level in contiguous fluid at rest, the pressure is the same. The pressure due to a constant density liquid (</w:t>
      </w:r>
      <w:r w:rsidRPr="00F447CF">
        <w:rPr>
          <w:rFonts w:ascii="Arial" w:hAnsi="Arial" w:cs="Arial"/>
          <w:noProof/>
          <w:sz w:val="22"/>
        </w:rPr>
        <w:drawing>
          <wp:inline distT="0" distB="0" distL="0" distR="0" wp14:anchorId="53CFDDD2" wp14:editId="687DB31A">
            <wp:extent cx="82296" cy="112776"/>
            <wp:effectExtent l="0" t="0" r="0" b="0"/>
            <wp:docPr id="27505" name="Picture 27505"/>
            <wp:cNvGraphicFramePr/>
            <a:graphic xmlns:a="http://schemas.openxmlformats.org/drawingml/2006/main">
              <a:graphicData uri="http://schemas.openxmlformats.org/drawingml/2006/picture">
                <pic:pic xmlns:pic="http://schemas.openxmlformats.org/drawingml/2006/picture">
                  <pic:nvPicPr>
                    <pic:cNvPr id="27505" name="Picture 27505"/>
                    <pic:cNvPicPr/>
                  </pic:nvPicPr>
                  <pic:blipFill>
                    <a:blip r:embed="rId11"/>
                    <a:stretch>
                      <a:fillRect/>
                    </a:stretch>
                  </pic:blipFill>
                  <pic:spPr>
                    <a:xfrm>
                      <a:off x="0" y="0"/>
                      <a:ext cx="82296" cy="112776"/>
                    </a:xfrm>
                    <a:prstGeom prst="rect">
                      <a:avLst/>
                    </a:prstGeom>
                  </pic:spPr>
                </pic:pic>
              </a:graphicData>
            </a:graphic>
          </wp:inline>
        </w:drawing>
      </w:r>
      <w:r w:rsidRPr="00F447CF">
        <w:rPr>
          <w:rFonts w:ascii="Arial" w:hAnsi="Arial" w:cs="Arial"/>
          <w:sz w:val="22"/>
        </w:rPr>
        <w:t xml:space="preserve">) column if height </w:t>
      </w:r>
      <w:r w:rsidRPr="00F447CF">
        <w:rPr>
          <w:rFonts w:ascii="Arial" w:hAnsi="Arial" w:cs="Arial"/>
          <w:i/>
          <w:sz w:val="22"/>
        </w:rPr>
        <w:t xml:space="preserve">h </w:t>
      </w:r>
      <w:r w:rsidRPr="00F447CF">
        <w:rPr>
          <w:rFonts w:ascii="Arial" w:hAnsi="Arial" w:cs="Arial"/>
          <w:sz w:val="22"/>
        </w:rPr>
        <w:t xml:space="preserve">is equal to </w:t>
      </w:r>
      <w:r w:rsidRPr="00F447CF">
        <w:rPr>
          <w:rFonts w:ascii="Arial" w:hAnsi="Arial" w:cs="Arial"/>
          <w:noProof/>
          <w:sz w:val="22"/>
        </w:rPr>
        <w:drawing>
          <wp:inline distT="0" distB="0" distL="0" distR="0" wp14:anchorId="394CE947" wp14:editId="569E13CC">
            <wp:extent cx="82296" cy="112776"/>
            <wp:effectExtent l="0" t="0" r="0" b="0"/>
            <wp:docPr id="27506" name="Picture 27506"/>
            <wp:cNvGraphicFramePr/>
            <a:graphic xmlns:a="http://schemas.openxmlformats.org/drawingml/2006/main">
              <a:graphicData uri="http://schemas.openxmlformats.org/drawingml/2006/picture">
                <pic:pic xmlns:pic="http://schemas.openxmlformats.org/drawingml/2006/picture">
                  <pic:nvPicPr>
                    <pic:cNvPr id="27506" name="Picture 27506"/>
                    <pic:cNvPicPr/>
                  </pic:nvPicPr>
                  <pic:blipFill>
                    <a:blip r:embed="rId12"/>
                    <a:stretch>
                      <a:fillRect/>
                    </a:stretch>
                  </pic:blipFill>
                  <pic:spPr>
                    <a:xfrm>
                      <a:off x="0" y="0"/>
                      <a:ext cx="82296" cy="112776"/>
                    </a:xfrm>
                    <a:prstGeom prst="rect">
                      <a:avLst/>
                    </a:prstGeom>
                  </pic:spPr>
                </pic:pic>
              </a:graphicData>
            </a:graphic>
          </wp:inline>
        </w:drawing>
      </w:r>
      <w:proofErr w:type="spellStart"/>
      <w:proofErr w:type="gramStart"/>
      <w:r w:rsidRPr="00F447CF">
        <w:rPr>
          <w:rFonts w:ascii="Arial" w:hAnsi="Arial" w:cs="Arial"/>
          <w:i/>
          <w:sz w:val="22"/>
        </w:rPr>
        <w:t>gh</w:t>
      </w:r>
      <w:proofErr w:type="spellEnd"/>
      <w:proofErr w:type="gramEnd"/>
      <w:r w:rsidRPr="00F447CF">
        <w:rPr>
          <w:rFonts w:ascii="Arial" w:hAnsi="Arial" w:cs="Arial"/>
          <w:i/>
          <w:sz w:val="22"/>
        </w:rPr>
        <w:t>.</w:t>
      </w:r>
      <w:r w:rsidRPr="00F447CF">
        <w:rPr>
          <w:rFonts w:ascii="Arial" w:hAnsi="Arial" w:cs="Arial"/>
          <w:sz w:val="22"/>
        </w:rPr>
        <w:t xml:space="preserve">  </w:t>
      </w:r>
    </w:p>
    <w:p w14:paraId="09B05D83" w14:textId="77777777" w:rsidR="00663FDF" w:rsidRPr="00F447CF" w:rsidRDefault="00FB6C0F">
      <w:pPr>
        <w:spacing w:after="3" w:line="356" w:lineRule="auto"/>
        <w:ind w:left="-5"/>
        <w:jc w:val="left"/>
        <w:rPr>
          <w:rFonts w:ascii="Arial" w:hAnsi="Arial" w:cs="Arial"/>
          <w:sz w:val="22"/>
        </w:rPr>
      </w:pPr>
      <w:r w:rsidRPr="00F447CF">
        <w:rPr>
          <w:rFonts w:ascii="Arial" w:hAnsi="Arial" w:cs="Arial"/>
          <w:sz w:val="22"/>
        </w:rPr>
        <w:t>The pressure at various points can be calculated using the basic hydrostatic equation and continuing the summation from the starting point at which pressure is known, to the end point, where the pressure is to be determined.</w:t>
      </w:r>
      <w:r w:rsidRPr="00F447CF">
        <w:rPr>
          <w:rFonts w:ascii="Arial" w:hAnsi="Arial" w:cs="Arial"/>
          <w:i/>
          <w:sz w:val="22"/>
        </w:rPr>
        <w:t xml:space="preserve"> </w:t>
      </w:r>
      <w:r w:rsidRPr="00F447CF">
        <w:rPr>
          <w:rFonts w:ascii="Arial" w:hAnsi="Arial" w:cs="Arial"/>
          <w:sz w:val="22"/>
        </w:rPr>
        <w:t xml:space="preserve"> </w:t>
      </w:r>
    </w:p>
    <w:p w14:paraId="4E001B4B" w14:textId="77777777" w:rsidR="00663FDF" w:rsidRPr="00F447CF" w:rsidRDefault="00FB6C0F">
      <w:pPr>
        <w:spacing w:after="118" w:line="259" w:lineRule="auto"/>
        <w:ind w:left="-5"/>
        <w:jc w:val="left"/>
        <w:rPr>
          <w:rFonts w:ascii="Arial" w:hAnsi="Arial" w:cs="Arial"/>
          <w:sz w:val="22"/>
        </w:rPr>
      </w:pPr>
      <w:r w:rsidRPr="00F447CF">
        <w:rPr>
          <w:rFonts w:ascii="Arial" w:hAnsi="Arial" w:cs="Arial"/>
          <w:i/>
          <w:sz w:val="22"/>
        </w:rPr>
        <w:t xml:space="preserve">    </w:t>
      </w:r>
      <w:proofErr w:type="spellStart"/>
      <w:proofErr w:type="gramStart"/>
      <w:r w:rsidRPr="00F447CF">
        <w:rPr>
          <w:rFonts w:ascii="Arial" w:hAnsi="Arial" w:cs="Arial"/>
          <w:i/>
          <w:sz w:val="22"/>
        </w:rPr>
        <w:t>dP</w:t>
      </w:r>
      <w:proofErr w:type="spellEnd"/>
      <w:r w:rsidRPr="00F447CF">
        <w:rPr>
          <w:rFonts w:ascii="Arial" w:hAnsi="Arial" w:cs="Arial"/>
          <w:sz w:val="22"/>
        </w:rPr>
        <w:t>/</w:t>
      </w:r>
      <w:proofErr w:type="spellStart"/>
      <w:r w:rsidRPr="00F447CF">
        <w:rPr>
          <w:rFonts w:ascii="Arial" w:hAnsi="Arial" w:cs="Arial"/>
          <w:i/>
          <w:sz w:val="22"/>
        </w:rPr>
        <w:t>dy</w:t>
      </w:r>
      <w:proofErr w:type="spellEnd"/>
      <w:proofErr w:type="gramEnd"/>
      <w:r w:rsidRPr="00F447CF">
        <w:rPr>
          <w:rFonts w:ascii="Arial" w:hAnsi="Arial" w:cs="Arial"/>
          <w:i/>
          <w:sz w:val="22"/>
        </w:rPr>
        <w:t xml:space="preserve"> </w:t>
      </w:r>
      <w:r w:rsidRPr="00F447CF">
        <w:rPr>
          <w:rFonts w:ascii="Arial" w:hAnsi="Arial" w:cs="Arial"/>
          <w:sz w:val="22"/>
        </w:rPr>
        <w:t xml:space="preserve">= – </w:t>
      </w:r>
      <w:r w:rsidRPr="00F447CF">
        <w:rPr>
          <w:rFonts w:ascii="Arial" w:hAnsi="Arial" w:cs="Arial"/>
          <w:noProof/>
          <w:sz w:val="22"/>
        </w:rPr>
        <w:drawing>
          <wp:inline distT="0" distB="0" distL="0" distR="0" wp14:anchorId="096A4C22" wp14:editId="4DF771B8">
            <wp:extent cx="82296" cy="106680"/>
            <wp:effectExtent l="0" t="0" r="0" b="0"/>
            <wp:docPr id="27507" name="Picture 27507"/>
            <wp:cNvGraphicFramePr/>
            <a:graphic xmlns:a="http://schemas.openxmlformats.org/drawingml/2006/main">
              <a:graphicData uri="http://schemas.openxmlformats.org/drawingml/2006/picture">
                <pic:pic xmlns:pic="http://schemas.openxmlformats.org/drawingml/2006/picture">
                  <pic:nvPicPr>
                    <pic:cNvPr id="27507" name="Picture 27507"/>
                    <pic:cNvPicPr/>
                  </pic:nvPicPr>
                  <pic:blipFill>
                    <a:blip r:embed="rId13"/>
                    <a:stretch>
                      <a:fillRect/>
                    </a:stretch>
                  </pic:blipFill>
                  <pic:spPr>
                    <a:xfrm>
                      <a:off x="0" y="0"/>
                      <a:ext cx="82296" cy="106680"/>
                    </a:xfrm>
                    <a:prstGeom prst="rect">
                      <a:avLst/>
                    </a:prstGeom>
                  </pic:spPr>
                </pic:pic>
              </a:graphicData>
            </a:graphic>
          </wp:inline>
        </w:drawing>
      </w:r>
      <w:r w:rsidRPr="00F447CF">
        <w:rPr>
          <w:rFonts w:ascii="Arial" w:hAnsi="Arial" w:cs="Arial"/>
          <w:sz w:val="22"/>
        </w:rPr>
        <w:t xml:space="preserve"> ................</w:t>
      </w:r>
      <w:r w:rsidRPr="00F447CF">
        <w:rPr>
          <w:rFonts w:ascii="Arial" w:hAnsi="Arial" w:cs="Arial"/>
          <w:i/>
          <w:sz w:val="22"/>
        </w:rPr>
        <w:t xml:space="preserve"> hydrostatic equation </w:t>
      </w:r>
    </w:p>
    <w:p w14:paraId="7523E8A1" w14:textId="77777777" w:rsidR="00663FDF" w:rsidRPr="00F447CF" w:rsidRDefault="00FB6C0F">
      <w:pPr>
        <w:spacing w:after="115" w:line="259" w:lineRule="auto"/>
        <w:ind w:left="0" w:firstLine="0"/>
        <w:jc w:val="left"/>
        <w:rPr>
          <w:rFonts w:ascii="Arial" w:hAnsi="Arial" w:cs="Arial"/>
          <w:sz w:val="22"/>
        </w:rPr>
      </w:pPr>
      <w:r w:rsidRPr="00F447CF">
        <w:rPr>
          <w:rFonts w:ascii="Arial" w:hAnsi="Arial" w:cs="Arial"/>
          <w:sz w:val="22"/>
        </w:rPr>
        <w:t xml:space="preserve"> </w:t>
      </w:r>
    </w:p>
    <w:p w14:paraId="7DA06743" w14:textId="77777777" w:rsidR="00663FDF" w:rsidRPr="00F447CF" w:rsidRDefault="00FB6C0F">
      <w:pPr>
        <w:spacing w:after="98" w:line="259" w:lineRule="auto"/>
        <w:ind w:left="0" w:firstLine="0"/>
        <w:jc w:val="left"/>
        <w:rPr>
          <w:rFonts w:ascii="Arial" w:hAnsi="Arial" w:cs="Arial"/>
          <w:sz w:val="22"/>
        </w:rPr>
      </w:pPr>
      <w:r w:rsidRPr="00F447CF">
        <w:rPr>
          <w:rFonts w:ascii="Arial" w:hAnsi="Arial" w:cs="Arial"/>
          <w:sz w:val="22"/>
        </w:rPr>
        <w:t xml:space="preserve"> </w:t>
      </w:r>
    </w:p>
    <w:p w14:paraId="0DA6826F" w14:textId="77777777" w:rsidR="00663FDF" w:rsidRPr="00F447CF" w:rsidRDefault="00FB6C0F">
      <w:pPr>
        <w:spacing w:after="0" w:line="363" w:lineRule="auto"/>
        <w:ind w:left="-5"/>
        <w:jc w:val="left"/>
        <w:rPr>
          <w:rFonts w:ascii="Arial" w:hAnsi="Arial" w:cs="Arial"/>
          <w:sz w:val="22"/>
        </w:rPr>
      </w:pPr>
      <w:r w:rsidRPr="00F447CF">
        <w:rPr>
          <w:rFonts w:ascii="Arial" w:hAnsi="Arial" w:cs="Arial"/>
          <w:i/>
          <w:sz w:val="22"/>
        </w:rPr>
        <w:t xml:space="preserve">Alternatively, is to start from a point of known pressure as datum and adding </w:t>
      </w:r>
      <w:r w:rsidRPr="00F447CF">
        <w:rPr>
          <w:rFonts w:ascii="Arial" w:hAnsi="Arial" w:cs="Arial"/>
          <w:noProof/>
          <w:sz w:val="22"/>
        </w:rPr>
        <w:drawing>
          <wp:inline distT="0" distB="0" distL="0" distR="0" wp14:anchorId="28D2709E" wp14:editId="2C372FE5">
            <wp:extent cx="396240" cy="143256"/>
            <wp:effectExtent l="0" t="0" r="0" b="0"/>
            <wp:docPr id="27508" name="Picture 27508"/>
            <wp:cNvGraphicFramePr/>
            <a:graphic xmlns:a="http://schemas.openxmlformats.org/drawingml/2006/main">
              <a:graphicData uri="http://schemas.openxmlformats.org/drawingml/2006/picture">
                <pic:pic xmlns:pic="http://schemas.openxmlformats.org/drawingml/2006/picture">
                  <pic:nvPicPr>
                    <pic:cNvPr id="27508" name="Picture 27508"/>
                    <pic:cNvPicPr/>
                  </pic:nvPicPr>
                  <pic:blipFill>
                    <a:blip r:embed="rId14"/>
                    <a:stretch>
                      <a:fillRect/>
                    </a:stretch>
                  </pic:blipFill>
                  <pic:spPr>
                    <a:xfrm>
                      <a:off x="0" y="0"/>
                      <a:ext cx="396240" cy="143256"/>
                    </a:xfrm>
                    <a:prstGeom prst="rect">
                      <a:avLst/>
                    </a:prstGeom>
                  </pic:spPr>
                </pic:pic>
              </a:graphicData>
            </a:graphic>
          </wp:inline>
        </w:drawing>
      </w:r>
      <w:r w:rsidRPr="00F447CF">
        <w:rPr>
          <w:rFonts w:ascii="Arial" w:hAnsi="Arial" w:cs="Arial"/>
          <w:i/>
          <w:sz w:val="22"/>
        </w:rPr>
        <w:t xml:space="preserve"> when going downwards and subtracting of </w:t>
      </w:r>
      <w:r w:rsidRPr="00F447CF">
        <w:rPr>
          <w:rFonts w:ascii="Arial" w:hAnsi="Arial" w:cs="Arial"/>
          <w:noProof/>
          <w:sz w:val="22"/>
        </w:rPr>
        <w:drawing>
          <wp:inline distT="0" distB="0" distL="0" distR="0" wp14:anchorId="5C353D81" wp14:editId="01856B7D">
            <wp:extent cx="396240" cy="146304"/>
            <wp:effectExtent l="0" t="0" r="0" b="0"/>
            <wp:docPr id="27509" name="Picture 27509"/>
            <wp:cNvGraphicFramePr/>
            <a:graphic xmlns:a="http://schemas.openxmlformats.org/drawingml/2006/main">
              <a:graphicData uri="http://schemas.openxmlformats.org/drawingml/2006/picture">
                <pic:pic xmlns:pic="http://schemas.openxmlformats.org/drawingml/2006/picture">
                  <pic:nvPicPr>
                    <pic:cNvPr id="27509" name="Picture 27509"/>
                    <pic:cNvPicPr/>
                  </pic:nvPicPr>
                  <pic:blipFill>
                    <a:blip r:embed="rId15"/>
                    <a:stretch>
                      <a:fillRect/>
                    </a:stretch>
                  </pic:blipFill>
                  <pic:spPr>
                    <a:xfrm>
                      <a:off x="0" y="0"/>
                      <a:ext cx="396240" cy="146304"/>
                    </a:xfrm>
                    <a:prstGeom prst="rect">
                      <a:avLst/>
                    </a:prstGeom>
                  </pic:spPr>
                </pic:pic>
              </a:graphicData>
            </a:graphic>
          </wp:inline>
        </w:drawing>
      </w:r>
      <w:r w:rsidRPr="00F447CF">
        <w:rPr>
          <w:rFonts w:ascii="Arial" w:hAnsi="Arial" w:cs="Arial"/>
          <w:i/>
          <w:sz w:val="22"/>
        </w:rPr>
        <w:t xml:space="preserve"> while going upwards. The pressure at the end point will be the result of this series of operations. </w:t>
      </w:r>
    </w:p>
    <w:p w14:paraId="47E69100"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i/>
          <w:sz w:val="22"/>
        </w:rPr>
        <w:t xml:space="preserve"> </w:t>
      </w:r>
    </w:p>
    <w:p w14:paraId="73557B13" w14:textId="77777777" w:rsidR="00663FDF" w:rsidRPr="00F447CF" w:rsidRDefault="00FB6C0F">
      <w:pPr>
        <w:spacing w:after="3" w:line="356" w:lineRule="auto"/>
        <w:ind w:left="-5"/>
        <w:jc w:val="left"/>
        <w:rPr>
          <w:rFonts w:ascii="Arial" w:hAnsi="Arial" w:cs="Arial"/>
          <w:sz w:val="22"/>
        </w:rPr>
      </w:pPr>
      <w:r w:rsidRPr="00F447CF">
        <w:rPr>
          <w:rFonts w:ascii="Arial" w:hAnsi="Arial" w:cs="Arial"/>
          <w:sz w:val="22"/>
        </w:rPr>
        <w:t xml:space="preserve">Manometers are advantageous in that they do not require much skill in their usage and are independent of any gauge calibration readings. However depend on the accuracy of the measuring instruments used and subject to parallax error if not careful. </w:t>
      </w:r>
    </w:p>
    <w:p w14:paraId="315F6C15" w14:textId="77777777" w:rsidR="00663FDF" w:rsidRPr="00F447CF" w:rsidRDefault="00FB6C0F">
      <w:pPr>
        <w:spacing w:after="223" w:line="259" w:lineRule="auto"/>
        <w:ind w:left="0" w:firstLine="0"/>
        <w:jc w:val="left"/>
        <w:rPr>
          <w:rFonts w:ascii="Arial" w:hAnsi="Arial" w:cs="Arial"/>
          <w:sz w:val="22"/>
        </w:rPr>
      </w:pPr>
      <w:r w:rsidRPr="00F447CF">
        <w:rPr>
          <w:rFonts w:ascii="Arial" w:hAnsi="Arial" w:cs="Arial"/>
          <w:sz w:val="22"/>
        </w:rPr>
        <w:t xml:space="preserve"> </w:t>
      </w:r>
    </w:p>
    <w:p w14:paraId="34C235ED" w14:textId="77777777" w:rsidR="00663FDF" w:rsidRPr="00F447CF" w:rsidRDefault="00FB6C0F">
      <w:pPr>
        <w:pStyle w:val="Heading2"/>
        <w:ind w:left="-5"/>
        <w:rPr>
          <w:rFonts w:ascii="Arial" w:hAnsi="Arial" w:cs="Arial"/>
          <w:sz w:val="22"/>
        </w:rPr>
      </w:pPr>
      <w:bookmarkStart w:id="3" w:name="_Toc28078"/>
      <w:r w:rsidRPr="00F447CF">
        <w:rPr>
          <w:rFonts w:ascii="Arial" w:hAnsi="Arial" w:cs="Arial"/>
          <w:sz w:val="22"/>
        </w:rPr>
        <w:t>DESCRIPTION OF APPARATUS</w:t>
      </w:r>
      <w:r w:rsidRPr="00F447CF">
        <w:rPr>
          <w:rFonts w:ascii="Arial" w:hAnsi="Arial" w:cs="Arial"/>
          <w:sz w:val="22"/>
          <w:u w:val="none" w:color="000000"/>
        </w:rPr>
        <w:t xml:space="preserve"> </w:t>
      </w:r>
      <w:bookmarkEnd w:id="3"/>
    </w:p>
    <w:p w14:paraId="199B85D7" w14:textId="77777777" w:rsidR="00663FDF" w:rsidRPr="00F447CF" w:rsidRDefault="00FB6C0F">
      <w:pPr>
        <w:spacing w:line="357" w:lineRule="auto"/>
        <w:ind w:left="370"/>
        <w:rPr>
          <w:rFonts w:ascii="Arial" w:hAnsi="Arial" w:cs="Arial"/>
          <w:sz w:val="22"/>
        </w:rPr>
      </w:pPr>
      <w:r w:rsidRPr="00F447CF">
        <w:rPr>
          <w:rFonts w:ascii="Arial" w:hAnsi="Arial" w:cs="Arial"/>
          <w:sz w:val="22"/>
        </w:rPr>
        <w:t xml:space="preserve">The apparatus consisted of four experimental stations with two junctions, A and B which were connected to the Manometry tubing mounted on boards in the Hydraulics Section of the Laboratories as shown in the diagram below. A constant head reservoir supplied water to junction </w:t>
      </w:r>
      <w:proofErr w:type="gramStart"/>
      <w:r w:rsidRPr="00F447CF">
        <w:rPr>
          <w:rFonts w:ascii="Arial" w:hAnsi="Arial" w:cs="Arial"/>
          <w:sz w:val="22"/>
        </w:rPr>
        <w:t>A</w:t>
      </w:r>
      <w:proofErr w:type="gramEnd"/>
      <w:r w:rsidRPr="00F447CF">
        <w:rPr>
          <w:rFonts w:ascii="Arial" w:hAnsi="Arial" w:cs="Arial"/>
          <w:sz w:val="22"/>
        </w:rPr>
        <w:t xml:space="preserve"> allowing the water levels a3 to be equal to that of the reservoir. The water level a3 remained constant throughout the experiment; however there was a drain pipe connected to B that was allowing water to leave the tubing at B and hence varying the height b3. As shown in Fig. 1, two manometer fluids are used in the system: water, which is clear (SG=1.0) and mercury, which is silver (SG=13.55).  </w:t>
      </w:r>
    </w:p>
    <w:p w14:paraId="7E6A3A2E" w14:textId="77777777" w:rsidR="00663FDF" w:rsidRPr="00F447CF" w:rsidRDefault="00FB6C0F">
      <w:pPr>
        <w:spacing w:after="302"/>
        <w:ind w:left="370"/>
        <w:rPr>
          <w:rFonts w:ascii="Arial" w:hAnsi="Arial" w:cs="Arial"/>
          <w:sz w:val="22"/>
        </w:rPr>
      </w:pPr>
      <w:r w:rsidRPr="00F447CF">
        <w:rPr>
          <w:rFonts w:ascii="Arial" w:hAnsi="Arial" w:cs="Arial"/>
          <w:sz w:val="22"/>
        </w:rPr>
        <w:lastRenderedPageBreak/>
        <w:t xml:space="preserve">The following diagram shows the </w:t>
      </w:r>
      <w:proofErr w:type="spellStart"/>
      <w:r w:rsidRPr="00F447CF">
        <w:rPr>
          <w:rFonts w:ascii="Arial" w:hAnsi="Arial" w:cs="Arial"/>
          <w:sz w:val="22"/>
        </w:rPr>
        <w:t>set up</w:t>
      </w:r>
      <w:proofErr w:type="spellEnd"/>
      <w:r w:rsidRPr="00F447CF">
        <w:rPr>
          <w:rFonts w:ascii="Arial" w:hAnsi="Arial" w:cs="Arial"/>
          <w:sz w:val="22"/>
        </w:rPr>
        <w:t xml:space="preserve"> of the apparatus: </w:t>
      </w:r>
    </w:p>
    <w:p w14:paraId="4C46F5F0" w14:textId="77777777" w:rsidR="00663FDF" w:rsidRPr="00F447CF" w:rsidRDefault="00FB6C0F">
      <w:pPr>
        <w:tabs>
          <w:tab w:val="center" w:pos="720"/>
          <w:tab w:val="center" w:pos="4710"/>
        </w:tabs>
        <w:spacing w:after="261" w:line="259" w:lineRule="auto"/>
        <w:ind w:left="0" w:firstLine="0"/>
        <w:jc w:val="left"/>
        <w:rPr>
          <w:rFonts w:ascii="Arial" w:hAnsi="Arial" w:cs="Arial"/>
          <w:sz w:val="22"/>
        </w:rPr>
      </w:pPr>
      <w:r w:rsidRPr="00F447CF">
        <w:rPr>
          <w:rFonts w:ascii="Arial" w:hAnsi="Arial" w:cs="Arial"/>
          <w:sz w:val="22"/>
        </w:rPr>
        <w:t xml:space="preserve"> </w:t>
      </w:r>
      <w:r w:rsidRPr="00F447CF">
        <w:rPr>
          <w:rFonts w:ascii="Arial" w:hAnsi="Arial" w:cs="Arial"/>
          <w:sz w:val="22"/>
        </w:rPr>
        <w:tab/>
        <w:t xml:space="preserve"> </w:t>
      </w:r>
      <w:r w:rsidRPr="00F447CF">
        <w:rPr>
          <w:rFonts w:ascii="Arial" w:hAnsi="Arial" w:cs="Arial"/>
          <w:sz w:val="22"/>
        </w:rPr>
        <w:tab/>
      </w:r>
      <w:r w:rsidRPr="00F447CF">
        <w:rPr>
          <w:rFonts w:ascii="Arial" w:hAnsi="Arial" w:cs="Arial"/>
          <w:noProof/>
          <w:sz w:val="22"/>
        </w:rPr>
        <w:drawing>
          <wp:inline distT="0" distB="0" distL="0" distR="0" wp14:anchorId="767943EB" wp14:editId="252F8057">
            <wp:extent cx="4067175" cy="3401695"/>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16"/>
                    <a:stretch>
                      <a:fillRect/>
                    </a:stretch>
                  </pic:blipFill>
                  <pic:spPr>
                    <a:xfrm>
                      <a:off x="0" y="0"/>
                      <a:ext cx="4067175" cy="3401695"/>
                    </a:xfrm>
                    <a:prstGeom prst="rect">
                      <a:avLst/>
                    </a:prstGeom>
                  </pic:spPr>
                </pic:pic>
              </a:graphicData>
            </a:graphic>
          </wp:inline>
        </w:drawing>
      </w:r>
      <w:r w:rsidRPr="00F447CF">
        <w:rPr>
          <w:rFonts w:ascii="Arial" w:hAnsi="Arial" w:cs="Arial"/>
          <w:sz w:val="22"/>
        </w:rPr>
        <w:t xml:space="preserve"> </w:t>
      </w:r>
    </w:p>
    <w:p w14:paraId="5955E282" w14:textId="77777777" w:rsidR="00663FDF" w:rsidRPr="00F447CF" w:rsidRDefault="00FB6C0F">
      <w:pPr>
        <w:spacing w:after="49" w:line="259" w:lineRule="auto"/>
        <w:ind w:left="-5"/>
        <w:jc w:val="left"/>
        <w:rPr>
          <w:rFonts w:ascii="Arial" w:hAnsi="Arial" w:cs="Arial"/>
          <w:sz w:val="22"/>
        </w:rPr>
      </w:pPr>
      <w:r w:rsidRPr="00F447CF">
        <w:rPr>
          <w:rFonts w:ascii="Arial" w:hAnsi="Arial" w:cs="Arial"/>
          <w:i/>
          <w:sz w:val="22"/>
          <w:u w:val="single" w:color="000000"/>
        </w:rPr>
        <w:t>Diagram 1: the experiment setup</w:t>
      </w:r>
      <w:r w:rsidRPr="00F447CF">
        <w:rPr>
          <w:rFonts w:ascii="Arial" w:hAnsi="Arial" w:cs="Arial"/>
          <w:i/>
          <w:sz w:val="22"/>
        </w:rPr>
        <w:t xml:space="preserve"> </w:t>
      </w:r>
    </w:p>
    <w:p w14:paraId="4EDF8BC3" w14:textId="77777777" w:rsidR="00663FDF" w:rsidRPr="00F447CF" w:rsidRDefault="00FB6C0F">
      <w:pPr>
        <w:spacing w:after="274" w:line="259" w:lineRule="auto"/>
        <w:ind w:left="0" w:firstLine="0"/>
        <w:jc w:val="left"/>
        <w:rPr>
          <w:rFonts w:ascii="Arial" w:hAnsi="Arial" w:cs="Arial"/>
          <w:sz w:val="22"/>
        </w:rPr>
      </w:pPr>
      <w:r w:rsidRPr="00F447CF">
        <w:rPr>
          <w:rFonts w:ascii="Arial" w:hAnsi="Arial" w:cs="Arial"/>
          <w:b/>
          <w:color w:val="365F91"/>
          <w:sz w:val="22"/>
        </w:rPr>
        <w:t xml:space="preserve"> </w:t>
      </w:r>
    </w:p>
    <w:p w14:paraId="71019F50" w14:textId="77777777" w:rsidR="00663FDF" w:rsidRPr="00F447CF" w:rsidRDefault="00FB6C0F">
      <w:pPr>
        <w:pStyle w:val="Heading2"/>
        <w:ind w:left="-5"/>
        <w:rPr>
          <w:rFonts w:ascii="Arial" w:hAnsi="Arial" w:cs="Arial"/>
          <w:sz w:val="22"/>
        </w:rPr>
      </w:pPr>
      <w:bookmarkStart w:id="4" w:name="_Toc28079"/>
      <w:r w:rsidRPr="00F447CF">
        <w:rPr>
          <w:rFonts w:ascii="Arial" w:hAnsi="Arial" w:cs="Arial"/>
          <w:sz w:val="22"/>
        </w:rPr>
        <w:t>PROCEDURE</w:t>
      </w:r>
      <w:r w:rsidRPr="00F447CF">
        <w:rPr>
          <w:rFonts w:ascii="Arial" w:hAnsi="Arial" w:cs="Arial"/>
          <w:sz w:val="22"/>
          <w:u w:val="none" w:color="000000"/>
        </w:rPr>
        <w:t xml:space="preserve"> </w:t>
      </w:r>
      <w:bookmarkEnd w:id="4"/>
    </w:p>
    <w:p w14:paraId="6649BA58" w14:textId="77777777" w:rsidR="00663FDF" w:rsidRPr="00F447CF" w:rsidRDefault="00FB6C0F">
      <w:pPr>
        <w:spacing w:line="357" w:lineRule="auto"/>
        <w:rPr>
          <w:rFonts w:ascii="Arial" w:hAnsi="Arial" w:cs="Arial"/>
          <w:sz w:val="22"/>
        </w:rPr>
      </w:pPr>
      <w:r w:rsidRPr="00F447CF">
        <w:rPr>
          <w:rFonts w:ascii="Arial" w:hAnsi="Arial" w:cs="Arial"/>
          <w:sz w:val="22"/>
        </w:rPr>
        <w:t xml:space="preserve">The instructor set up the apparatus prior to the lab. Before carrying taking any initial values the supply valve was left opened for some time to ensure that the controlled maximum water height above the junction B was obtained whilst the drain valve was closed. The supply valve was then closed after the initial height of water b3 has been set, and remained closed for the remainder of the experiment.  </w:t>
      </w:r>
    </w:p>
    <w:p w14:paraId="357EAC98" w14:textId="77777777" w:rsidR="00663FDF" w:rsidRPr="00F447CF" w:rsidRDefault="00FB6C0F">
      <w:pPr>
        <w:spacing w:line="357" w:lineRule="auto"/>
        <w:rPr>
          <w:rFonts w:ascii="Arial" w:hAnsi="Arial" w:cs="Arial"/>
          <w:sz w:val="22"/>
        </w:rPr>
      </w:pPr>
      <w:r w:rsidRPr="00F447CF">
        <w:rPr>
          <w:rFonts w:ascii="Arial" w:hAnsi="Arial" w:cs="Arial"/>
          <w:sz w:val="22"/>
        </w:rPr>
        <w:t xml:space="preserve">The maximum height b3 was recorded and adjusted using a sequential increment change in height hence obtaining different values for a1, b1, a2, b2, a4 and b4. The height b3 was adjusted at 50.00 mm intervals by opening and closing the drain valve to obtain 5 incremental changes of the pressure difference PA- PB, and repeat the data collection sequence described above. These heights were measured relative to the common datum line by means of a Rule.      </w:t>
      </w:r>
    </w:p>
    <w:p w14:paraId="57B008E7" w14:textId="45CAE0FC" w:rsidR="00663FDF" w:rsidRPr="00F447CF" w:rsidRDefault="00FB6C0F">
      <w:pPr>
        <w:spacing w:line="358" w:lineRule="auto"/>
        <w:rPr>
          <w:rFonts w:ascii="Arial" w:hAnsi="Arial" w:cs="Arial"/>
          <w:sz w:val="22"/>
        </w:rPr>
      </w:pPr>
      <w:r w:rsidRPr="00F447CF">
        <w:rPr>
          <w:rFonts w:ascii="Arial" w:hAnsi="Arial" w:cs="Arial"/>
          <w:sz w:val="22"/>
        </w:rPr>
        <w:t xml:space="preserve">The heights of the junction points A and B, as well as all fluid heights were recorded, by using the provided data sheet completed in the table under results and analysis.  </w:t>
      </w:r>
    </w:p>
    <w:p w14:paraId="13260C26" w14:textId="79B5F073" w:rsidR="00054DA9" w:rsidRPr="00F447CF" w:rsidRDefault="00EC4849">
      <w:pPr>
        <w:spacing w:line="358" w:lineRule="auto"/>
        <w:rPr>
          <w:rFonts w:ascii="Arial" w:hAnsi="Arial" w:cs="Arial"/>
          <w:sz w:val="22"/>
        </w:rPr>
      </w:pPr>
      <w:r w:rsidRPr="00F447CF">
        <w:rPr>
          <w:rFonts w:ascii="Arial" w:hAnsi="Arial" w:cs="Arial"/>
          <w:noProof/>
          <w:sz w:val="22"/>
        </w:rPr>
        <w:drawing>
          <wp:anchor distT="0" distB="0" distL="114300" distR="114300" simplePos="0" relativeHeight="251675648" behindDoc="0" locked="0" layoutInCell="1" allowOverlap="0" wp14:anchorId="382D2C76" wp14:editId="34EC3BA5">
            <wp:simplePos x="0" y="0"/>
            <wp:positionH relativeFrom="column">
              <wp:posOffset>668655</wp:posOffset>
            </wp:positionH>
            <wp:positionV relativeFrom="paragraph">
              <wp:posOffset>0</wp:posOffset>
            </wp:positionV>
            <wp:extent cx="4013835" cy="685800"/>
            <wp:effectExtent l="0" t="0" r="5715" b="0"/>
            <wp:wrapSquare wrapText="bothSides"/>
            <wp:docPr id="27527" name="Picture 27527"/>
            <wp:cNvGraphicFramePr/>
            <a:graphic xmlns:a="http://schemas.openxmlformats.org/drawingml/2006/main">
              <a:graphicData uri="http://schemas.openxmlformats.org/drawingml/2006/picture">
                <pic:pic xmlns:pic="http://schemas.openxmlformats.org/drawingml/2006/picture">
                  <pic:nvPicPr>
                    <pic:cNvPr id="27527" name="Picture 27527"/>
                    <pic:cNvPicPr/>
                  </pic:nvPicPr>
                  <pic:blipFill>
                    <a:blip r:embed="rId17"/>
                    <a:stretch>
                      <a:fillRect/>
                    </a:stretch>
                  </pic:blipFill>
                  <pic:spPr>
                    <a:xfrm>
                      <a:off x="0" y="0"/>
                      <a:ext cx="4013835" cy="685800"/>
                    </a:xfrm>
                    <a:prstGeom prst="rect">
                      <a:avLst/>
                    </a:prstGeom>
                  </pic:spPr>
                </pic:pic>
              </a:graphicData>
            </a:graphic>
            <wp14:sizeRelH relativeFrom="margin">
              <wp14:pctWidth>0</wp14:pctWidth>
            </wp14:sizeRelH>
          </wp:anchor>
        </w:drawing>
      </w:r>
    </w:p>
    <w:p w14:paraId="42C71311" w14:textId="77777777" w:rsidR="00054DA9" w:rsidRPr="00F447CF" w:rsidRDefault="00054DA9">
      <w:pPr>
        <w:spacing w:line="358" w:lineRule="auto"/>
        <w:rPr>
          <w:rFonts w:ascii="Arial" w:hAnsi="Arial" w:cs="Arial"/>
          <w:sz w:val="22"/>
        </w:rPr>
      </w:pPr>
    </w:p>
    <w:p w14:paraId="4C6FABB0" w14:textId="77777777" w:rsidR="00054DA9" w:rsidRPr="00F447CF" w:rsidRDefault="00054DA9" w:rsidP="00054DA9">
      <w:pPr>
        <w:pStyle w:val="Heading1"/>
        <w:spacing w:after="174"/>
        <w:ind w:left="0" w:firstLine="0"/>
        <w:rPr>
          <w:rFonts w:ascii="Arial" w:hAnsi="Arial" w:cs="Arial"/>
          <w:sz w:val="22"/>
        </w:rPr>
      </w:pPr>
      <w:bookmarkStart w:id="5" w:name="_Toc28081"/>
      <w:r w:rsidRPr="00F447CF">
        <w:rPr>
          <w:rFonts w:ascii="Arial" w:eastAsia="Cambria" w:hAnsi="Arial" w:cs="Arial"/>
          <w:sz w:val="22"/>
        </w:rPr>
        <w:lastRenderedPageBreak/>
        <w:t>EQUATION DERIVATIONS</w:t>
      </w:r>
      <w:r w:rsidRPr="00F447CF">
        <w:rPr>
          <w:rFonts w:ascii="Arial" w:eastAsia="Cambria" w:hAnsi="Arial" w:cs="Arial"/>
          <w:sz w:val="22"/>
          <w:u w:val="none" w:color="000000"/>
        </w:rPr>
        <w:t xml:space="preserve"> </w:t>
      </w:r>
      <w:bookmarkEnd w:id="5"/>
    </w:p>
    <w:p w14:paraId="731A64EA" w14:textId="77777777" w:rsidR="00054DA9" w:rsidRPr="00F447CF" w:rsidRDefault="00054DA9" w:rsidP="00054DA9">
      <w:pPr>
        <w:pStyle w:val="Heading1"/>
        <w:spacing w:after="161"/>
        <w:ind w:left="0" w:firstLine="0"/>
        <w:rPr>
          <w:rFonts w:ascii="Arial" w:hAnsi="Arial" w:cs="Arial"/>
          <w:sz w:val="22"/>
        </w:rPr>
      </w:pPr>
      <w:bookmarkStart w:id="6" w:name="_Toc28082"/>
      <w:r w:rsidRPr="00F447CF">
        <w:rPr>
          <w:rFonts w:ascii="Arial" w:hAnsi="Arial" w:cs="Arial"/>
          <w:i/>
          <w:sz w:val="22"/>
          <w:u w:val="none" w:color="000000"/>
        </w:rPr>
        <w:t xml:space="preserve"> Derivation of the three equations that are involved in this experiment:</w:t>
      </w:r>
      <w:r w:rsidRPr="00F447CF">
        <w:rPr>
          <w:rFonts w:ascii="Arial" w:eastAsia="Cambria" w:hAnsi="Arial" w:cs="Arial"/>
          <w:i/>
          <w:sz w:val="22"/>
          <w:u w:val="none" w:color="000000"/>
        </w:rPr>
        <w:t xml:space="preserve"> </w:t>
      </w:r>
      <w:bookmarkEnd w:id="6"/>
    </w:p>
    <w:p w14:paraId="569E4703" w14:textId="77777777" w:rsidR="00054DA9" w:rsidRPr="00F447CF" w:rsidRDefault="00054DA9" w:rsidP="00054DA9">
      <w:pPr>
        <w:spacing w:after="23" w:line="262" w:lineRule="auto"/>
        <w:ind w:left="-5"/>
        <w:jc w:val="left"/>
        <w:rPr>
          <w:rFonts w:ascii="Arial" w:hAnsi="Arial" w:cs="Arial"/>
          <w:sz w:val="22"/>
        </w:rPr>
      </w:pPr>
      <w:r w:rsidRPr="00F447CF">
        <w:rPr>
          <w:rFonts w:ascii="Arial" w:eastAsia="Cambria" w:hAnsi="Arial" w:cs="Arial"/>
          <w:color w:val="365F91"/>
          <w:sz w:val="22"/>
        </w:rPr>
        <w:t xml:space="preserve">Piezometric equations </w:t>
      </w:r>
    </w:p>
    <w:p w14:paraId="11172E69" w14:textId="77777777" w:rsidR="00054DA9" w:rsidRPr="00F447CF" w:rsidRDefault="00054DA9" w:rsidP="00054DA9">
      <w:pPr>
        <w:spacing w:line="356" w:lineRule="auto"/>
        <w:ind w:left="715"/>
        <w:rPr>
          <w:rFonts w:ascii="Arial" w:hAnsi="Arial" w:cs="Arial"/>
          <w:sz w:val="22"/>
        </w:rPr>
      </w:pPr>
      <w:r w:rsidRPr="00F447CF">
        <w:rPr>
          <w:rFonts w:ascii="Arial" w:hAnsi="Arial" w:cs="Arial"/>
          <w:sz w:val="22"/>
        </w:rPr>
        <w:t xml:space="preserve">Since the piezometer is the simplest manometer with one column, the following is the derivation.    </w:t>
      </w:r>
    </w:p>
    <w:p w14:paraId="415C3056" w14:textId="77777777" w:rsidR="00054DA9" w:rsidRPr="00F447CF" w:rsidRDefault="00054DA9" w:rsidP="00054DA9">
      <w:pPr>
        <w:spacing w:after="285" w:line="259" w:lineRule="auto"/>
        <w:ind w:left="19" w:firstLine="0"/>
        <w:jc w:val="center"/>
        <w:rPr>
          <w:rFonts w:ascii="Arial" w:hAnsi="Arial" w:cs="Arial"/>
          <w:sz w:val="22"/>
        </w:rPr>
      </w:pPr>
      <w:r w:rsidRPr="00F447CF">
        <w:rPr>
          <w:rFonts w:ascii="Arial" w:hAnsi="Arial" w:cs="Arial"/>
          <w:noProof/>
          <w:sz w:val="22"/>
        </w:rPr>
        <w:drawing>
          <wp:inline distT="0" distB="0" distL="0" distR="0" wp14:anchorId="642D7361" wp14:editId="3EB04580">
            <wp:extent cx="1158240" cy="143256"/>
            <wp:effectExtent l="0" t="0" r="0" b="0"/>
            <wp:docPr id="27510" name="Picture 27510"/>
            <wp:cNvGraphicFramePr/>
            <a:graphic xmlns:a="http://schemas.openxmlformats.org/drawingml/2006/main">
              <a:graphicData uri="http://schemas.openxmlformats.org/drawingml/2006/picture">
                <pic:pic xmlns:pic="http://schemas.openxmlformats.org/drawingml/2006/picture">
                  <pic:nvPicPr>
                    <pic:cNvPr id="27510" name="Picture 27510"/>
                    <pic:cNvPicPr/>
                  </pic:nvPicPr>
                  <pic:blipFill>
                    <a:blip r:embed="rId18"/>
                    <a:stretch>
                      <a:fillRect/>
                    </a:stretch>
                  </pic:blipFill>
                  <pic:spPr>
                    <a:xfrm>
                      <a:off x="0" y="0"/>
                      <a:ext cx="1158240" cy="143256"/>
                    </a:xfrm>
                    <a:prstGeom prst="rect">
                      <a:avLst/>
                    </a:prstGeom>
                  </pic:spPr>
                </pic:pic>
              </a:graphicData>
            </a:graphic>
          </wp:inline>
        </w:drawing>
      </w:r>
      <w:r w:rsidRPr="00F447CF">
        <w:rPr>
          <w:rFonts w:ascii="Arial" w:hAnsi="Arial" w:cs="Arial"/>
          <w:sz w:val="22"/>
        </w:rPr>
        <w:t xml:space="preserve"> </w:t>
      </w:r>
    </w:p>
    <w:p w14:paraId="08B723F2" w14:textId="77777777" w:rsidR="00054DA9" w:rsidRPr="00F447CF" w:rsidRDefault="00054DA9" w:rsidP="00054DA9">
      <w:pPr>
        <w:spacing w:after="258" w:line="259" w:lineRule="auto"/>
        <w:ind w:left="5" w:firstLine="0"/>
        <w:jc w:val="center"/>
        <w:rPr>
          <w:rFonts w:ascii="Arial" w:hAnsi="Arial" w:cs="Arial"/>
          <w:sz w:val="22"/>
        </w:rPr>
      </w:pPr>
      <w:r w:rsidRPr="00F447CF">
        <w:rPr>
          <w:rFonts w:ascii="Arial" w:hAnsi="Arial" w:cs="Arial"/>
          <w:noProof/>
          <w:sz w:val="22"/>
        </w:rPr>
        <w:drawing>
          <wp:inline distT="0" distB="0" distL="0" distR="0" wp14:anchorId="0B67239C" wp14:editId="0ECDBE90">
            <wp:extent cx="1191768" cy="143256"/>
            <wp:effectExtent l="0" t="0" r="0" b="0"/>
            <wp:docPr id="27511" name="Picture 27511"/>
            <wp:cNvGraphicFramePr/>
            <a:graphic xmlns:a="http://schemas.openxmlformats.org/drawingml/2006/main">
              <a:graphicData uri="http://schemas.openxmlformats.org/drawingml/2006/picture">
                <pic:pic xmlns:pic="http://schemas.openxmlformats.org/drawingml/2006/picture">
                  <pic:nvPicPr>
                    <pic:cNvPr id="27511" name="Picture 27511"/>
                    <pic:cNvPicPr/>
                  </pic:nvPicPr>
                  <pic:blipFill>
                    <a:blip r:embed="rId19"/>
                    <a:stretch>
                      <a:fillRect/>
                    </a:stretch>
                  </pic:blipFill>
                  <pic:spPr>
                    <a:xfrm>
                      <a:off x="0" y="0"/>
                      <a:ext cx="1191768" cy="143256"/>
                    </a:xfrm>
                    <a:prstGeom prst="rect">
                      <a:avLst/>
                    </a:prstGeom>
                  </pic:spPr>
                </pic:pic>
              </a:graphicData>
            </a:graphic>
          </wp:inline>
        </w:drawing>
      </w:r>
      <w:r w:rsidRPr="00F447CF">
        <w:rPr>
          <w:rFonts w:ascii="Arial" w:hAnsi="Arial" w:cs="Arial"/>
          <w:sz w:val="22"/>
        </w:rPr>
        <w:t xml:space="preserve"> </w:t>
      </w:r>
    </w:p>
    <w:p w14:paraId="74EAA013" w14:textId="77777777" w:rsidR="00054DA9" w:rsidRPr="00F447CF" w:rsidRDefault="00054DA9" w:rsidP="00054DA9">
      <w:pPr>
        <w:spacing w:after="285" w:line="259" w:lineRule="auto"/>
        <w:ind w:left="0" w:right="1" w:firstLine="0"/>
        <w:jc w:val="center"/>
        <w:rPr>
          <w:rFonts w:ascii="Arial" w:hAnsi="Arial" w:cs="Arial"/>
          <w:sz w:val="22"/>
        </w:rPr>
      </w:pPr>
      <w:r w:rsidRPr="00F447CF">
        <w:rPr>
          <w:rFonts w:ascii="Arial" w:hAnsi="Arial" w:cs="Arial"/>
          <w:noProof/>
          <w:sz w:val="22"/>
        </w:rPr>
        <w:drawing>
          <wp:inline distT="0" distB="0" distL="0" distR="0" wp14:anchorId="06145835" wp14:editId="55889E14">
            <wp:extent cx="2505456" cy="152400"/>
            <wp:effectExtent l="0" t="0" r="0" b="0"/>
            <wp:docPr id="27512" name="Picture 27512"/>
            <wp:cNvGraphicFramePr/>
            <a:graphic xmlns:a="http://schemas.openxmlformats.org/drawingml/2006/main">
              <a:graphicData uri="http://schemas.openxmlformats.org/drawingml/2006/picture">
                <pic:pic xmlns:pic="http://schemas.openxmlformats.org/drawingml/2006/picture">
                  <pic:nvPicPr>
                    <pic:cNvPr id="27512" name="Picture 27512"/>
                    <pic:cNvPicPr/>
                  </pic:nvPicPr>
                  <pic:blipFill>
                    <a:blip r:embed="rId20"/>
                    <a:stretch>
                      <a:fillRect/>
                    </a:stretch>
                  </pic:blipFill>
                  <pic:spPr>
                    <a:xfrm>
                      <a:off x="0" y="0"/>
                      <a:ext cx="2505456" cy="152400"/>
                    </a:xfrm>
                    <a:prstGeom prst="rect">
                      <a:avLst/>
                    </a:prstGeom>
                  </pic:spPr>
                </pic:pic>
              </a:graphicData>
            </a:graphic>
          </wp:inline>
        </w:drawing>
      </w:r>
      <w:r w:rsidRPr="00F447CF">
        <w:rPr>
          <w:rFonts w:ascii="Arial" w:hAnsi="Arial" w:cs="Arial"/>
          <w:sz w:val="22"/>
        </w:rPr>
        <w:t xml:space="preserve"> </w:t>
      </w:r>
    </w:p>
    <w:p w14:paraId="5DA93CBB" w14:textId="6463C98F" w:rsidR="00054DA9" w:rsidRPr="00F447CF" w:rsidRDefault="00054DA9" w:rsidP="00812F9E">
      <w:pPr>
        <w:spacing w:after="310" w:line="259" w:lineRule="auto"/>
        <w:ind w:left="0" w:right="5" w:firstLine="0"/>
        <w:jc w:val="center"/>
        <w:rPr>
          <w:rFonts w:ascii="Arial" w:hAnsi="Arial" w:cs="Arial"/>
          <w:sz w:val="22"/>
        </w:rPr>
      </w:pPr>
      <w:r w:rsidRPr="00F447CF">
        <w:rPr>
          <w:rFonts w:ascii="Arial" w:hAnsi="Arial" w:cs="Arial"/>
          <w:noProof/>
          <w:sz w:val="22"/>
        </w:rPr>
        <w:drawing>
          <wp:inline distT="0" distB="0" distL="0" distR="0" wp14:anchorId="75254146" wp14:editId="1314DF7F">
            <wp:extent cx="3112008" cy="149351"/>
            <wp:effectExtent l="0" t="0" r="0" b="0"/>
            <wp:docPr id="27513" name="Picture 27513"/>
            <wp:cNvGraphicFramePr/>
            <a:graphic xmlns:a="http://schemas.openxmlformats.org/drawingml/2006/main">
              <a:graphicData uri="http://schemas.openxmlformats.org/drawingml/2006/picture">
                <pic:pic xmlns:pic="http://schemas.openxmlformats.org/drawingml/2006/picture">
                  <pic:nvPicPr>
                    <pic:cNvPr id="27513" name="Picture 27513"/>
                    <pic:cNvPicPr/>
                  </pic:nvPicPr>
                  <pic:blipFill>
                    <a:blip r:embed="rId21"/>
                    <a:stretch>
                      <a:fillRect/>
                    </a:stretch>
                  </pic:blipFill>
                  <pic:spPr>
                    <a:xfrm>
                      <a:off x="0" y="0"/>
                      <a:ext cx="3112008" cy="149351"/>
                    </a:xfrm>
                    <a:prstGeom prst="rect">
                      <a:avLst/>
                    </a:prstGeom>
                  </pic:spPr>
                </pic:pic>
              </a:graphicData>
            </a:graphic>
          </wp:inline>
        </w:drawing>
      </w:r>
    </w:p>
    <w:p w14:paraId="408BA9C0" w14:textId="77777777" w:rsidR="00054DA9" w:rsidRPr="00F447CF" w:rsidRDefault="00054DA9" w:rsidP="00054DA9">
      <w:pPr>
        <w:spacing w:after="26" w:line="259" w:lineRule="auto"/>
        <w:ind w:left="0" w:firstLine="0"/>
        <w:jc w:val="left"/>
        <w:rPr>
          <w:rFonts w:ascii="Arial" w:eastAsia="Cambria" w:hAnsi="Arial" w:cs="Arial"/>
          <w:b/>
          <w:i/>
          <w:color w:val="365F91"/>
          <w:sz w:val="22"/>
        </w:rPr>
      </w:pPr>
    </w:p>
    <w:p w14:paraId="48FC0018" w14:textId="77777777" w:rsidR="00054DA9" w:rsidRPr="00F447CF" w:rsidRDefault="00054DA9" w:rsidP="00054DA9">
      <w:pPr>
        <w:spacing w:after="26" w:line="259" w:lineRule="auto"/>
        <w:ind w:left="0" w:firstLine="0"/>
        <w:jc w:val="left"/>
        <w:rPr>
          <w:rFonts w:ascii="Arial" w:eastAsia="Cambria" w:hAnsi="Arial" w:cs="Arial"/>
          <w:b/>
          <w:i/>
          <w:color w:val="365F91"/>
          <w:sz w:val="22"/>
        </w:rPr>
      </w:pPr>
      <w:r w:rsidRPr="00F447CF">
        <w:rPr>
          <w:rFonts w:ascii="Arial" w:eastAsia="Cambria" w:hAnsi="Arial" w:cs="Arial"/>
          <w:b/>
          <w:i/>
          <w:color w:val="365F91"/>
          <w:sz w:val="22"/>
        </w:rPr>
        <w:t xml:space="preserve">The outer mercury filled tubes </w:t>
      </w:r>
    </w:p>
    <w:p w14:paraId="069C6E4A" w14:textId="77777777" w:rsidR="00054DA9" w:rsidRPr="00F447CF" w:rsidRDefault="00054DA9" w:rsidP="00054DA9">
      <w:pPr>
        <w:spacing w:after="26" w:line="259" w:lineRule="auto"/>
        <w:ind w:left="0" w:firstLine="0"/>
        <w:jc w:val="left"/>
        <w:rPr>
          <w:rFonts w:ascii="Arial" w:hAnsi="Arial" w:cs="Arial"/>
          <w:sz w:val="22"/>
        </w:rPr>
      </w:pPr>
    </w:p>
    <w:p w14:paraId="3A3FD0FE" w14:textId="7B73AC95" w:rsidR="00054DA9" w:rsidRPr="00F447CF" w:rsidRDefault="00054DA9" w:rsidP="00054DA9">
      <w:pPr>
        <w:spacing w:after="26" w:line="259" w:lineRule="auto"/>
        <w:ind w:left="0" w:firstLine="0"/>
        <w:jc w:val="left"/>
        <w:rPr>
          <w:rFonts w:ascii="Arial" w:hAnsi="Arial" w:cs="Arial"/>
          <w:sz w:val="22"/>
        </w:rPr>
      </w:pPr>
      <w:r w:rsidRPr="00F447CF">
        <w:rPr>
          <w:rFonts w:ascii="Arial" w:hAnsi="Arial" w:cs="Arial"/>
          <w:noProof/>
          <w:sz w:val="22"/>
        </w:rPr>
        <w:drawing>
          <wp:anchor distT="0" distB="0" distL="114300" distR="114300" simplePos="0" relativeHeight="251673600" behindDoc="0" locked="0" layoutInCell="1" allowOverlap="0" wp14:anchorId="677F8055" wp14:editId="5CED41EF">
            <wp:simplePos x="0" y="0"/>
            <wp:positionH relativeFrom="column">
              <wp:posOffset>4393896</wp:posOffset>
            </wp:positionH>
            <wp:positionV relativeFrom="paragraph">
              <wp:posOffset>817779</wp:posOffset>
            </wp:positionV>
            <wp:extent cx="149352" cy="1191768"/>
            <wp:effectExtent l="0" t="0" r="0" b="0"/>
            <wp:wrapSquare wrapText="bothSides"/>
            <wp:docPr id="27521" name="Picture 27521"/>
            <wp:cNvGraphicFramePr/>
            <a:graphic xmlns:a="http://schemas.openxmlformats.org/drawingml/2006/main">
              <a:graphicData uri="http://schemas.openxmlformats.org/drawingml/2006/picture">
                <pic:pic xmlns:pic="http://schemas.openxmlformats.org/drawingml/2006/picture">
                  <pic:nvPicPr>
                    <pic:cNvPr id="27521" name="Picture 27521"/>
                    <pic:cNvPicPr/>
                  </pic:nvPicPr>
                  <pic:blipFill>
                    <a:blip r:embed="rId22"/>
                    <a:stretch>
                      <a:fillRect/>
                    </a:stretch>
                  </pic:blipFill>
                  <pic:spPr>
                    <a:xfrm>
                      <a:off x="0" y="0"/>
                      <a:ext cx="149352" cy="1191768"/>
                    </a:xfrm>
                    <a:prstGeom prst="rect">
                      <a:avLst/>
                    </a:prstGeom>
                  </pic:spPr>
                </pic:pic>
              </a:graphicData>
            </a:graphic>
          </wp:anchor>
        </w:drawing>
      </w:r>
      <w:r w:rsidRPr="00F447CF">
        <w:rPr>
          <w:rFonts w:ascii="Arial" w:hAnsi="Arial" w:cs="Arial"/>
          <w:noProof/>
          <w:sz w:val="22"/>
        </w:rPr>
        <w:drawing>
          <wp:anchor distT="0" distB="0" distL="114300" distR="114300" simplePos="0" relativeHeight="251674624" behindDoc="0" locked="0" layoutInCell="1" allowOverlap="0" wp14:anchorId="24BDBDBC" wp14:editId="1E24894D">
            <wp:simplePos x="0" y="0"/>
            <wp:positionH relativeFrom="column">
              <wp:posOffset>4571696</wp:posOffset>
            </wp:positionH>
            <wp:positionV relativeFrom="paragraph">
              <wp:posOffset>1605179</wp:posOffset>
            </wp:positionV>
            <wp:extent cx="1228344" cy="420624"/>
            <wp:effectExtent l="0" t="0" r="0" b="0"/>
            <wp:wrapSquare wrapText="bothSides"/>
            <wp:docPr id="27522" name="Picture 27522"/>
            <wp:cNvGraphicFramePr/>
            <a:graphic xmlns:a="http://schemas.openxmlformats.org/drawingml/2006/main">
              <a:graphicData uri="http://schemas.openxmlformats.org/drawingml/2006/picture">
                <pic:pic xmlns:pic="http://schemas.openxmlformats.org/drawingml/2006/picture">
                  <pic:nvPicPr>
                    <pic:cNvPr id="27522" name="Picture 27522"/>
                    <pic:cNvPicPr/>
                  </pic:nvPicPr>
                  <pic:blipFill>
                    <a:blip r:embed="rId23"/>
                    <a:stretch>
                      <a:fillRect/>
                    </a:stretch>
                  </pic:blipFill>
                  <pic:spPr>
                    <a:xfrm>
                      <a:off x="0" y="0"/>
                      <a:ext cx="1228344" cy="420624"/>
                    </a:xfrm>
                    <a:prstGeom prst="rect">
                      <a:avLst/>
                    </a:prstGeom>
                  </pic:spPr>
                </pic:pic>
              </a:graphicData>
            </a:graphic>
          </wp:anchor>
        </w:drawing>
      </w:r>
      <w:r w:rsidRPr="00F447CF">
        <w:rPr>
          <w:rFonts w:ascii="Arial" w:hAnsi="Arial" w:cs="Arial"/>
          <w:b/>
          <w:sz w:val="22"/>
          <w:u w:val="single" w:color="000000"/>
        </w:rPr>
        <w:t>Theory:</w:t>
      </w:r>
      <w:r w:rsidRPr="00F447CF">
        <w:rPr>
          <w:rFonts w:ascii="Arial" w:hAnsi="Arial" w:cs="Arial"/>
          <w:sz w:val="22"/>
        </w:rPr>
        <w:t xml:space="preserve"> </w:t>
      </w:r>
      <w:r w:rsidRPr="00F447CF">
        <w:rPr>
          <w:rFonts w:ascii="Arial" w:hAnsi="Arial" w:cs="Arial"/>
          <w:noProof/>
          <w:sz w:val="22"/>
        </w:rPr>
        <w:drawing>
          <wp:inline distT="0" distB="0" distL="0" distR="0" wp14:anchorId="7AB404B1" wp14:editId="67250391">
            <wp:extent cx="990600" cy="137160"/>
            <wp:effectExtent l="0" t="0" r="0" b="0"/>
            <wp:docPr id="27517" name="Picture 27517"/>
            <wp:cNvGraphicFramePr/>
            <a:graphic xmlns:a="http://schemas.openxmlformats.org/drawingml/2006/main">
              <a:graphicData uri="http://schemas.openxmlformats.org/drawingml/2006/picture">
                <pic:pic xmlns:pic="http://schemas.openxmlformats.org/drawingml/2006/picture">
                  <pic:nvPicPr>
                    <pic:cNvPr id="27517" name="Picture 27517"/>
                    <pic:cNvPicPr/>
                  </pic:nvPicPr>
                  <pic:blipFill>
                    <a:blip r:embed="rId24"/>
                    <a:stretch>
                      <a:fillRect/>
                    </a:stretch>
                  </pic:blipFill>
                  <pic:spPr>
                    <a:xfrm>
                      <a:off x="0" y="0"/>
                      <a:ext cx="990600" cy="137160"/>
                    </a:xfrm>
                    <a:prstGeom prst="rect">
                      <a:avLst/>
                    </a:prstGeom>
                  </pic:spPr>
                </pic:pic>
              </a:graphicData>
            </a:graphic>
          </wp:inline>
        </w:drawing>
      </w:r>
      <w:r w:rsidRPr="00F447CF">
        <w:rPr>
          <w:rFonts w:ascii="Arial" w:hAnsi="Arial" w:cs="Arial"/>
          <w:sz w:val="22"/>
        </w:rPr>
        <w:t xml:space="preserve"> and also </w:t>
      </w:r>
      <w:r w:rsidRPr="00F447CF">
        <w:rPr>
          <w:rFonts w:ascii="Arial" w:hAnsi="Arial" w:cs="Arial"/>
          <w:noProof/>
          <w:sz w:val="22"/>
        </w:rPr>
        <w:drawing>
          <wp:inline distT="0" distB="0" distL="0" distR="0" wp14:anchorId="1206C8E4" wp14:editId="295585EE">
            <wp:extent cx="576072" cy="137160"/>
            <wp:effectExtent l="0" t="0" r="0" b="0"/>
            <wp:docPr id="27518" name="Picture 27518"/>
            <wp:cNvGraphicFramePr/>
            <a:graphic xmlns:a="http://schemas.openxmlformats.org/drawingml/2006/main">
              <a:graphicData uri="http://schemas.openxmlformats.org/drawingml/2006/picture">
                <pic:pic xmlns:pic="http://schemas.openxmlformats.org/drawingml/2006/picture">
                  <pic:nvPicPr>
                    <pic:cNvPr id="27518" name="Picture 27518"/>
                    <pic:cNvPicPr/>
                  </pic:nvPicPr>
                  <pic:blipFill>
                    <a:blip r:embed="rId25"/>
                    <a:stretch>
                      <a:fillRect/>
                    </a:stretch>
                  </pic:blipFill>
                  <pic:spPr>
                    <a:xfrm>
                      <a:off x="0" y="0"/>
                      <a:ext cx="576072" cy="137160"/>
                    </a:xfrm>
                    <a:prstGeom prst="rect">
                      <a:avLst/>
                    </a:prstGeom>
                  </pic:spPr>
                </pic:pic>
              </a:graphicData>
            </a:graphic>
          </wp:inline>
        </w:drawing>
      </w:r>
      <w:r w:rsidRPr="00F447CF">
        <w:rPr>
          <w:rFonts w:ascii="Arial" w:hAnsi="Arial" w:cs="Arial"/>
          <w:sz w:val="22"/>
        </w:rPr>
        <w:t xml:space="preserve"> (since atmospheric pressure is the reference pressure). </w:t>
      </w:r>
      <w:r w:rsidRPr="00F447CF">
        <w:rPr>
          <w:rFonts w:ascii="Arial" w:hAnsi="Arial" w:cs="Arial"/>
          <w:noProof/>
          <w:sz w:val="22"/>
        </w:rPr>
        <w:drawing>
          <wp:inline distT="0" distB="0" distL="0" distR="0" wp14:anchorId="50FFD0A7" wp14:editId="00F484AB">
            <wp:extent cx="3084576" cy="167640"/>
            <wp:effectExtent l="0" t="0" r="0" b="0"/>
            <wp:docPr id="27519" name="Picture 27519"/>
            <wp:cNvGraphicFramePr/>
            <a:graphic xmlns:a="http://schemas.openxmlformats.org/drawingml/2006/main">
              <a:graphicData uri="http://schemas.openxmlformats.org/drawingml/2006/picture">
                <pic:pic xmlns:pic="http://schemas.openxmlformats.org/drawingml/2006/picture">
                  <pic:nvPicPr>
                    <pic:cNvPr id="27519" name="Picture 27519"/>
                    <pic:cNvPicPr/>
                  </pic:nvPicPr>
                  <pic:blipFill>
                    <a:blip r:embed="rId26"/>
                    <a:stretch>
                      <a:fillRect/>
                    </a:stretch>
                  </pic:blipFill>
                  <pic:spPr>
                    <a:xfrm>
                      <a:off x="0" y="0"/>
                      <a:ext cx="3084576" cy="167640"/>
                    </a:xfrm>
                    <a:prstGeom prst="rect">
                      <a:avLst/>
                    </a:prstGeom>
                  </pic:spPr>
                </pic:pic>
              </a:graphicData>
            </a:graphic>
          </wp:inline>
        </w:drawing>
      </w:r>
      <w:r w:rsidRPr="00F447CF">
        <w:rPr>
          <w:rFonts w:ascii="Arial" w:hAnsi="Arial" w:cs="Arial"/>
          <w:sz w:val="22"/>
        </w:rPr>
        <w:t xml:space="preserve"> </w:t>
      </w:r>
    </w:p>
    <w:p w14:paraId="3D417E62" w14:textId="1FB0CE76" w:rsidR="00054DA9" w:rsidRPr="00F447CF" w:rsidRDefault="00FB7C4E" w:rsidP="00054DA9">
      <w:pPr>
        <w:spacing w:after="304" w:line="259" w:lineRule="auto"/>
        <w:ind w:left="0" w:firstLine="0"/>
        <w:jc w:val="left"/>
        <w:rPr>
          <w:rFonts w:ascii="Arial" w:hAnsi="Arial" w:cs="Arial"/>
          <w:b/>
          <w:sz w:val="22"/>
        </w:rPr>
      </w:pPr>
      <w:r w:rsidRPr="00F447CF">
        <w:rPr>
          <w:rFonts w:ascii="Arial" w:hAnsi="Arial" w:cs="Arial"/>
          <w:noProof/>
          <w:sz w:val="22"/>
        </w:rPr>
        <w:drawing>
          <wp:anchor distT="0" distB="0" distL="114300" distR="114300" simplePos="0" relativeHeight="251672576" behindDoc="0" locked="0" layoutInCell="1" allowOverlap="0" wp14:anchorId="69C906FA" wp14:editId="361969BF">
            <wp:simplePos x="0" y="0"/>
            <wp:positionH relativeFrom="column">
              <wp:posOffset>526415</wp:posOffset>
            </wp:positionH>
            <wp:positionV relativeFrom="paragraph">
              <wp:posOffset>60325</wp:posOffset>
            </wp:positionV>
            <wp:extent cx="3861435" cy="1487170"/>
            <wp:effectExtent l="0" t="0" r="5715" b="0"/>
            <wp:wrapSquare wrapText="bothSides"/>
            <wp:docPr id="27520" name="Picture 27520"/>
            <wp:cNvGraphicFramePr/>
            <a:graphic xmlns:a="http://schemas.openxmlformats.org/drawingml/2006/main">
              <a:graphicData uri="http://schemas.openxmlformats.org/drawingml/2006/picture">
                <pic:pic xmlns:pic="http://schemas.openxmlformats.org/drawingml/2006/picture">
                  <pic:nvPicPr>
                    <pic:cNvPr id="27520" name="Picture 27520"/>
                    <pic:cNvPicPr/>
                  </pic:nvPicPr>
                  <pic:blipFill>
                    <a:blip r:embed="rId27"/>
                    <a:stretch>
                      <a:fillRect/>
                    </a:stretch>
                  </pic:blipFill>
                  <pic:spPr>
                    <a:xfrm>
                      <a:off x="0" y="0"/>
                      <a:ext cx="3861435" cy="1487170"/>
                    </a:xfrm>
                    <a:prstGeom prst="rect">
                      <a:avLst/>
                    </a:prstGeom>
                  </pic:spPr>
                </pic:pic>
              </a:graphicData>
            </a:graphic>
          </wp:anchor>
        </w:drawing>
      </w:r>
    </w:p>
    <w:p w14:paraId="149A54D7" w14:textId="77777777" w:rsidR="00054DA9" w:rsidRPr="00F447CF" w:rsidRDefault="00054DA9" w:rsidP="00054DA9">
      <w:pPr>
        <w:spacing w:after="304" w:line="259" w:lineRule="auto"/>
        <w:ind w:left="0" w:firstLine="0"/>
        <w:jc w:val="left"/>
        <w:rPr>
          <w:rFonts w:ascii="Arial" w:hAnsi="Arial" w:cs="Arial"/>
          <w:b/>
          <w:sz w:val="22"/>
        </w:rPr>
      </w:pPr>
    </w:p>
    <w:p w14:paraId="7FB56A68" w14:textId="77777777" w:rsidR="00054DA9" w:rsidRPr="00F447CF" w:rsidRDefault="00054DA9" w:rsidP="00054DA9">
      <w:pPr>
        <w:spacing w:after="304" w:line="259" w:lineRule="auto"/>
        <w:ind w:left="0" w:firstLine="0"/>
        <w:jc w:val="left"/>
        <w:rPr>
          <w:rFonts w:ascii="Arial" w:hAnsi="Arial" w:cs="Arial"/>
          <w:sz w:val="22"/>
        </w:rPr>
      </w:pPr>
    </w:p>
    <w:p w14:paraId="6DC021B9" w14:textId="77777777" w:rsidR="00054DA9" w:rsidRPr="00F447CF" w:rsidRDefault="00054DA9" w:rsidP="00054DA9">
      <w:pPr>
        <w:spacing w:after="304" w:line="259" w:lineRule="auto"/>
        <w:ind w:left="0" w:firstLine="0"/>
        <w:jc w:val="left"/>
        <w:rPr>
          <w:rFonts w:ascii="Arial" w:hAnsi="Arial" w:cs="Arial"/>
          <w:sz w:val="22"/>
        </w:rPr>
      </w:pPr>
    </w:p>
    <w:p w14:paraId="7EDA9F7A" w14:textId="77777777" w:rsidR="00054DA9" w:rsidRPr="00F447CF" w:rsidRDefault="00054DA9" w:rsidP="00054DA9">
      <w:pPr>
        <w:spacing w:after="304" w:line="259" w:lineRule="auto"/>
        <w:ind w:left="0" w:firstLine="0"/>
        <w:jc w:val="left"/>
        <w:rPr>
          <w:rFonts w:ascii="Arial" w:hAnsi="Arial" w:cs="Arial"/>
          <w:sz w:val="22"/>
        </w:rPr>
      </w:pPr>
    </w:p>
    <w:p w14:paraId="13784245" w14:textId="77777777" w:rsidR="00D00FD5" w:rsidRPr="00F447CF" w:rsidRDefault="00054DA9" w:rsidP="00D00FD5">
      <w:pPr>
        <w:spacing w:after="23" w:line="262" w:lineRule="auto"/>
        <w:ind w:left="-5"/>
        <w:jc w:val="left"/>
        <w:rPr>
          <w:rFonts w:ascii="Arial" w:hAnsi="Arial" w:cs="Arial"/>
          <w:sz w:val="22"/>
        </w:rPr>
      </w:pPr>
      <w:r w:rsidRPr="00F447CF">
        <w:rPr>
          <w:rFonts w:ascii="Arial" w:eastAsia="Cambria" w:hAnsi="Arial" w:cs="Arial"/>
          <w:color w:val="365F91"/>
          <w:sz w:val="22"/>
        </w:rPr>
        <w:t xml:space="preserve">Middle U-tube Manometer </w:t>
      </w:r>
    </w:p>
    <w:p w14:paraId="3D6897B8" w14:textId="713B8DDF" w:rsidR="00054DA9" w:rsidRPr="00F447CF" w:rsidRDefault="00054DA9" w:rsidP="00D00FD5">
      <w:pPr>
        <w:spacing w:after="23" w:line="262" w:lineRule="auto"/>
        <w:ind w:left="-5"/>
        <w:jc w:val="left"/>
        <w:rPr>
          <w:rFonts w:ascii="Arial" w:hAnsi="Arial" w:cs="Arial"/>
          <w:sz w:val="22"/>
        </w:rPr>
      </w:pPr>
      <w:r w:rsidRPr="00F447CF">
        <w:rPr>
          <w:rFonts w:ascii="Arial" w:hAnsi="Arial" w:cs="Arial"/>
          <w:sz w:val="22"/>
        </w:rPr>
        <w:t xml:space="preserve">Starting at junction A and ending at junction B. the derivation is as follows. </w:t>
      </w:r>
    </w:p>
    <w:p w14:paraId="70913F5D" w14:textId="73BC0498" w:rsidR="00054DA9" w:rsidRPr="00F447CF" w:rsidRDefault="002A20D7" w:rsidP="002A20D7">
      <w:pPr>
        <w:spacing w:before="120" w:after="109"/>
        <w:rPr>
          <w:rFonts w:ascii="Arial" w:hAnsi="Arial" w:cs="Arial"/>
          <w:sz w:val="22"/>
        </w:rPr>
      </w:pPr>
      <w:r w:rsidRPr="00F447CF">
        <w:rPr>
          <w:rFonts w:ascii="Arial" w:hAnsi="Arial" w:cs="Arial"/>
          <w:sz w:val="22"/>
        </w:rPr>
        <w:t>Hence the equation</w:t>
      </w:r>
      <w:r w:rsidRPr="00F447CF">
        <w:rPr>
          <w:rFonts w:ascii="Arial" w:hAnsi="Arial" w:cs="Arial"/>
          <w:noProof/>
          <w:sz w:val="22"/>
        </w:rPr>
        <w:drawing>
          <wp:anchor distT="0" distB="0" distL="114300" distR="114300" simplePos="0" relativeHeight="251686912" behindDoc="0" locked="0" layoutInCell="1" allowOverlap="0" wp14:anchorId="3A27C222" wp14:editId="1EE50C0F">
            <wp:simplePos x="0" y="0"/>
            <wp:positionH relativeFrom="column">
              <wp:posOffset>4161970</wp:posOffset>
            </wp:positionH>
            <wp:positionV relativeFrom="paragraph">
              <wp:posOffset>291939</wp:posOffset>
            </wp:positionV>
            <wp:extent cx="301625" cy="320675"/>
            <wp:effectExtent l="0" t="0" r="3175" b="3175"/>
            <wp:wrapSquare wrapText="bothSides"/>
            <wp:docPr id="27528" name="Picture 27528"/>
            <wp:cNvGraphicFramePr/>
            <a:graphic xmlns:a="http://schemas.openxmlformats.org/drawingml/2006/main">
              <a:graphicData uri="http://schemas.openxmlformats.org/drawingml/2006/picture">
                <pic:pic xmlns:pic="http://schemas.openxmlformats.org/drawingml/2006/picture">
                  <pic:nvPicPr>
                    <pic:cNvPr id="27528" name="Picture 27528"/>
                    <pic:cNvPicPr/>
                  </pic:nvPicPr>
                  <pic:blipFill>
                    <a:blip r:embed="rId28"/>
                    <a:stretch>
                      <a:fillRect/>
                    </a:stretch>
                  </pic:blipFill>
                  <pic:spPr>
                    <a:xfrm>
                      <a:off x="0" y="0"/>
                      <a:ext cx="301625" cy="320675"/>
                    </a:xfrm>
                    <a:prstGeom prst="rect">
                      <a:avLst/>
                    </a:prstGeom>
                  </pic:spPr>
                </pic:pic>
              </a:graphicData>
            </a:graphic>
            <wp14:sizeRelV relativeFrom="margin">
              <wp14:pctHeight>0</wp14:pctHeight>
            </wp14:sizeRelV>
          </wp:anchor>
        </w:drawing>
      </w:r>
      <w:r w:rsidRPr="00F447CF">
        <w:rPr>
          <w:rFonts w:ascii="Arial" w:hAnsi="Arial" w:cs="Arial"/>
          <w:noProof/>
          <w:sz w:val="22"/>
        </w:rPr>
        <w:drawing>
          <wp:anchor distT="0" distB="0" distL="114300" distR="114300" simplePos="0" relativeHeight="251684864" behindDoc="0" locked="0" layoutInCell="1" allowOverlap="0" wp14:anchorId="7B314BAA" wp14:editId="6E1EF289">
            <wp:simplePos x="0" y="0"/>
            <wp:positionH relativeFrom="margin">
              <wp:posOffset>511791</wp:posOffset>
            </wp:positionH>
            <wp:positionV relativeFrom="paragraph">
              <wp:posOffset>245764</wp:posOffset>
            </wp:positionV>
            <wp:extent cx="3642360" cy="6858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7527" name="Picture 27527"/>
                    <pic:cNvPicPr/>
                  </pic:nvPicPr>
                  <pic:blipFill>
                    <a:blip r:embed="rId17"/>
                    <a:stretch>
                      <a:fillRect/>
                    </a:stretch>
                  </pic:blipFill>
                  <pic:spPr>
                    <a:xfrm>
                      <a:off x="0" y="0"/>
                      <a:ext cx="3642360" cy="685800"/>
                    </a:xfrm>
                    <a:prstGeom prst="rect">
                      <a:avLst/>
                    </a:prstGeom>
                  </pic:spPr>
                </pic:pic>
              </a:graphicData>
            </a:graphic>
          </wp:anchor>
        </w:drawing>
      </w:r>
      <w:r w:rsidRPr="00F447CF">
        <w:rPr>
          <w:rFonts w:ascii="Arial" w:hAnsi="Arial" w:cs="Arial"/>
          <w:sz w:val="22"/>
        </w:rPr>
        <w:t>;</w:t>
      </w:r>
    </w:p>
    <w:p w14:paraId="13A29746" w14:textId="20465213" w:rsidR="00054DA9" w:rsidRPr="00F447CF" w:rsidRDefault="002A20D7">
      <w:pPr>
        <w:spacing w:line="358" w:lineRule="auto"/>
        <w:rPr>
          <w:rFonts w:ascii="Arial" w:hAnsi="Arial" w:cs="Arial"/>
          <w:sz w:val="22"/>
        </w:rPr>
      </w:pPr>
      <w:r w:rsidRPr="00F447CF">
        <w:rPr>
          <w:rFonts w:ascii="Arial" w:hAnsi="Arial" w:cs="Arial"/>
          <w:noProof/>
          <w:sz w:val="22"/>
        </w:rPr>
        <w:drawing>
          <wp:anchor distT="0" distB="0" distL="114300" distR="114300" simplePos="0" relativeHeight="251688960" behindDoc="0" locked="0" layoutInCell="1" allowOverlap="0" wp14:anchorId="44C77360" wp14:editId="21666BA0">
            <wp:simplePos x="0" y="0"/>
            <wp:positionH relativeFrom="column">
              <wp:posOffset>4473414</wp:posOffset>
            </wp:positionH>
            <wp:positionV relativeFrom="paragraph">
              <wp:posOffset>184311</wp:posOffset>
            </wp:positionV>
            <wp:extent cx="51816" cy="146304"/>
            <wp:effectExtent l="0" t="0" r="0" b="0"/>
            <wp:wrapSquare wrapText="bothSides"/>
            <wp:docPr id="27529" name="Picture 27529"/>
            <wp:cNvGraphicFramePr/>
            <a:graphic xmlns:a="http://schemas.openxmlformats.org/drawingml/2006/main">
              <a:graphicData uri="http://schemas.openxmlformats.org/drawingml/2006/picture">
                <pic:pic xmlns:pic="http://schemas.openxmlformats.org/drawingml/2006/picture">
                  <pic:nvPicPr>
                    <pic:cNvPr id="27529" name="Picture 27529"/>
                    <pic:cNvPicPr/>
                  </pic:nvPicPr>
                  <pic:blipFill>
                    <a:blip r:embed="rId29"/>
                    <a:stretch>
                      <a:fillRect/>
                    </a:stretch>
                  </pic:blipFill>
                  <pic:spPr>
                    <a:xfrm>
                      <a:off x="0" y="0"/>
                      <a:ext cx="51816" cy="146304"/>
                    </a:xfrm>
                    <a:prstGeom prst="rect">
                      <a:avLst/>
                    </a:prstGeom>
                  </pic:spPr>
                </pic:pic>
              </a:graphicData>
            </a:graphic>
          </wp:anchor>
        </w:drawing>
      </w:r>
    </w:p>
    <w:p w14:paraId="6E8D2353" w14:textId="77777777" w:rsidR="002A20D7" w:rsidRPr="00F447CF" w:rsidRDefault="002A20D7">
      <w:pPr>
        <w:pStyle w:val="Heading2"/>
        <w:ind w:left="-5"/>
        <w:rPr>
          <w:rFonts w:ascii="Arial" w:hAnsi="Arial" w:cs="Arial"/>
          <w:sz w:val="22"/>
        </w:rPr>
      </w:pPr>
      <w:bookmarkStart w:id="7" w:name="_Toc28080"/>
    </w:p>
    <w:p w14:paraId="52EDEA6D" w14:textId="77777777" w:rsidR="002A20D7" w:rsidRPr="00F447CF" w:rsidRDefault="002A20D7">
      <w:pPr>
        <w:pStyle w:val="Heading2"/>
        <w:ind w:left="-5"/>
        <w:rPr>
          <w:rFonts w:ascii="Arial" w:hAnsi="Arial" w:cs="Arial"/>
          <w:sz w:val="22"/>
        </w:rPr>
      </w:pPr>
    </w:p>
    <w:p w14:paraId="263CD973" w14:textId="77777777" w:rsidR="002A20D7" w:rsidRPr="00F447CF" w:rsidRDefault="002A20D7">
      <w:pPr>
        <w:pStyle w:val="Heading2"/>
        <w:ind w:left="-5"/>
        <w:rPr>
          <w:rFonts w:ascii="Arial" w:hAnsi="Arial" w:cs="Arial"/>
          <w:sz w:val="22"/>
        </w:rPr>
      </w:pPr>
    </w:p>
    <w:p w14:paraId="17525CEA" w14:textId="0C474C0A" w:rsidR="00663FDF" w:rsidRPr="00F447CF" w:rsidRDefault="00FB6C0F">
      <w:pPr>
        <w:pStyle w:val="Heading2"/>
        <w:ind w:left="-5"/>
        <w:rPr>
          <w:rFonts w:ascii="Arial" w:hAnsi="Arial" w:cs="Arial"/>
          <w:sz w:val="22"/>
        </w:rPr>
      </w:pPr>
      <w:r w:rsidRPr="00F447CF">
        <w:rPr>
          <w:rFonts w:ascii="Arial" w:hAnsi="Arial" w:cs="Arial"/>
          <w:sz w:val="22"/>
        </w:rPr>
        <w:t>RESULTS AND DATA ANALYSIS</w:t>
      </w:r>
      <w:r w:rsidRPr="00F447CF">
        <w:rPr>
          <w:rFonts w:ascii="Arial" w:hAnsi="Arial" w:cs="Arial"/>
          <w:sz w:val="22"/>
          <w:u w:val="none" w:color="000000"/>
        </w:rPr>
        <w:t xml:space="preserve"> </w:t>
      </w:r>
      <w:bookmarkEnd w:id="7"/>
    </w:p>
    <w:p w14:paraId="4DC32C10" w14:textId="77777777" w:rsidR="00663FDF" w:rsidRPr="00F447CF" w:rsidRDefault="00FB6C0F">
      <w:pPr>
        <w:spacing w:after="308"/>
        <w:rPr>
          <w:rFonts w:ascii="Arial" w:hAnsi="Arial" w:cs="Arial"/>
          <w:sz w:val="22"/>
        </w:rPr>
      </w:pPr>
      <w:r w:rsidRPr="00F447CF">
        <w:rPr>
          <w:rFonts w:ascii="Arial" w:hAnsi="Arial" w:cs="Arial"/>
          <w:sz w:val="22"/>
        </w:rPr>
        <w:t xml:space="preserve">The table below shows the results obtained from the experiment. </w:t>
      </w:r>
    </w:p>
    <w:p w14:paraId="537E3E59" w14:textId="77777777" w:rsidR="00663FDF" w:rsidRPr="00F447CF" w:rsidRDefault="00FB6C0F">
      <w:pPr>
        <w:spacing w:after="49" w:line="259" w:lineRule="auto"/>
        <w:ind w:left="-5"/>
        <w:jc w:val="left"/>
        <w:rPr>
          <w:rFonts w:ascii="Arial" w:hAnsi="Arial" w:cs="Arial"/>
          <w:sz w:val="22"/>
        </w:rPr>
      </w:pPr>
      <w:r w:rsidRPr="00F447CF">
        <w:rPr>
          <w:rFonts w:ascii="Arial" w:hAnsi="Arial" w:cs="Arial"/>
          <w:i/>
          <w:sz w:val="22"/>
          <w:u w:val="single" w:color="000000"/>
        </w:rPr>
        <w:t>Table1: The Heights recorded in experiment in mm</w:t>
      </w:r>
      <w:r w:rsidRPr="00F447CF">
        <w:rPr>
          <w:rFonts w:ascii="Arial" w:hAnsi="Arial" w:cs="Arial"/>
          <w:i/>
          <w:sz w:val="22"/>
        </w:rPr>
        <w:t xml:space="preserve"> </w:t>
      </w:r>
    </w:p>
    <w:tbl>
      <w:tblPr>
        <w:tblStyle w:val="TableGrid"/>
        <w:tblW w:w="8435" w:type="dxa"/>
        <w:tblInd w:w="1034" w:type="dxa"/>
        <w:tblCellMar>
          <w:top w:w="43" w:type="dxa"/>
          <w:left w:w="108" w:type="dxa"/>
          <w:right w:w="48" w:type="dxa"/>
        </w:tblCellMar>
        <w:tblLook w:val="04A0" w:firstRow="1" w:lastRow="0" w:firstColumn="1" w:lastColumn="0" w:noHBand="0" w:noVBand="1"/>
      </w:tblPr>
      <w:tblGrid>
        <w:gridCol w:w="873"/>
        <w:gridCol w:w="811"/>
        <w:gridCol w:w="874"/>
        <w:gridCol w:w="809"/>
        <w:gridCol w:w="874"/>
        <w:gridCol w:w="874"/>
        <w:gridCol w:w="818"/>
        <w:gridCol w:w="875"/>
        <w:gridCol w:w="798"/>
        <w:gridCol w:w="829"/>
      </w:tblGrid>
      <w:tr w:rsidR="00663FDF" w:rsidRPr="00F447CF" w14:paraId="36203418" w14:textId="77777777">
        <w:trPr>
          <w:trHeight w:val="509"/>
        </w:trPr>
        <w:tc>
          <w:tcPr>
            <w:tcW w:w="876" w:type="dxa"/>
            <w:tcBorders>
              <w:top w:val="single" w:sz="4" w:space="0" w:color="000000"/>
              <w:left w:val="single" w:sz="4" w:space="0" w:color="000000"/>
              <w:bottom w:val="single" w:sz="4" w:space="0" w:color="000000"/>
              <w:right w:val="single" w:sz="4" w:space="0" w:color="000000"/>
            </w:tcBorders>
          </w:tcPr>
          <w:p w14:paraId="2D2AC2B0"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a1 </w:t>
            </w:r>
          </w:p>
        </w:tc>
        <w:tc>
          <w:tcPr>
            <w:tcW w:w="817" w:type="dxa"/>
            <w:tcBorders>
              <w:top w:val="single" w:sz="4" w:space="0" w:color="000000"/>
              <w:left w:val="single" w:sz="4" w:space="0" w:color="000000"/>
              <w:bottom w:val="single" w:sz="4" w:space="0" w:color="000000"/>
              <w:right w:val="single" w:sz="4" w:space="0" w:color="000000"/>
            </w:tcBorders>
          </w:tcPr>
          <w:p w14:paraId="5C7B920F"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a2 </w:t>
            </w:r>
          </w:p>
        </w:tc>
        <w:tc>
          <w:tcPr>
            <w:tcW w:w="876" w:type="dxa"/>
            <w:tcBorders>
              <w:top w:val="single" w:sz="4" w:space="0" w:color="000000"/>
              <w:left w:val="single" w:sz="4" w:space="0" w:color="000000"/>
              <w:bottom w:val="single" w:sz="4" w:space="0" w:color="000000"/>
              <w:right w:val="single" w:sz="4" w:space="0" w:color="000000"/>
            </w:tcBorders>
          </w:tcPr>
          <w:p w14:paraId="0B9F252A"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a3 </w:t>
            </w:r>
          </w:p>
        </w:tc>
        <w:tc>
          <w:tcPr>
            <w:tcW w:w="814" w:type="dxa"/>
            <w:tcBorders>
              <w:top w:val="single" w:sz="4" w:space="0" w:color="000000"/>
              <w:left w:val="single" w:sz="4" w:space="0" w:color="000000"/>
              <w:bottom w:val="single" w:sz="4" w:space="0" w:color="000000"/>
              <w:right w:val="single" w:sz="4" w:space="0" w:color="000000"/>
            </w:tcBorders>
          </w:tcPr>
          <w:p w14:paraId="73617C52"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a4 </w:t>
            </w:r>
          </w:p>
        </w:tc>
        <w:tc>
          <w:tcPr>
            <w:tcW w:w="876" w:type="dxa"/>
            <w:tcBorders>
              <w:top w:val="single" w:sz="4" w:space="0" w:color="000000"/>
              <w:left w:val="single" w:sz="4" w:space="0" w:color="000000"/>
              <w:bottom w:val="single" w:sz="4" w:space="0" w:color="000000"/>
              <w:right w:val="single" w:sz="4" w:space="0" w:color="000000"/>
            </w:tcBorders>
          </w:tcPr>
          <w:p w14:paraId="7DEB3B3D" w14:textId="77777777" w:rsidR="00663FDF" w:rsidRPr="00F447CF" w:rsidRDefault="00FB6C0F">
            <w:pPr>
              <w:spacing w:after="0" w:line="259" w:lineRule="auto"/>
              <w:ind w:left="0" w:firstLine="0"/>
              <w:jc w:val="left"/>
              <w:rPr>
                <w:rFonts w:ascii="Arial" w:hAnsi="Arial" w:cs="Arial"/>
                <w:sz w:val="22"/>
              </w:rPr>
            </w:pPr>
            <w:proofErr w:type="spellStart"/>
            <w:r w:rsidRPr="00F447CF">
              <w:rPr>
                <w:rFonts w:ascii="Arial" w:hAnsi="Arial" w:cs="Arial"/>
                <w:sz w:val="22"/>
              </w:rPr>
              <w:t>aA</w:t>
            </w:r>
            <w:proofErr w:type="spellEnd"/>
            <w:r w:rsidRPr="00F447CF">
              <w:rPr>
                <w:rFonts w:ascii="Arial" w:hAnsi="Arial" w:cs="Arial"/>
                <w:sz w:val="22"/>
              </w:rPr>
              <w:t xml:space="preserve"> </w:t>
            </w:r>
          </w:p>
        </w:tc>
        <w:tc>
          <w:tcPr>
            <w:tcW w:w="876" w:type="dxa"/>
            <w:tcBorders>
              <w:top w:val="single" w:sz="4" w:space="0" w:color="000000"/>
              <w:left w:val="single" w:sz="4" w:space="0" w:color="000000"/>
              <w:bottom w:val="single" w:sz="4" w:space="0" w:color="000000"/>
              <w:right w:val="single" w:sz="4" w:space="0" w:color="000000"/>
            </w:tcBorders>
          </w:tcPr>
          <w:p w14:paraId="444C9144" w14:textId="77777777" w:rsidR="00663FDF" w:rsidRPr="00F447CF" w:rsidRDefault="00FB6C0F">
            <w:pPr>
              <w:spacing w:after="0" w:line="259" w:lineRule="auto"/>
              <w:ind w:left="0" w:firstLine="0"/>
              <w:jc w:val="left"/>
              <w:rPr>
                <w:rFonts w:ascii="Arial" w:hAnsi="Arial" w:cs="Arial"/>
                <w:sz w:val="22"/>
              </w:rPr>
            </w:pPr>
            <w:proofErr w:type="spellStart"/>
            <w:r w:rsidRPr="00F447CF">
              <w:rPr>
                <w:rFonts w:ascii="Arial" w:hAnsi="Arial" w:cs="Arial"/>
                <w:sz w:val="22"/>
              </w:rPr>
              <w:t>bB</w:t>
            </w:r>
            <w:proofErr w:type="spellEnd"/>
            <w:r w:rsidRPr="00F447CF">
              <w:rPr>
                <w:rFonts w:ascii="Arial" w:hAnsi="Arial" w:cs="Arial"/>
                <w:sz w:val="22"/>
              </w:rPr>
              <w:t xml:space="preserve"> </w:t>
            </w:r>
          </w:p>
        </w:tc>
        <w:tc>
          <w:tcPr>
            <w:tcW w:w="823" w:type="dxa"/>
            <w:tcBorders>
              <w:top w:val="single" w:sz="4" w:space="0" w:color="000000"/>
              <w:left w:val="single" w:sz="4" w:space="0" w:color="000000"/>
              <w:bottom w:val="single" w:sz="4" w:space="0" w:color="000000"/>
              <w:right w:val="single" w:sz="4" w:space="0" w:color="000000"/>
            </w:tcBorders>
          </w:tcPr>
          <w:p w14:paraId="486DAC27"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b4 </w:t>
            </w:r>
          </w:p>
        </w:tc>
        <w:tc>
          <w:tcPr>
            <w:tcW w:w="877" w:type="dxa"/>
            <w:tcBorders>
              <w:top w:val="single" w:sz="4" w:space="0" w:color="000000"/>
              <w:left w:val="single" w:sz="4" w:space="0" w:color="000000"/>
              <w:bottom w:val="single" w:sz="4" w:space="0" w:color="000000"/>
              <w:right w:val="single" w:sz="4" w:space="0" w:color="000000"/>
            </w:tcBorders>
          </w:tcPr>
          <w:p w14:paraId="327234D4"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b3 </w:t>
            </w:r>
          </w:p>
        </w:tc>
        <w:tc>
          <w:tcPr>
            <w:tcW w:w="802" w:type="dxa"/>
            <w:tcBorders>
              <w:top w:val="single" w:sz="4" w:space="0" w:color="000000"/>
              <w:left w:val="single" w:sz="4" w:space="0" w:color="000000"/>
              <w:bottom w:val="single" w:sz="4" w:space="0" w:color="000000"/>
              <w:right w:val="single" w:sz="4" w:space="0" w:color="000000"/>
            </w:tcBorders>
          </w:tcPr>
          <w:p w14:paraId="626168A1"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b2 </w:t>
            </w:r>
          </w:p>
        </w:tc>
        <w:tc>
          <w:tcPr>
            <w:tcW w:w="799" w:type="dxa"/>
            <w:tcBorders>
              <w:top w:val="single" w:sz="4" w:space="0" w:color="000000"/>
              <w:left w:val="single" w:sz="4" w:space="0" w:color="000000"/>
              <w:bottom w:val="single" w:sz="4" w:space="0" w:color="000000"/>
              <w:right w:val="single" w:sz="4" w:space="0" w:color="000000"/>
            </w:tcBorders>
          </w:tcPr>
          <w:p w14:paraId="4DF7CA7E"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b1 </w:t>
            </w:r>
          </w:p>
        </w:tc>
      </w:tr>
      <w:tr w:rsidR="00663FDF" w:rsidRPr="00F447CF" w14:paraId="2B4DFCF7"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0C7B3AEA" w14:textId="456DD466" w:rsidR="00663FDF" w:rsidRPr="00F447CF" w:rsidRDefault="001751E3">
            <w:pPr>
              <w:spacing w:after="0" w:line="259" w:lineRule="auto"/>
              <w:ind w:left="0" w:firstLine="0"/>
              <w:jc w:val="left"/>
              <w:rPr>
                <w:rFonts w:ascii="Arial" w:hAnsi="Arial" w:cs="Arial"/>
                <w:sz w:val="22"/>
              </w:rPr>
            </w:pPr>
            <w:r w:rsidRPr="00F447CF">
              <w:rPr>
                <w:rFonts w:ascii="Arial" w:hAnsi="Arial" w:cs="Arial"/>
                <w:sz w:val="22"/>
              </w:rPr>
              <w:lastRenderedPageBreak/>
              <w:t>95.0</w:t>
            </w:r>
            <w:r w:rsidR="002B39E0" w:rsidRPr="00F447CF">
              <w:rPr>
                <w:rFonts w:ascii="Arial" w:hAnsi="Arial" w:cs="Arial"/>
                <w:sz w:val="22"/>
              </w:rPr>
              <w:t>0</w:t>
            </w:r>
          </w:p>
        </w:tc>
        <w:tc>
          <w:tcPr>
            <w:tcW w:w="817" w:type="dxa"/>
            <w:tcBorders>
              <w:top w:val="single" w:sz="4" w:space="0" w:color="000000"/>
              <w:left w:val="single" w:sz="4" w:space="0" w:color="000000"/>
              <w:bottom w:val="single" w:sz="4" w:space="0" w:color="000000"/>
              <w:right w:val="single" w:sz="4" w:space="0" w:color="000000"/>
            </w:tcBorders>
          </w:tcPr>
          <w:p w14:paraId="6E8FCD57" w14:textId="6732C55A"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4</w:t>
            </w:r>
            <w:r w:rsidR="002B39E0" w:rsidRPr="00F447CF">
              <w:rPr>
                <w:rFonts w:ascii="Arial" w:hAnsi="Arial" w:cs="Arial"/>
                <w:sz w:val="22"/>
              </w:rPr>
              <w:t>8</w:t>
            </w:r>
            <w:r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DC57480" w14:textId="503565AE" w:rsidR="00663FDF" w:rsidRPr="00F447CF" w:rsidRDefault="002B39E0">
            <w:pPr>
              <w:spacing w:after="0" w:line="259" w:lineRule="auto"/>
              <w:ind w:left="0" w:firstLine="0"/>
              <w:jc w:val="left"/>
              <w:rPr>
                <w:rFonts w:ascii="Arial" w:hAnsi="Arial" w:cs="Arial"/>
                <w:sz w:val="22"/>
              </w:rPr>
            </w:pPr>
            <w:r w:rsidRPr="00F447CF">
              <w:rPr>
                <w:rFonts w:ascii="Arial" w:hAnsi="Arial" w:cs="Arial"/>
                <w:sz w:val="22"/>
              </w:rPr>
              <w:t>79</w:t>
            </w:r>
            <w:r w:rsidR="00FB6C0F" w:rsidRPr="00F447CF">
              <w:rPr>
                <w:rFonts w:ascii="Arial" w:hAnsi="Arial" w:cs="Arial"/>
                <w:sz w:val="22"/>
              </w:rPr>
              <w:t xml:space="preserve">0.00 </w:t>
            </w:r>
          </w:p>
        </w:tc>
        <w:tc>
          <w:tcPr>
            <w:tcW w:w="814" w:type="dxa"/>
            <w:tcBorders>
              <w:top w:val="single" w:sz="4" w:space="0" w:color="000000"/>
              <w:left w:val="single" w:sz="4" w:space="0" w:color="000000"/>
              <w:bottom w:val="single" w:sz="4" w:space="0" w:color="000000"/>
              <w:right w:val="single" w:sz="4" w:space="0" w:color="000000"/>
            </w:tcBorders>
          </w:tcPr>
          <w:p w14:paraId="3B130993" w14:textId="59DC60CE" w:rsidR="00663FDF" w:rsidRPr="00F447CF" w:rsidRDefault="002B39E0">
            <w:pPr>
              <w:spacing w:after="0" w:line="259" w:lineRule="auto"/>
              <w:ind w:left="0" w:firstLine="0"/>
              <w:jc w:val="left"/>
              <w:rPr>
                <w:rFonts w:ascii="Arial" w:hAnsi="Arial" w:cs="Arial"/>
                <w:sz w:val="22"/>
              </w:rPr>
            </w:pPr>
            <w:r w:rsidRPr="00F447CF">
              <w:rPr>
                <w:rFonts w:ascii="Arial" w:hAnsi="Arial" w:cs="Arial"/>
                <w:sz w:val="22"/>
              </w:rPr>
              <w:t>82</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64631348" w14:textId="343418F1"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480</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7E7AAEA" w14:textId="4CE84A9F"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2</w:t>
            </w:r>
            <w:r w:rsidR="00D466DF" w:rsidRPr="00F447CF">
              <w:rPr>
                <w:rFonts w:ascii="Arial" w:hAnsi="Arial" w:cs="Arial"/>
                <w:sz w:val="22"/>
              </w:rPr>
              <w:t>2</w:t>
            </w:r>
            <w:r w:rsidRPr="00F447CF">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1D94B338" w14:textId="5520DD05"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92</w:t>
            </w:r>
            <w:r w:rsidR="00FB6C0F" w:rsidRPr="00F447CF">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CAC2782" w14:textId="67BD1416"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790</w:t>
            </w:r>
            <w:r w:rsidR="00FB6C0F" w:rsidRPr="00F447CF">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2374A0F6" w14:textId="4ADC012E"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5</w:t>
            </w:r>
            <w:r w:rsidR="00F12518" w:rsidRPr="00F447CF">
              <w:rPr>
                <w:rFonts w:ascii="Arial" w:hAnsi="Arial" w:cs="Arial"/>
                <w:sz w:val="22"/>
              </w:rPr>
              <w:t>3</w:t>
            </w:r>
            <w:r w:rsidR="00FB6C0F" w:rsidRPr="00F447CF">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4C4FC539" w14:textId="698E7640" w:rsidR="00663FDF" w:rsidRPr="00F447CF" w:rsidRDefault="00F12518">
            <w:pPr>
              <w:spacing w:after="0" w:line="259" w:lineRule="auto"/>
              <w:ind w:left="0" w:firstLine="0"/>
              <w:jc w:val="left"/>
              <w:rPr>
                <w:rFonts w:ascii="Arial" w:hAnsi="Arial" w:cs="Arial"/>
                <w:sz w:val="22"/>
              </w:rPr>
            </w:pPr>
            <w:r w:rsidRPr="00F447CF">
              <w:rPr>
                <w:rFonts w:ascii="Arial" w:hAnsi="Arial" w:cs="Arial"/>
                <w:sz w:val="22"/>
              </w:rPr>
              <w:t>110</w:t>
            </w:r>
            <w:r w:rsidR="00FB6C0F" w:rsidRPr="00F447CF">
              <w:rPr>
                <w:rFonts w:ascii="Arial" w:hAnsi="Arial" w:cs="Arial"/>
                <w:sz w:val="22"/>
              </w:rPr>
              <w:t xml:space="preserve">.00 </w:t>
            </w:r>
          </w:p>
        </w:tc>
      </w:tr>
      <w:tr w:rsidR="00663FDF" w:rsidRPr="00F447CF" w14:paraId="1B81CEF6"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69EE60BA"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 xml:space="preserve">100.00 </w:t>
            </w:r>
          </w:p>
        </w:tc>
        <w:tc>
          <w:tcPr>
            <w:tcW w:w="817" w:type="dxa"/>
            <w:tcBorders>
              <w:top w:val="single" w:sz="4" w:space="0" w:color="000000"/>
              <w:left w:val="single" w:sz="4" w:space="0" w:color="000000"/>
              <w:bottom w:val="single" w:sz="4" w:space="0" w:color="000000"/>
              <w:right w:val="single" w:sz="4" w:space="0" w:color="000000"/>
            </w:tcBorders>
          </w:tcPr>
          <w:p w14:paraId="7901A6F8" w14:textId="0C44BA9A"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45</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F6F6B68" w14:textId="3B32E1EF"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790</w:t>
            </w:r>
            <w:r w:rsidR="00FB6C0F" w:rsidRPr="00F447CF">
              <w:rPr>
                <w:rFonts w:ascii="Arial" w:hAnsi="Arial" w:cs="Arial"/>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0078639B" w14:textId="336B5C6C"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80</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2591D739" w14:textId="0D0266BE"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4</w:t>
            </w:r>
            <w:r w:rsidR="00D466DF" w:rsidRPr="00F447CF">
              <w:rPr>
                <w:rFonts w:ascii="Arial" w:hAnsi="Arial" w:cs="Arial"/>
                <w:sz w:val="22"/>
              </w:rPr>
              <w:t>30</w:t>
            </w:r>
            <w:r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66FA7C19" w14:textId="7EE6E719"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2</w:t>
            </w:r>
            <w:r w:rsidR="00D466DF" w:rsidRPr="00F447CF">
              <w:rPr>
                <w:rFonts w:ascii="Arial" w:hAnsi="Arial" w:cs="Arial"/>
                <w:sz w:val="22"/>
              </w:rPr>
              <w:t>2</w:t>
            </w:r>
            <w:r w:rsidRPr="00F447CF">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3277C0FC" w14:textId="75FD11C6"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88</w:t>
            </w:r>
            <w:r w:rsidR="00FB6C0F" w:rsidRPr="00F447CF">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373342F0" w14:textId="5DBD7270"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710</w:t>
            </w:r>
            <w:r w:rsidR="00FB6C0F" w:rsidRPr="00F447CF">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449BBE4A" w14:textId="77D4613A" w:rsidR="00663FDF" w:rsidRPr="00F447CF" w:rsidRDefault="00F12518">
            <w:pPr>
              <w:spacing w:after="0" w:line="259" w:lineRule="auto"/>
              <w:ind w:left="0" w:firstLine="0"/>
              <w:jc w:val="left"/>
              <w:rPr>
                <w:rFonts w:ascii="Arial" w:hAnsi="Arial" w:cs="Arial"/>
                <w:sz w:val="22"/>
              </w:rPr>
            </w:pPr>
            <w:r w:rsidRPr="00F447CF">
              <w:rPr>
                <w:rFonts w:ascii="Arial" w:hAnsi="Arial" w:cs="Arial"/>
                <w:sz w:val="22"/>
              </w:rPr>
              <w:t>55</w:t>
            </w:r>
            <w:r w:rsidR="00FB6C0F" w:rsidRPr="00F447CF">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25DFF334" w14:textId="474F190B" w:rsidR="00663FDF" w:rsidRPr="00F447CF" w:rsidRDefault="00F12518">
            <w:pPr>
              <w:spacing w:after="0" w:line="259" w:lineRule="auto"/>
              <w:ind w:left="0" w:firstLine="0"/>
              <w:jc w:val="left"/>
              <w:rPr>
                <w:rFonts w:ascii="Arial" w:hAnsi="Arial" w:cs="Arial"/>
                <w:sz w:val="22"/>
              </w:rPr>
            </w:pPr>
            <w:r w:rsidRPr="00F447CF">
              <w:rPr>
                <w:rFonts w:ascii="Arial" w:hAnsi="Arial" w:cs="Arial"/>
                <w:sz w:val="22"/>
              </w:rPr>
              <w:t>105</w:t>
            </w:r>
            <w:r w:rsidR="00FB6C0F" w:rsidRPr="00F447CF">
              <w:rPr>
                <w:rFonts w:ascii="Arial" w:hAnsi="Arial" w:cs="Arial"/>
                <w:sz w:val="22"/>
              </w:rPr>
              <w:t xml:space="preserve">.00 </w:t>
            </w:r>
          </w:p>
        </w:tc>
      </w:tr>
      <w:tr w:rsidR="00663FDF" w:rsidRPr="00F447CF" w14:paraId="17C5DCB4" w14:textId="77777777">
        <w:trPr>
          <w:trHeight w:val="492"/>
        </w:trPr>
        <w:tc>
          <w:tcPr>
            <w:tcW w:w="876" w:type="dxa"/>
            <w:tcBorders>
              <w:top w:val="single" w:sz="4" w:space="0" w:color="000000"/>
              <w:left w:val="single" w:sz="4" w:space="0" w:color="000000"/>
              <w:bottom w:val="single" w:sz="4" w:space="0" w:color="000000"/>
              <w:right w:val="single" w:sz="4" w:space="0" w:color="000000"/>
            </w:tcBorders>
          </w:tcPr>
          <w:p w14:paraId="5DED6844" w14:textId="0EF06DCF" w:rsidR="00663FDF" w:rsidRPr="00F447CF" w:rsidRDefault="002B39E0">
            <w:pPr>
              <w:spacing w:after="0" w:line="259" w:lineRule="auto"/>
              <w:ind w:left="0" w:firstLine="0"/>
              <w:jc w:val="left"/>
              <w:rPr>
                <w:rFonts w:ascii="Arial" w:hAnsi="Arial" w:cs="Arial"/>
                <w:sz w:val="22"/>
              </w:rPr>
            </w:pPr>
            <w:r w:rsidRPr="00F447CF">
              <w:rPr>
                <w:rFonts w:ascii="Arial" w:hAnsi="Arial" w:cs="Arial"/>
                <w:sz w:val="22"/>
              </w:rPr>
              <w:t>98</w:t>
            </w:r>
            <w:r w:rsidR="00FB6C0F" w:rsidRPr="00F447CF">
              <w:rPr>
                <w:rFonts w:ascii="Arial" w:hAnsi="Arial" w:cs="Arial"/>
                <w:sz w:val="22"/>
              </w:rPr>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77C5DBAE" w14:textId="490EFB2F"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50</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7C89A063" w14:textId="41CB96C9"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790</w:t>
            </w:r>
            <w:r w:rsidR="00FB6C0F" w:rsidRPr="00F447CF">
              <w:rPr>
                <w:rFonts w:ascii="Arial" w:hAnsi="Arial" w:cs="Arial"/>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46DAF1AC" w14:textId="05389070"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75</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58762920" w14:textId="45A7C821"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4</w:t>
            </w:r>
            <w:r w:rsidR="00D466DF" w:rsidRPr="00F447CF">
              <w:rPr>
                <w:rFonts w:ascii="Arial" w:hAnsi="Arial" w:cs="Arial"/>
                <w:sz w:val="22"/>
              </w:rPr>
              <w:t>30</w:t>
            </w:r>
            <w:r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4814A211" w14:textId="617A42F9"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2</w:t>
            </w:r>
            <w:r w:rsidR="00D466DF" w:rsidRPr="00F447CF">
              <w:rPr>
                <w:rFonts w:ascii="Arial" w:hAnsi="Arial" w:cs="Arial"/>
                <w:sz w:val="22"/>
              </w:rPr>
              <w:t>2</w:t>
            </w:r>
            <w:r w:rsidRPr="00F447CF">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5A9A402A" w14:textId="2778BA49"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98</w:t>
            </w:r>
            <w:r w:rsidR="00FB6C0F" w:rsidRPr="00F447CF">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A9C6ADD" w14:textId="4683A95A"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630</w:t>
            </w:r>
            <w:r w:rsidR="00FB6C0F" w:rsidRPr="00F447CF">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0DBC97CD" w14:textId="55A302CE" w:rsidR="00663FDF" w:rsidRPr="00F447CF" w:rsidRDefault="00F12518">
            <w:pPr>
              <w:spacing w:after="0" w:line="259" w:lineRule="auto"/>
              <w:ind w:left="0" w:firstLine="0"/>
              <w:jc w:val="left"/>
              <w:rPr>
                <w:rFonts w:ascii="Arial" w:hAnsi="Arial" w:cs="Arial"/>
                <w:sz w:val="22"/>
              </w:rPr>
            </w:pPr>
            <w:r w:rsidRPr="00F447CF">
              <w:rPr>
                <w:rFonts w:ascii="Arial" w:hAnsi="Arial" w:cs="Arial"/>
                <w:sz w:val="22"/>
              </w:rPr>
              <w:t>59</w:t>
            </w:r>
            <w:r w:rsidR="00FB6C0F" w:rsidRPr="00F447CF">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17183C16" w14:textId="05135B4D" w:rsidR="00663FDF" w:rsidRPr="00F447CF" w:rsidRDefault="00F12518">
            <w:pPr>
              <w:spacing w:after="0" w:line="259" w:lineRule="auto"/>
              <w:ind w:left="0" w:firstLine="0"/>
              <w:jc w:val="left"/>
              <w:rPr>
                <w:rFonts w:ascii="Arial" w:hAnsi="Arial" w:cs="Arial"/>
                <w:sz w:val="22"/>
              </w:rPr>
            </w:pPr>
            <w:r w:rsidRPr="00F447CF">
              <w:rPr>
                <w:rFonts w:ascii="Arial" w:hAnsi="Arial" w:cs="Arial"/>
                <w:sz w:val="22"/>
              </w:rPr>
              <w:t>10</w:t>
            </w:r>
            <w:r w:rsidR="00FB6C0F" w:rsidRPr="00F447CF">
              <w:rPr>
                <w:rFonts w:ascii="Arial" w:hAnsi="Arial" w:cs="Arial"/>
                <w:sz w:val="22"/>
              </w:rPr>
              <w:t xml:space="preserve">2.00 </w:t>
            </w:r>
          </w:p>
        </w:tc>
      </w:tr>
      <w:tr w:rsidR="00663FDF" w:rsidRPr="00F447CF" w14:paraId="7F97E9FA"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1CB0AE86" w14:textId="4D321C64"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97</w:t>
            </w:r>
            <w:r w:rsidR="00FB6C0F" w:rsidRPr="00F447CF">
              <w:rPr>
                <w:rFonts w:ascii="Arial" w:hAnsi="Arial" w:cs="Arial"/>
                <w:sz w:val="22"/>
              </w:rPr>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412408F2" w14:textId="4289DEEC"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53</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E780395" w14:textId="13E85A82"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782</w:t>
            </w:r>
            <w:r w:rsidR="00FB6C0F" w:rsidRPr="00F447CF">
              <w:rPr>
                <w:rFonts w:ascii="Arial" w:hAnsi="Arial" w:cs="Arial"/>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7D2E3288" w14:textId="5A4B880A"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73</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70558F94" w14:textId="7A921D09"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4</w:t>
            </w:r>
            <w:r w:rsidR="00D466DF" w:rsidRPr="00F447CF">
              <w:rPr>
                <w:rFonts w:ascii="Arial" w:hAnsi="Arial" w:cs="Arial"/>
                <w:sz w:val="22"/>
              </w:rPr>
              <w:t>30</w:t>
            </w:r>
            <w:r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D720A7E" w14:textId="78D502D0"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2</w:t>
            </w:r>
            <w:r w:rsidR="00D466DF" w:rsidRPr="00F447CF">
              <w:rPr>
                <w:rFonts w:ascii="Arial" w:hAnsi="Arial" w:cs="Arial"/>
                <w:sz w:val="22"/>
              </w:rPr>
              <w:t>2</w:t>
            </w:r>
            <w:r w:rsidRPr="00F447CF">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3B0942A4" w14:textId="39B7B74C"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93</w:t>
            </w:r>
            <w:r w:rsidR="00FB6C0F" w:rsidRPr="00F447CF">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6D4E5043" w14:textId="7655DEB6"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550</w:t>
            </w:r>
            <w:r w:rsidR="00FB6C0F" w:rsidRPr="00F447CF">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706A0D81" w14:textId="1EAE02DF" w:rsidR="00663FDF" w:rsidRPr="00F447CF" w:rsidRDefault="00F12518">
            <w:pPr>
              <w:spacing w:after="0" w:line="259" w:lineRule="auto"/>
              <w:ind w:left="0" w:firstLine="0"/>
              <w:jc w:val="left"/>
              <w:rPr>
                <w:rFonts w:ascii="Arial" w:hAnsi="Arial" w:cs="Arial"/>
                <w:sz w:val="22"/>
              </w:rPr>
            </w:pPr>
            <w:r w:rsidRPr="00F447CF">
              <w:rPr>
                <w:rFonts w:ascii="Arial" w:hAnsi="Arial" w:cs="Arial"/>
                <w:sz w:val="22"/>
              </w:rPr>
              <w:t>61</w:t>
            </w:r>
            <w:r w:rsidR="00FB6C0F" w:rsidRPr="00F447CF">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2F94EEBF" w14:textId="153BB329" w:rsidR="00663FDF" w:rsidRPr="00F447CF" w:rsidRDefault="00F12518">
            <w:pPr>
              <w:spacing w:after="0" w:line="259" w:lineRule="auto"/>
              <w:ind w:left="0" w:firstLine="0"/>
              <w:jc w:val="left"/>
              <w:rPr>
                <w:rFonts w:ascii="Arial" w:hAnsi="Arial" w:cs="Arial"/>
                <w:sz w:val="22"/>
              </w:rPr>
            </w:pPr>
            <w:r w:rsidRPr="00F447CF">
              <w:rPr>
                <w:rFonts w:ascii="Arial" w:hAnsi="Arial" w:cs="Arial"/>
                <w:sz w:val="22"/>
              </w:rPr>
              <w:t>99</w:t>
            </w:r>
            <w:r w:rsidR="00FB6C0F" w:rsidRPr="00F447CF">
              <w:rPr>
                <w:rFonts w:ascii="Arial" w:hAnsi="Arial" w:cs="Arial"/>
                <w:sz w:val="22"/>
              </w:rPr>
              <w:t xml:space="preserve">.00 </w:t>
            </w:r>
          </w:p>
        </w:tc>
      </w:tr>
      <w:tr w:rsidR="00663FDF" w:rsidRPr="00F447CF" w14:paraId="49C8B7EB" w14:textId="77777777">
        <w:trPr>
          <w:trHeight w:val="490"/>
        </w:trPr>
        <w:tc>
          <w:tcPr>
            <w:tcW w:w="876" w:type="dxa"/>
            <w:tcBorders>
              <w:top w:val="single" w:sz="4" w:space="0" w:color="000000"/>
              <w:left w:val="single" w:sz="4" w:space="0" w:color="000000"/>
              <w:bottom w:val="single" w:sz="4" w:space="0" w:color="000000"/>
              <w:right w:val="single" w:sz="4" w:space="0" w:color="000000"/>
            </w:tcBorders>
          </w:tcPr>
          <w:p w14:paraId="01F81ECD" w14:textId="69940FF8"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97</w:t>
            </w:r>
            <w:r w:rsidR="00FB6C0F" w:rsidRPr="00F447CF">
              <w:rPr>
                <w:rFonts w:ascii="Arial" w:hAnsi="Arial" w:cs="Arial"/>
                <w:sz w:val="22"/>
              </w:rPr>
              <w:t xml:space="preserve">.00 </w:t>
            </w:r>
          </w:p>
        </w:tc>
        <w:tc>
          <w:tcPr>
            <w:tcW w:w="817" w:type="dxa"/>
            <w:tcBorders>
              <w:top w:val="single" w:sz="4" w:space="0" w:color="000000"/>
              <w:left w:val="single" w:sz="4" w:space="0" w:color="000000"/>
              <w:bottom w:val="single" w:sz="4" w:space="0" w:color="000000"/>
              <w:right w:val="single" w:sz="4" w:space="0" w:color="000000"/>
            </w:tcBorders>
          </w:tcPr>
          <w:p w14:paraId="26C23F11" w14:textId="42CD01CF"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48</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04FA498C" w14:textId="50546C89"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780</w:t>
            </w:r>
            <w:r w:rsidR="00FB6C0F" w:rsidRPr="00F447CF">
              <w:rPr>
                <w:rFonts w:ascii="Arial" w:hAnsi="Arial" w:cs="Arial"/>
                <w:sz w:val="22"/>
              </w:rPr>
              <w:t xml:space="preserve">.00 </w:t>
            </w:r>
          </w:p>
        </w:tc>
        <w:tc>
          <w:tcPr>
            <w:tcW w:w="814" w:type="dxa"/>
            <w:tcBorders>
              <w:top w:val="single" w:sz="4" w:space="0" w:color="000000"/>
              <w:left w:val="single" w:sz="4" w:space="0" w:color="000000"/>
              <w:bottom w:val="single" w:sz="4" w:space="0" w:color="000000"/>
              <w:right w:val="single" w:sz="4" w:space="0" w:color="000000"/>
            </w:tcBorders>
          </w:tcPr>
          <w:p w14:paraId="10E4263A" w14:textId="000D09CA"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68</w:t>
            </w:r>
            <w:r w:rsidR="00FB6C0F"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1B9B328C" w14:textId="21986B3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4</w:t>
            </w:r>
            <w:r w:rsidR="00D466DF" w:rsidRPr="00F447CF">
              <w:rPr>
                <w:rFonts w:ascii="Arial" w:hAnsi="Arial" w:cs="Arial"/>
                <w:sz w:val="22"/>
              </w:rPr>
              <w:t>30</w:t>
            </w:r>
            <w:r w:rsidRPr="00F447CF">
              <w:rPr>
                <w:rFonts w:ascii="Arial" w:hAnsi="Arial" w:cs="Arial"/>
                <w:sz w:val="22"/>
              </w:rPr>
              <w:t xml:space="preserve">.00 </w:t>
            </w:r>
          </w:p>
        </w:tc>
        <w:tc>
          <w:tcPr>
            <w:tcW w:w="876" w:type="dxa"/>
            <w:tcBorders>
              <w:top w:val="single" w:sz="4" w:space="0" w:color="000000"/>
              <w:left w:val="single" w:sz="4" w:space="0" w:color="000000"/>
              <w:bottom w:val="single" w:sz="4" w:space="0" w:color="000000"/>
              <w:right w:val="single" w:sz="4" w:space="0" w:color="000000"/>
            </w:tcBorders>
          </w:tcPr>
          <w:p w14:paraId="2BEEF688" w14:textId="2454DA94"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2</w:t>
            </w:r>
            <w:r w:rsidR="00D466DF" w:rsidRPr="00F447CF">
              <w:rPr>
                <w:rFonts w:ascii="Arial" w:hAnsi="Arial" w:cs="Arial"/>
                <w:sz w:val="22"/>
              </w:rPr>
              <w:t>2</w:t>
            </w:r>
            <w:r w:rsidRPr="00F447CF">
              <w:rPr>
                <w:rFonts w:ascii="Arial" w:hAnsi="Arial" w:cs="Arial"/>
                <w:sz w:val="22"/>
              </w:rPr>
              <w:t xml:space="preserve">0.00 </w:t>
            </w:r>
          </w:p>
        </w:tc>
        <w:tc>
          <w:tcPr>
            <w:tcW w:w="823" w:type="dxa"/>
            <w:tcBorders>
              <w:top w:val="single" w:sz="4" w:space="0" w:color="000000"/>
              <w:left w:val="single" w:sz="4" w:space="0" w:color="000000"/>
              <w:bottom w:val="single" w:sz="4" w:space="0" w:color="000000"/>
              <w:right w:val="single" w:sz="4" w:space="0" w:color="000000"/>
            </w:tcBorders>
          </w:tcPr>
          <w:p w14:paraId="097498CD" w14:textId="3D72CC0C"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98</w:t>
            </w:r>
            <w:r w:rsidR="00FB6C0F" w:rsidRPr="00F447CF">
              <w:rPr>
                <w:rFonts w:ascii="Arial" w:hAnsi="Arial" w:cs="Arial"/>
                <w:sz w:val="22"/>
              </w:rPr>
              <w:t xml:space="preserve">.00 </w:t>
            </w:r>
          </w:p>
        </w:tc>
        <w:tc>
          <w:tcPr>
            <w:tcW w:w="877" w:type="dxa"/>
            <w:tcBorders>
              <w:top w:val="single" w:sz="4" w:space="0" w:color="000000"/>
              <w:left w:val="single" w:sz="4" w:space="0" w:color="000000"/>
              <w:bottom w:val="single" w:sz="4" w:space="0" w:color="000000"/>
              <w:right w:val="single" w:sz="4" w:space="0" w:color="000000"/>
            </w:tcBorders>
          </w:tcPr>
          <w:p w14:paraId="59169855" w14:textId="3F3D57EC" w:rsidR="00663FDF" w:rsidRPr="00F447CF" w:rsidRDefault="00D466DF">
            <w:pPr>
              <w:spacing w:after="0" w:line="259" w:lineRule="auto"/>
              <w:ind w:left="0" w:firstLine="0"/>
              <w:jc w:val="left"/>
              <w:rPr>
                <w:rFonts w:ascii="Arial" w:hAnsi="Arial" w:cs="Arial"/>
                <w:sz w:val="22"/>
              </w:rPr>
            </w:pPr>
            <w:r w:rsidRPr="00F447CF">
              <w:rPr>
                <w:rFonts w:ascii="Arial" w:hAnsi="Arial" w:cs="Arial"/>
                <w:sz w:val="22"/>
              </w:rPr>
              <w:t>370</w:t>
            </w:r>
            <w:r w:rsidR="00FB6C0F" w:rsidRPr="00F447CF">
              <w:rPr>
                <w:rFonts w:ascii="Arial" w:hAnsi="Arial" w:cs="Arial"/>
                <w:sz w:val="22"/>
              </w:rPr>
              <w:t xml:space="preserve">.00 </w:t>
            </w:r>
          </w:p>
        </w:tc>
        <w:tc>
          <w:tcPr>
            <w:tcW w:w="802" w:type="dxa"/>
            <w:tcBorders>
              <w:top w:val="single" w:sz="4" w:space="0" w:color="000000"/>
              <w:left w:val="single" w:sz="4" w:space="0" w:color="000000"/>
              <w:bottom w:val="single" w:sz="4" w:space="0" w:color="000000"/>
              <w:right w:val="single" w:sz="4" w:space="0" w:color="000000"/>
            </w:tcBorders>
          </w:tcPr>
          <w:p w14:paraId="52DEE6FE" w14:textId="791A6AC1" w:rsidR="00663FDF" w:rsidRPr="00F447CF" w:rsidRDefault="00F12518">
            <w:pPr>
              <w:spacing w:after="0" w:line="259" w:lineRule="auto"/>
              <w:ind w:left="0" w:firstLine="0"/>
              <w:jc w:val="left"/>
              <w:rPr>
                <w:rFonts w:ascii="Arial" w:hAnsi="Arial" w:cs="Arial"/>
                <w:sz w:val="22"/>
              </w:rPr>
            </w:pPr>
            <w:r w:rsidRPr="00F447CF">
              <w:rPr>
                <w:rFonts w:ascii="Arial" w:hAnsi="Arial" w:cs="Arial"/>
                <w:sz w:val="22"/>
              </w:rPr>
              <w:t>64</w:t>
            </w:r>
            <w:r w:rsidR="00FB6C0F" w:rsidRPr="00F447CF">
              <w:rPr>
                <w:rFonts w:ascii="Arial" w:hAnsi="Arial" w:cs="Arial"/>
                <w:sz w:val="22"/>
              </w:rPr>
              <w:t xml:space="preserve">.00 </w:t>
            </w:r>
          </w:p>
        </w:tc>
        <w:tc>
          <w:tcPr>
            <w:tcW w:w="799" w:type="dxa"/>
            <w:tcBorders>
              <w:top w:val="single" w:sz="4" w:space="0" w:color="000000"/>
              <w:left w:val="single" w:sz="4" w:space="0" w:color="000000"/>
              <w:bottom w:val="single" w:sz="4" w:space="0" w:color="000000"/>
              <w:right w:val="single" w:sz="4" w:space="0" w:color="000000"/>
            </w:tcBorders>
          </w:tcPr>
          <w:p w14:paraId="4C50909D" w14:textId="083B1A80"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9</w:t>
            </w:r>
            <w:r w:rsidR="00F12518" w:rsidRPr="00F447CF">
              <w:rPr>
                <w:rFonts w:ascii="Arial" w:hAnsi="Arial" w:cs="Arial"/>
                <w:sz w:val="22"/>
              </w:rPr>
              <w:t>5</w:t>
            </w:r>
            <w:r w:rsidRPr="00F447CF">
              <w:rPr>
                <w:rFonts w:ascii="Arial" w:hAnsi="Arial" w:cs="Arial"/>
                <w:sz w:val="22"/>
              </w:rPr>
              <w:t xml:space="preserve">.00 </w:t>
            </w:r>
          </w:p>
        </w:tc>
      </w:tr>
    </w:tbl>
    <w:p w14:paraId="0FED230A" w14:textId="47F4A5B1" w:rsidR="00663FDF" w:rsidRPr="00F447CF" w:rsidRDefault="00663FDF" w:rsidP="00054DA9">
      <w:pPr>
        <w:spacing w:after="314" w:line="259" w:lineRule="auto"/>
        <w:ind w:left="0" w:firstLine="0"/>
        <w:jc w:val="left"/>
        <w:rPr>
          <w:rFonts w:ascii="Arial" w:hAnsi="Arial" w:cs="Arial"/>
          <w:sz w:val="22"/>
        </w:rPr>
      </w:pPr>
    </w:p>
    <w:p w14:paraId="1765EA43" w14:textId="682E744F" w:rsidR="00663FDF" w:rsidRPr="00F447CF" w:rsidRDefault="00FB6C0F">
      <w:pPr>
        <w:spacing w:after="49" w:line="259" w:lineRule="auto"/>
        <w:ind w:left="-5"/>
        <w:jc w:val="left"/>
        <w:rPr>
          <w:rFonts w:ascii="Arial" w:hAnsi="Arial" w:cs="Arial"/>
          <w:sz w:val="22"/>
        </w:rPr>
      </w:pPr>
      <w:r w:rsidRPr="00F447CF">
        <w:rPr>
          <w:rFonts w:ascii="Arial" w:hAnsi="Arial" w:cs="Arial"/>
          <w:i/>
          <w:sz w:val="22"/>
          <w:u w:val="single" w:color="000000"/>
        </w:rPr>
        <w:t>Table2: Calculated Pressure difference</w:t>
      </w:r>
      <w:r w:rsidRPr="00F447CF">
        <w:rPr>
          <w:rFonts w:ascii="Arial" w:hAnsi="Arial" w:cs="Arial"/>
          <w:i/>
          <w:sz w:val="22"/>
        </w:rPr>
        <w:t xml:space="preserve"> </w:t>
      </w:r>
    </w:p>
    <w:tbl>
      <w:tblPr>
        <w:tblStyle w:val="TableGrid"/>
        <w:tblW w:w="9705" w:type="dxa"/>
        <w:tblInd w:w="-108" w:type="dxa"/>
        <w:tblCellMar>
          <w:top w:w="60" w:type="dxa"/>
          <w:left w:w="106" w:type="dxa"/>
          <w:right w:w="115" w:type="dxa"/>
        </w:tblCellMar>
        <w:tblLook w:val="04A0" w:firstRow="1" w:lastRow="0" w:firstColumn="1" w:lastColumn="0" w:noHBand="0" w:noVBand="1"/>
      </w:tblPr>
      <w:tblGrid>
        <w:gridCol w:w="2426"/>
        <w:gridCol w:w="2427"/>
        <w:gridCol w:w="2427"/>
        <w:gridCol w:w="2425"/>
      </w:tblGrid>
      <w:tr w:rsidR="005C33D3" w:rsidRPr="00F447CF" w14:paraId="2A76C6BE"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3BD8C596" w14:textId="77777777" w:rsidR="00663FDF" w:rsidRPr="00F447CF" w:rsidRDefault="00FB6C0F">
            <w:pPr>
              <w:spacing w:after="0" w:line="259" w:lineRule="auto"/>
              <w:ind w:left="2" w:firstLine="0"/>
              <w:jc w:val="left"/>
              <w:rPr>
                <w:rFonts w:ascii="Arial" w:hAnsi="Arial" w:cs="Arial"/>
                <w:sz w:val="22"/>
              </w:rPr>
            </w:pPr>
            <w:r w:rsidRPr="00F447CF">
              <w:rPr>
                <w:rFonts w:ascii="Arial" w:hAnsi="Arial" w:cs="Arial"/>
                <w:sz w:val="22"/>
              </w:rPr>
              <w:t xml:space="preserve">Height b3 </w:t>
            </w:r>
          </w:p>
        </w:tc>
        <w:tc>
          <w:tcPr>
            <w:tcW w:w="2427" w:type="dxa"/>
            <w:tcBorders>
              <w:top w:val="single" w:sz="4" w:space="0" w:color="000000"/>
              <w:left w:val="single" w:sz="4" w:space="0" w:color="000000"/>
              <w:bottom w:val="single" w:sz="4" w:space="0" w:color="000000"/>
              <w:right w:val="single" w:sz="4" w:space="0" w:color="000000"/>
            </w:tcBorders>
          </w:tcPr>
          <w:p w14:paraId="0620DCA5" w14:textId="77777777" w:rsidR="00663FDF" w:rsidRPr="00F447CF" w:rsidRDefault="00FB6C0F">
            <w:pPr>
              <w:spacing w:after="0" w:line="259" w:lineRule="auto"/>
              <w:ind w:left="2" w:firstLine="0"/>
              <w:jc w:val="left"/>
              <w:rPr>
                <w:rFonts w:ascii="Arial" w:hAnsi="Arial" w:cs="Arial"/>
                <w:sz w:val="22"/>
              </w:rPr>
            </w:pPr>
            <w:proofErr w:type="spellStart"/>
            <w:r w:rsidRPr="00F447CF">
              <w:rPr>
                <w:rFonts w:ascii="Arial" w:hAnsi="Arial" w:cs="Arial"/>
                <w:sz w:val="22"/>
              </w:rPr>
              <w:t>Piezometric</w:t>
            </w:r>
            <w:proofErr w:type="spellEnd"/>
            <w:r w:rsidRPr="00F447CF">
              <w:rPr>
                <w:rFonts w:ascii="Arial" w:hAnsi="Arial" w:cs="Arial"/>
                <w:sz w:val="22"/>
              </w:rPr>
              <w:t xml:space="preserve"> (</w:t>
            </w:r>
            <w:proofErr w:type="spellStart"/>
            <w:r w:rsidRPr="00F447CF">
              <w:rPr>
                <w:rFonts w:ascii="Arial" w:hAnsi="Arial" w:cs="Arial"/>
                <w:sz w:val="22"/>
              </w:rPr>
              <w:t>kN</w:t>
            </w:r>
            <w:proofErr w:type="spellEnd"/>
            <w:r w:rsidRPr="00F447CF">
              <w:rPr>
                <w:rFonts w:ascii="Arial" w:hAnsi="Arial" w:cs="Arial"/>
                <w:sz w:val="22"/>
              </w:rPr>
              <w:t>/m</w:t>
            </w:r>
            <w:r w:rsidRPr="00F447CF">
              <w:rPr>
                <w:rFonts w:ascii="Arial" w:hAnsi="Arial" w:cs="Arial"/>
                <w:sz w:val="22"/>
                <w:vertAlign w:val="superscript"/>
              </w:rPr>
              <w:t>2</w:t>
            </w:r>
            <w:r w:rsidRPr="00F447CF">
              <w:rPr>
                <w:rFonts w:ascii="Arial" w:hAnsi="Arial" w:cs="Arial"/>
                <w:sz w:val="22"/>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35BD4E8E" w14:textId="77777777" w:rsidR="00663FDF" w:rsidRPr="00F447CF" w:rsidRDefault="00FB6C0F">
            <w:pPr>
              <w:spacing w:after="0" w:line="259" w:lineRule="auto"/>
              <w:ind w:left="2" w:firstLine="0"/>
              <w:jc w:val="left"/>
              <w:rPr>
                <w:rFonts w:ascii="Arial" w:hAnsi="Arial" w:cs="Arial"/>
                <w:sz w:val="22"/>
              </w:rPr>
            </w:pPr>
            <w:r w:rsidRPr="00F447CF">
              <w:rPr>
                <w:rFonts w:ascii="Arial" w:hAnsi="Arial" w:cs="Arial"/>
                <w:sz w:val="22"/>
              </w:rPr>
              <w:t>Outer Hg(</w:t>
            </w:r>
            <w:proofErr w:type="spellStart"/>
            <w:r w:rsidRPr="00F447CF">
              <w:rPr>
                <w:rFonts w:ascii="Arial" w:hAnsi="Arial" w:cs="Arial"/>
                <w:sz w:val="22"/>
              </w:rPr>
              <w:t>kN</w:t>
            </w:r>
            <w:proofErr w:type="spellEnd"/>
            <w:r w:rsidRPr="00F447CF">
              <w:rPr>
                <w:rFonts w:ascii="Arial" w:hAnsi="Arial" w:cs="Arial"/>
                <w:sz w:val="22"/>
              </w:rPr>
              <w:t>/m</w:t>
            </w:r>
            <w:r w:rsidRPr="00F447CF">
              <w:rPr>
                <w:rFonts w:ascii="Arial" w:hAnsi="Arial" w:cs="Arial"/>
                <w:sz w:val="22"/>
                <w:vertAlign w:val="superscript"/>
              </w:rPr>
              <w:t>2</w:t>
            </w:r>
            <w:r w:rsidRPr="00F447CF">
              <w:rPr>
                <w:rFonts w:ascii="Arial" w:hAnsi="Arial" w:cs="Arial"/>
                <w:sz w:val="22"/>
              </w:rPr>
              <w:t xml:space="preserve">) </w:t>
            </w:r>
          </w:p>
        </w:tc>
        <w:tc>
          <w:tcPr>
            <w:tcW w:w="2425" w:type="dxa"/>
            <w:tcBorders>
              <w:top w:val="single" w:sz="4" w:space="0" w:color="000000"/>
              <w:left w:val="single" w:sz="4" w:space="0" w:color="000000"/>
              <w:bottom w:val="single" w:sz="4" w:space="0" w:color="000000"/>
              <w:right w:val="single" w:sz="4" w:space="0" w:color="000000"/>
            </w:tcBorders>
          </w:tcPr>
          <w:p w14:paraId="3A7B624C" w14:textId="77777777" w:rsidR="00663FDF" w:rsidRPr="00F447CF" w:rsidRDefault="00FB6C0F">
            <w:pPr>
              <w:spacing w:after="0" w:line="259" w:lineRule="auto"/>
              <w:ind w:left="0" w:firstLine="0"/>
              <w:jc w:val="left"/>
              <w:rPr>
                <w:rFonts w:ascii="Arial" w:hAnsi="Arial" w:cs="Arial"/>
                <w:sz w:val="22"/>
              </w:rPr>
            </w:pPr>
            <w:r w:rsidRPr="00F447CF">
              <w:rPr>
                <w:rFonts w:ascii="Arial" w:hAnsi="Arial" w:cs="Arial"/>
                <w:sz w:val="22"/>
              </w:rPr>
              <w:t>U-Tube Hg(</w:t>
            </w:r>
            <w:proofErr w:type="spellStart"/>
            <w:r w:rsidRPr="00F447CF">
              <w:rPr>
                <w:rFonts w:ascii="Arial" w:hAnsi="Arial" w:cs="Arial"/>
                <w:sz w:val="22"/>
              </w:rPr>
              <w:t>kN</w:t>
            </w:r>
            <w:proofErr w:type="spellEnd"/>
            <w:r w:rsidRPr="00F447CF">
              <w:rPr>
                <w:rFonts w:ascii="Arial" w:hAnsi="Arial" w:cs="Arial"/>
                <w:sz w:val="22"/>
              </w:rPr>
              <w:t>/m</w:t>
            </w:r>
            <w:r w:rsidRPr="00F447CF">
              <w:rPr>
                <w:rFonts w:ascii="Arial" w:hAnsi="Arial" w:cs="Arial"/>
                <w:sz w:val="22"/>
                <w:vertAlign w:val="superscript"/>
              </w:rPr>
              <w:t>2</w:t>
            </w:r>
            <w:r w:rsidRPr="00F447CF">
              <w:rPr>
                <w:rFonts w:ascii="Arial" w:hAnsi="Arial" w:cs="Arial"/>
                <w:sz w:val="22"/>
              </w:rPr>
              <w:t xml:space="preserve">) </w:t>
            </w:r>
          </w:p>
        </w:tc>
      </w:tr>
      <w:tr w:rsidR="005C33D3" w:rsidRPr="00F447CF" w14:paraId="05AF9656"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29B3254A" w14:textId="0EC77438" w:rsidR="00663FDF" w:rsidRPr="00F447CF" w:rsidRDefault="00FB6C0F">
            <w:pPr>
              <w:spacing w:after="0" w:line="259" w:lineRule="auto"/>
              <w:ind w:left="2" w:firstLine="0"/>
              <w:jc w:val="left"/>
              <w:rPr>
                <w:rFonts w:ascii="Arial" w:hAnsi="Arial" w:cs="Arial"/>
                <w:sz w:val="22"/>
              </w:rPr>
            </w:pPr>
            <w:r w:rsidRPr="00F447CF">
              <w:rPr>
                <w:rFonts w:ascii="Arial" w:hAnsi="Arial" w:cs="Arial"/>
                <w:sz w:val="22"/>
              </w:rPr>
              <w:t>b3=0.</w:t>
            </w:r>
            <w:r w:rsidR="001F2A11" w:rsidRPr="00F447CF">
              <w:rPr>
                <w:rFonts w:ascii="Arial" w:hAnsi="Arial" w:cs="Arial"/>
                <w:sz w:val="22"/>
              </w:rPr>
              <w:t>790</w:t>
            </w:r>
            <w:r w:rsidRPr="00F447CF">
              <w:rPr>
                <w:rFonts w:ascii="Arial" w:hAnsi="Arial" w:cs="Arial"/>
                <w:sz w:val="22"/>
              </w:rPr>
              <w:t xml:space="preserve">m </w:t>
            </w:r>
          </w:p>
        </w:tc>
        <w:tc>
          <w:tcPr>
            <w:tcW w:w="2427" w:type="dxa"/>
            <w:tcBorders>
              <w:top w:val="single" w:sz="4" w:space="0" w:color="000000"/>
              <w:left w:val="single" w:sz="4" w:space="0" w:color="000000"/>
              <w:bottom w:val="single" w:sz="4" w:space="0" w:color="000000"/>
              <w:right w:val="single" w:sz="4" w:space="0" w:color="000000"/>
            </w:tcBorders>
          </w:tcPr>
          <w:p w14:paraId="58AA5F8C" w14:textId="5E3073FA" w:rsidR="00663FDF" w:rsidRPr="00F447CF" w:rsidRDefault="00FB6C0F" w:rsidP="00571C21">
            <w:pPr>
              <w:spacing w:after="0" w:line="259" w:lineRule="auto"/>
              <w:ind w:left="2" w:firstLine="0"/>
              <w:jc w:val="center"/>
              <w:rPr>
                <w:rFonts w:ascii="Arial" w:hAnsi="Arial" w:cs="Arial"/>
                <w:sz w:val="22"/>
              </w:rPr>
            </w:pPr>
            <w:r w:rsidRPr="00F447CF">
              <w:rPr>
                <w:rFonts w:ascii="Arial" w:hAnsi="Arial" w:cs="Arial"/>
                <w:sz w:val="22"/>
              </w:rPr>
              <w:t>-2.</w:t>
            </w:r>
            <w:r w:rsidR="00924A20" w:rsidRPr="00F447CF">
              <w:rPr>
                <w:rFonts w:ascii="Arial" w:hAnsi="Arial" w:cs="Arial"/>
                <w:sz w:val="22"/>
              </w:rPr>
              <w:t>551</w:t>
            </w:r>
          </w:p>
        </w:tc>
        <w:tc>
          <w:tcPr>
            <w:tcW w:w="2427" w:type="dxa"/>
            <w:tcBorders>
              <w:top w:val="single" w:sz="4" w:space="0" w:color="000000"/>
              <w:left w:val="single" w:sz="4" w:space="0" w:color="000000"/>
              <w:bottom w:val="single" w:sz="4" w:space="0" w:color="000000"/>
              <w:right w:val="single" w:sz="4" w:space="0" w:color="000000"/>
            </w:tcBorders>
          </w:tcPr>
          <w:p w14:paraId="1B206BA2" w14:textId="13C690E6" w:rsidR="00663FDF" w:rsidRPr="00F447CF" w:rsidRDefault="00FB6C0F" w:rsidP="00571C21">
            <w:pPr>
              <w:spacing w:after="0" w:line="259" w:lineRule="auto"/>
              <w:ind w:left="2" w:firstLine="0"/>
              <w:jc w:val="center"/>
              <w:rPr>
                <w:rFonts w:ascii="Arial" w:hAnsi="Arial" w:cs="Arial"/>
                <w:sz w:val="22"/>
              </w:rPr>
            </w:pPr>
            <w:r w:rsidRPr="00F447CF">
              <w:rPr>
                <w:rFonts w:ascii="Arial" w:hAnsi="Arial" w:cs="Arial"/>
                <w:sz w:val="22"/>
              </w:rPr>
              <w:t>-</w:t>
            </w:r>
            <w:r w:rsidR="00D67BAD" w:rsidRPr="00F447CF">
              <w:rPr>
                <w:rFonts w:ascii="Arial" w:hAnsi="Arial" w:cs="Arial"/>
                <w:sz w:val="22"/>
              </w:rPr>
              <w:t>3</w:t>
            </w:r>
            <w:r w:rsidR="00BB0CAD" w:rsidRPr="00F447CF">
              <w:rPr>
                <w:rFonts w:ascii="Arial" w:hAnsi="Arial" w:cs="Arial"/>
                <w:sz w:val="22"/>
              </w:rPr>
              <w:t>.929</w:t>
            </w:r>
          </w:p>
        </w:tc>
        <w:tc>
          <w:tcPr>
            <w:tcW w:w="2425" w:type="dxa"/>
            <w:tcBorders>
              <w:top w:val="single" w:sz="4" w:space="0" w:color="000000"/>
              <w:left w:val="single" w:sz="4" w:space="0" w:color="000000"/>
              <w:bottom w:val="single" w:sz="4" w:space="0" w:color="000000"/>
              <w:right w:val="single" w:sz="4" w:space="0" w:color="000000"/>
            </w:tcBorders>
          </w:tcPr>
          <w:p w14:paraId="45CDDD4C" w14:textId="2039436F" w:rsidR="00663FDF" w:rsidRPr="00F447CF" w:rsidRDefault="00FB6C0F" w:rsidP="00571C21">
            <w:pPr>
              <w:spacing w:after="0" w:line="259" w:lineRule="auto"/>
              <w:ind w:left="0" w:firstLine="0"/>
              <w:jc w:val="center"/>
              <w:rPr>
                <w:rFonts w:ascii="Arial" w:hAnsi="Arial" w:cs="Arial"/>
                <w:sz w:val="22"/>
              </w:rPr>
            </w:pPr>
            <w:r w:rsidRPr="00F447CF">
              <w:rPr>
                <w:rFonts w:ascii="Arial" w:hAnsi="Arial" w:cs="Arial"/>
                <w:sz w:val="22"/>
              </w:rPr>
              <w:t>-</w:t>
            </w:r>
            <w:r w:rsidR="00571C21" w:rsidRPr="00F447CF">
              <w:rPr>
                <w:rFonts w:ascii="Arial" w:hAnsi="Arial" w:cs="Arial"/>
                <w:sz w:val="22"/>
              </w:rPr>
              <w:t>1.319</w:t>
            </w:r>
          </w:p>
        </w:tc>
      </w:tr>
      <w:tr w:rsidR="005C33D3" w:rsidRPr="00F447CF" w14:paraId="117149A3" w14:textId="77777777">
        <w:trPr>
          <w:trHeight w:val="478"/>
        </w:trPr>
        <w:tc>
          <w:tcPr>
            <w:tcW w:w="2426" w:type="dxa"/>
            <w:tcBorders>
              <w:top w:val="single" w:sz="4" w:space="0" w:color="000000"/>
              <w:left w:val="single" w:sz="4" w:space="0" w:color="000000"/>
              <w:bottom w:val="single" w:sz="4" w:space="0" w:color="000000"/>
              <w:right w:val="single" w:sz="4" w:space="0" w:color="000000"/>
            </w:tcBorders>
          </w:tcPr>
          <w:p w14:paraId="3C272008" w14:textId="7B41302A" w:rsidR="00663FDF" w:rsidRPr="00F447CF" w:rsidRDefault="00FB6C0F">
            <w:pPr>
              <w:spacing w:after="0" w:line="259" w:lineRule="auto"/>
              <w:ind w:left="2" w:firstLine="0"/>
              <w:jc w:val="left"/>
              <w:rPr>
                <w:rFonts w:ascii="Arial" w:hAnsi="Arial" w:cs="Arial"/>
                <w:sz w:val="22"/>
              </w:rPr>
            </w:pPr>
            <w:r w:rsidRPr="00F447CF">
              <w:rPr>
                <w:rFonts w:ascii="Arial" w:hAnsi="Arial" w:cs="Arial"/>
                <w:sz w:val="22"/>
              </w:rPr>
              <w:t>b3=0.7</w:t>
            </w:r>
            <w:r w:rsidR="001F2A11" w:rsidRPr="00F447CF">
              <w:rPr>
                <w:rFonts w:ascii="Arial" w:hAnsi="Arial" w:cs="Arial"/>
                <w:sz w:val="22"/>
              </w:rPr>
              <w:t>1</w:t>
            </w:r>
            <w:r w:rsidRPr="00F447CF">
              <w:rPr>
                <w:rFonts w:ascii="Arial" w:hAnsi="Arial" w:cs="Arial"/>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404B4FD" w14:textId="1F992EA0" w:rsidR="00663FDF" w:rsidRPr="00F447CF" w:rsidRDefault="00FB6C0F" w:rsidP="00571C21">
            <w:pPr>
              <w:spacing w:after="0" w:line="259" w:lineRule="auto"/>
              <w:ind w:left="2" w:firstLine="0"/>
              <w:jc w:val="center"/>
              <w:rPr>
                <w:rFonts w:ascii="Arial" w:hAnsi="Arial" w:cs="Arial"/>
                <w:sz w:val="22"/>
              </w:rPr>
            </w:pPr>
            <w:r w:rsidRPr="00F447CF">
              <w:rPr>
                <w:rFonts w:ascii="Arial" w:hAnsi="Arial" w:cs="Arial"/>
                <w:sz w:val="22"/>
              </w:rPr>
              <w:t>-1.</w:t>
            </w:r>
            <w:r w:rsidR="00924A20" w:rsidRPr="00F447CF">
              <w:rPr>
                <w:rFonts w:ascii="Arial" w:hAnsi="Arial" w:cs="Arial"/>
                <w:sz w:val="22"/>
              </w:rPr>
              <w:t>275</w:t>
            </w:r>
          </w:p>
        </w:tc>
        <w:tc>
          <w:tcPr>
            <w:tcW w:w="2427" w:type="dxa"/>
            <w:tcBorders>
              <w:top w:val="single" w:sz="4" w:space="0" w:color="000000"/>
              <w:left w:val="single" w:sz="4" w:space="0" w:color="000000"/>
              <w:bottom w:val="single" w:sz="4" w:space="0" w:color="000000"/>
              <w:right w:val="single" w:sz="4" w:space="0" w:color="000000"/>
            </w:tcBorders>
          </w:tcPr>
          <w:p w14:paraId="03A01ED6" w14:textId="53F008EB" w:rsidR="00663FDF" w:rsidRPr="00F447CF" w:rsidRDefault="00FB6C0F" w:rsidP="00571C21">
            <w:pPr>
              <w:spacing w:after="0" w:line="259" w:lineRule="auto"/>
              <w:ind w:left="2" w:firstLine="0"/>
              <w:jc w:val="center"/>
              <w:rPr>
                <w:rFonts w:ascii="Arial" w:hAnsi="Arial" w:cs="Arial"/>
                <w:sz w:val="22"/>
              </w:rPr>
            </w:pPr>
            <w:r w:rsidRPr="00F447CF">
              <w:rPr>
                <w:rFonts w:ascii="Arial" w:hAnsi="Arial" w:cs="Arial"/>
                <w:sz w:val="22"/>
              </w:rPr>
              <w:t>-</w:t>
            </w:r>
            <w:r w:rsidR="00BB0CAD" w:rsidRPr="00F447CF">
              <w:rPr>
                <w:rFonts w:ascii="Arial" w:hAnsi="Arial" w:cs="Arial"/>
                <w:sz w:val="22"/>
              </w:rPr>
              <w:t>1.49</w:t>
            </w:r>
            <w:r w:rsidR="00E11C6E" w:rsidRPr="00F447CF">
              <w:rPr>
                <w:rFonts w:ascii="Arial" w:hAnsi="Arial" w:cs="Arial"/>
                <w:sz w:val="22"/>
              </w:rPr>
              <w:t>4</w:t>
            </w:r>
          </w:p>
        </w:tc>
        <w:tc>
          <w:tcPr>
            <w:tcW w:w="2425" w:type="dxa"/>
            <w:tcBorders>
              <w:top w:val="single" w:sz="4" w:space="0" w:color="000000"/>
              <w:left w:val="single" w:sz="4" w:space="0" w:color="000000"/>
              <w:bottom w:val="single" w:sz="4" w:space="0" w:color="000000"/>
              <w:right w:val="single" w:sz="4" w:space="0" w:color="000000"/>
            </w:tcBorders>
          </w:tcPr>
          <w:p w14:paraId="30CBB1D0" w14:textId="3D70D1B3" w:rsidR="00663FDF" w:rsidRPr="00F447CF" w:rsidRDefault="00FB6C0F" w:rsidP="00571C21">
            <w:pPr>
              <w:spacing w:after="0" w:line="259" w:lineRule="auto"/>
              <w:ind w:left="0" w:firstLine="0"/>
              <w:jc w:val="center"/>
              <w:rPr>
                <w:rFonts w:ascii="Arial" w:hAnsi="Arial" w:cs="Arial"/>
                <w:sz w:val="22"/>
              </w:rPr>
            </w:pPr>
            <w:r w:rsidRPr="00F447CF">
              <w:rPr>
                <w:rFonts w:ascii="Arial" w:hAnsi="Arial" w:cs="Arial"/>
                <w:sz w:val="22"/>
              </w:rPr>
              <w:t>-</w:t>
            </w:r>
            <w:r w:rsidR="00571C21" w:rsidRPr="00F447CF">
              <w:rPr>
                <w:rFonts w:ascii="Arial" w:hAnsi="Arial" w:cs="Arial"/>
                <w:sz w:val="22"/>
              </w:rPr>
              <w:t>1.075</w:t>
            </w:r>
          </w:p>
        </w:tc>
      </w:tr>
      <w:tr w:rsidR="005C33D3" w:rsidRPr="00F447CF" w14:paraId="4E0E4E75"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4222BA39" w14:textId="5D47BDF3" w:rsidR="00663FDF" w:rsidRPr="00F447CF" w:rsidRDefault="00FB6C0F">
            <w:pPr>
              <w:spacing w:after="0" w:line="259" w:lineRule="auto"/>
              <w:ind w:left="2" w:firstLine="0"/>
              <w:jc w:val="left"/>
              <w:rPr>
                <w:rFonts w:ascii="Arial" w:hAnsi="Arial" w:cs="Arial"/>
                <w:sz w:val="22"/>
              </w:rPr>
            </w:pPr>
            <w:r w:rsidRPr="00F447CF">
              <w:rPr>
                <w:rFonts w:ascii="Arial" w:hAnsi="Arial" w:cs="Arial"/>
                <w:sz w:val="22"/>
              </w:rPr>
              <w:t>b3=0.</w:t>
            </w:r>
            <w:r w:rsidR="001F2A11" w:rsidRPr="00F447CF">
              <w:rPr>
                <w:rFonts w:ascii="Arial" w:hAnsi="Arial" w:cs="Arial"/>
                <w:sz w:val="22"/>
              </w:rPr>
              <w:t>63</w:t>
            </w:r>
            <w:r w:rsidRPr="00F447CF">
              <w:rPr>
                <w:rFonts w:ascii="Arial" w:hAnsi="Arial" w:cs="Arial"/>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94EE589" w14:textId="7A51BFF3" w:rsidR="00663FDF" w:rsidRPr="00F447CF" w:rsidRDefault="00FB6C0F" w:rsidP="00571C21">
            <w:pPr>
              <w:spacing w:after="0" w:line="259" w:lineRule="auto"/>
              <w:ind w:left="2" w:firstLine="0"/>
              <w:jc w:val="center"/>
              <w:rPr>
                <w:rFonts w:ascii="Arial" w:hAnsi="Arial" w:cs="Arial"/>
                <w:sz w:val="22"/>
              </w:rPr>
            </w:pPr>
            <w:r w:rsidRPr="00F447CF">
              <w:rPr>
                <w:rFonts w:ascii="Arial" w:hAnsi="Arial" w:cs="Arial"/>
                <w:sz w:val="22"/>
              </w:rPr>
              <w:t>-</w:t>
            </w:r>
            <w:r w:rsidR="00881E20" w:rsidRPr="00F447CF">
              <w:rPr>
                <w:rFonts w:ascii="Arial" w:hAnsi="Arial" w:cs="Arial"/>
                <w:sz w:val="22"/>
              </w:rPr>
              <w:t>0</w:t>
            </w:r>
            <w:r w:rsidRPr="00F447CF">
              <w:rPr>
                <w:rFonts w:ascii="Arial" w:hAnsi="Arial" w:cs="Arial"/>
                <w:sz w:val="22"/>
              </w:rPr>
              <w:t>.</w:t>
            </w:r>
            <w:r w:rsidR="002146CF" w:rsidRPr="00F447CF">
              <w:rPr>
                <w:rFonts w:ascii="Arial" w:hAnsi="Arial" w:cs="Arial"/>
                <w:sz w:val="22"/>
              </w:rPr>
              <w:t>491</w:t>
            </w:r>
          </w:p>
        </w:tc>
        <w:tc>
          <w:tcPr>
            <w:tcW w:w="2427" w:type="dxa"/>
            <w:tcBorders>
              <w:top w:val="single" w:sz="4" w:space="0" w:color="000000"/>
              <w:left w:val="single" w:sz="4" w:space="0" w:color="000000"/>
              <w:bottom w:val="single" w:sz="4" w:space="0" w:color="000000"/>
              <w:right w:val="single" w:sz="4" w:space="0" w:color="000000"/>
            </w:tcBorders>
          </w:tcPr>
          <w:p w14:paraId="72C8A7E3" w14:textId="0E18AB77" w:rsidR="00663FDF" w:rsidRPr="00F447CF" w:rsidRDefault="00FB6C0F" w:rsidP="00571C21">
            <w:pPr>
              <w:spacing w:after="0" w:line="259" w:lineRule="auto"/>
              <w:ind w:left="2" w:firstLine="0"/>
              <w:jc w:val="center"/>
              <w:rPr>
                <w:rFonts w:ascii="Arial" w:hAnsi="Arial" w:cs="Arial"/>
                <w:sz w:val="22"/>
              </w:rPr>
            </w:pPr>
            <w:r w:rsidRPr="00F447CF">
              <w:rPr>
                <w:rFonts w:ascii="Arial" w:hAnsi="Arial" w:cs="Arial"/>
                <w:sz w:val="22"/>
              </w:rPr>
              <w:t>-</w:t>
            </w:r>
            <w:r w:rsidR="00BB0CAD" w:rsidRPr="00F447CF">
              <w:rPr>
                <w:rFonts w:ascii="Arial" w:hAnsi="Arial" w:cs="Arial"/>
                <w:sz w:val="22"/>
              </w:rPr>
              <w:t>1.484</w:t>
            </w:r>
          </w:p>
        </w:tc>
        <w:tc>
          <w:tcPr>
            <w:tcW w:w="2425" w:type="dxa"/>
            <w:tcBorders>
              <w:top w:val="single" w:sz="4" w:space="0" w:color="000000"/>
              <w:left w:val="single" w:sz="4" w:space="0" w:color="000000"/>
              <w:bottom w:val="single" w:sz="4" w:space="0" w:color="000000"/>
              <w:right w:val="single" w:sz="4" w:space="0" w:color="000000"/>
            </w:tcBorders>
          </w:tcPr>
          <w:p w14:paraId="16DD979E" w14:textId="19F93EE2" w:rsidR="00663FDF" w:rsidRPr="00F447CF" w:rsidRDefault="00571C21" w:rsidP="00571C21">
            <w:pPr>
              <w:spacing w:after="0" w:line="259" w:lineRule="auto"/>
              <w:ind w:left="0" w:firstLine="0"/>
              <w:jc w:val="center"/>
              <w:rPr>
                <w:rFonts w:ascii="Arial" w:hAnsi="Arial" w:cs="Arial"/>
                <w:sz w:val="22"/>
              </w:rPr>
            </w:pPr>
            <w:r w:rsidRPr="00F447CF">
              <w:rPr>
                <w:rFonts w:ascii="Arial" w:hAnsi="Arial" w:cs="Arial"/>
                <w:sz w:val="22"/>
              </w:rPr>
              <w:t>0.772</w:t>
            </w:r>
          </w:p>
        </w:tc>
      </w:tr>
      <w:tr w:rsidR="005C33D3" w:rsidRPr="00F447CF" w14:paraId="49D2BFAE"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15E4B1FA" w14:textId="4BFB78F2" w:rsidR="00663FDF" w:rsidRPr="00F447CF" w:rsidRDefault="00FB6C0F">
            <w:pPr>
              <w:spacing w:after="0" w:line="259" w:lineRule="auto"/>
              <w:ind w:left="2" w:firstLine="0"/>
              <w:jc w:val="left"/>
              <w:rPr>
                <w:rFonts w:ascii="Arial" w:hAnsi="Arial" w:cs="Arial"/>
                <w:sz w:val="22"/>
              </w:rPr>
            </w:pPr>
            <w:r w:rsidRPr="00F447CF">
              <w:rPr>
                <w:rFonts w:ascii="Arial" w:hAnsi="Arial" w:cs="Arial"/>
                <w:sz w:val="22"/>
              </w:rPr>
              <w:t>b3=0.</w:t>
            </w:r>
            <w:r w:rsidR="001F2A11" w:rsidRPr="00F447CF">
              <w:rPr>
                <w:rFonts w:ascii="Arial" w:hAnsi="Arial" w:cs="Arial"/>
                <w:sz w:val="22"/>
              </w:rPr>
              <w:t>55</w:t>
            </w:r>
            <w:r w:rsidRPr="00F447CF">
              <w:rPr>
                <w:rFonts w:ascii="Arial" w:hAnsi="Arial" w:cs="Arial"/>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018C84A3" w14:textId="0EF15018" w:rsidR="00663FDF" w:rsidRPr="00F447CF" w:rsidRDefault="002146CF" w:rsidP="00571C21">
            <w:pPr>
              <w:spacing w:after="0" w:line="259" w:lineRule="auto"/>
              <w:ind w:left="2" w:firstLine="0"/>
              <w:jc w:val="center"/>
              <w:rPr>
                <w:rFonts w:ascii="Arial" w:hAnsi="Arial" w:cs="Arial"/>
                <w:sz w:val="22"/>
              </w:rPr>
            </w:pPr>
            <w:r w:rsidRPr="00F447CF">
              <w:rPr>
                <w:rFonts w:ascii="Arial" w:hAnsi="Arial" w:cs="Arial"/>
                <w:sz w:val="22"/>
              </w:rPr>
              <w:t>0.216</w:t>
            </w:r>
          </w:p>
        </w:tc>
        <w:tc>
          <w:tcPr>
            <w:tcW w:w="2427" w:type="dxa"/>
            <w:tcBorders>
              <w:top w:val="single" w:sz="4" w:space="0" w:color="000000"/>
              <w:left w:val="single" w:sz="4" w:space="0" w:color="000000"/>
              <w:bottom w:val="single" w:sz="4" w:space="0" w:color="000000"/>
              <w:right w:val="single" w:sz="4" w:space="0" w:color="000000"/>
            </w:tcBorders>
          </w:tcPr>
          <w:p w14:paraId="06C91944" w14:textId="4743C06F" w:rsidR="00663FDF" w:rsidRPr="00F447CF" w:rsidRDefault="00FB6C0F" w:rsidP="00571C21">
            <w:pPr>
              <w:spacing w:after="0" w:line="259" w:lineRule="auto"/>
              <w:ind w:left="2" w:firstLine="0"/>
              <w:jc w:val="center"/>
              <w:rPr>
                <w:rFonts w:ascii="Arial" w:hAnsi="Arial" w:cs="Arial"/>
                <w:sz w:val="22"/>
              </w:rPr>
            </w:pPr>
            <w:r w:rsidRPr="00F447CF">
              <w:rPr>
                <w:rFonts w:ascii="Arial" w:hAnsi="Arial" w:cs="Arial"/>
                <w:sz w:val="22"/>
              </w:rPr>
              <w:t>-</w:t>
            </w:r>
            <w:r w:rsidR="00B63FDB" w:rsidRPr="00F447CF">
              <w:rPr>
                <w:rFonts w:ascii="Arial" w:hAnsi="Arial" w:cs="Arial"/>
                <w:sz w:val="22"/>
              </w:rPr>
              <w:t>1.341</w:t>
            </w:r>
          </w:p>
        </w:tc>
        <w:tc>
          <w:tcPr>
            <w:tcW w:w="2425" w:type="dxa"/>
            <w:tcBorders>
              <w:top w:val="single" w:sz="4" w:space="0" w:color="000000"/>
              <w:left w:val="single" w:sz="4" w:space="0" w:color="000000"/>
              <w:bottom w:val="single" w:sz="4" w:space="0" w:color="000000"/>
              <w:right w:val="single" w:sz="4" w:space="0" w:color="000000"/>
            </w:tcBorders>
          </w:tcPr>
          <w:p w14:paraId="6BDAF415" w14:textId="5A9A6B54" w:rsidR="00663FDF" w:rsidRPr="00F447CF" w:rsidRDefault="00571C21" w:rsidP="00571C21">
            <w:pPr>
              <w:spacing w:after="0" w:line="259" w:lineRule="auto"/>
              <w:ind w:left="0" w:firstLine="0"/>
              <w:jc w:val="center"/>
              <w:rPr>
                <w:rFonts w:ascii="Arial" w:hAnsi="Arial" w:cs="Arial"/>
                <w:sz w:val="22"/>
              </w:rPr>
            </w:pPr>
            <w:r w:rsidRPr="00F447CF">
              <w:rPr>
                <w:rFonts w:ascii="Arial" w:hAnsi="Arial" w:cs="Arial"/>
                <w:sz w:val="22"/>
              </w:rPr>
              <w:t>0.402</w:t>
            </w:r>
          </w:p>
        </w:tc>
      </w:tr>
      <w:tr w:rsidR="005C33D3" w:rsidRPr="00F447CF" w14:paraId="76AF3D0E" w14:textId="77777777">
        <w:trPr>
          <w:trHeight w:val="478"/>
        </w:trPr>
        <w:tc>
          <w:tcPr>
            <w:tcW w:w="2426" w:type="dxa"/>
            <w:tcBorders>
              <w:top w:val="single" w:sz="4" w:space="0" w:color="000000"/>
              <w:left w:val="single" w:sz="4" w:space="0" w:color="000000"/>
              <w:bottom w:val="single" w:sz="4" w:space="0" w:color="000000"/>
              <w:right w:val="single" w:sz="4" w:space="0" w:color="000000"/>
            </w:tcBorders>
          </w:tcPr>
          <w:p w14:paraId="3510439D" w14:textId="0E231069" w:rsidR="00663FDF" w:rsidRPr="00F447CF" w:rsidRDefault="00FB6C0F">
            <w:pPr>
              <w:spacing w:after="0" w:line="259" w:lineRule="auto"/>
              <w:ind w:left="2" w:firstLine="0"/>
              <w:jc w:val="left"/>
              <w:rPr>
                <w:rFonts w:ascii="Arial" w:hAnsi="Arial" w:cs="Arial"/>
                <w:sz w:val="22"/>
              </w:rPr>
            </w:pPr>
            <w:r w:rsidRPr="00F447CF">
              <w:rPr>
                <w:rFonts w:ascii="Arial" w:hAnsi="Arial" w:cs="Arial"/>
                <w:sz w:val="22"/>
              </w:rPr>
              <w:t>b3=0.</w:t>
            </w:r>
            <w:r w:rsidR="001F2A11" w:rsidRPr="00F447CF">
              <w:rPr>
                <w:rFonts w:ascii="Arial" w:hAnsi="Arial" w:cs="Arial"/>
                <w:sz w:val="22"/>
              </w:rPr>
              <w:t>37</w:t>
            </w:r>
            <w:r w:rsidRPr="00F447CF">
              <w:rPr>
                <w:rFonts w:ascii="Arial" w:hAnsi="Arial" w:cs="Arial"/>
                <w:sz w:val="22"/>
              </w:rPr>
              <w:t xml:space="preserve">0m </w:t>
            </w:r>
          </w:p>
        </w:tc>
        <w:tc>
          <w:tcPr>
            <w:tcW w:w="2427" w:type="dxa"/>
            <w:tcBorders>
              <w:top w:val="single" w:sz="4" w:space="0" w:color="000000"/>
              <w:left w:val="single" w:sz="4" w:space="0" w:color="000000"/>
              <w:bottom w:val="single" w:sz="4" w:space="0" w:color="000000"/>
              <w:right w:val="single" w:sz="4" w:space="0" w:color="000000"/>
            </w:tcBorders>
          </w:tcPr>
          <w:p w14:paraId="4BFEA9DD" w14:textId="35F5680C" w:rsidR="00663FDF" w:rsidRPr="00F447CF" w:rsidRDefault="002146CF" w:rsidP="00571C21">
            <w:pPr>
              <w:spacing w:after="0" w:line="259" w:lineRule="auto"/>
              <w:ind w:left="2" w:firstLine="0"/>
              <w:jc w:val="center"/>
              <w:rPr>
                <w:rFonts w:ascii="Arial" w:hAnsi="Arial" w:cs="Arial"/>
                <w:sz w:val="22"/>
              </w:rPr>
            </w:pPr>
            <w:r w:rsidRPr="00F447CF">
              <w:rPr>
                <w:rFonts w:ascii="Arial" w:hAnsi="Arial" w:cs="Arial"/>
                <w:sz w:val="22"/>
              </w:rPr>
              <w:t>1.962</w:t>
            </w:r>
          </w:p>
        </w:tc>
        <w:tc>
          <w:tcPr>
            <w:tcW w:w="2427" w:type="dxa"/>
            <w:tcBorders>
              <w:top w:val="single" w:sz="4" w:space="0" w:color="000000"/>
              <w:left w:val="single" w:sz="4" w:space="0" w:color="000000"/>
              <w:bottom w:val="single" w:sz="4" w:space="0" w:color="000000"/>
              <w:right w:val="single" w:sz="4" w:space="0" w:color="000000"/>
            </w:tcBorders>
          </w:tcPr>
          <w:p w14:paraId="03C7563C" w14:textId="3A92EF52" w:rsidR="00663FDF" w:rsidRPr="00F447CF" w:rsidRDefault="00B63FDB" w:rsidP="00571C21">
            <w:pPr>
              <w:spacing w:after="0" w:line="259" w:lineRule="auto"/>
              <w:ind w:left="2" w:firstLine="0"/>
              <w:jc w:val="center"/>
              <w:rPr>
                <w:rFonts w:ascii="Arial" w:hAnsi="Arial" w:cs="Arial"/>
                <w:sz w:val="22"/>
              </w:rPr>
            </w:pPr>
            <w:r w:rsidRPr="00F447CF">
              <w:rPr>
                <w:rFonts w:ascii="Arial" w:hAnsi="Arial" w:cs="Arial"/>
                <w:sz w:val="22"/>
              </w:rPr>
              <w:t>0.176</w:t>
            </w:r>
          </w:p>
        </w:tc>
        <w:tc>
          <w:tcPr>
            <w:tcW w:w="2425" w:type="dxa"/>
            <w:tcBorders>
              <w:top w:val="single" w:sz="4" w:space="0" w:color="000000"/>
              <w:left w:val="single" w:sz="4" w:space="0" w:color="000000"/>
              <w:bottom w:val="single" w:sz="4" w:space="0" w:color="000000"/>
              <w:right w:val="single" w:sz="4" w:space="0" w:color="000000"/>
            </w:tcBorders>
          </w:tcPr>
          <w:p w14:paraId="1143F233" w14:textId="22A5619D" w:rsidR="00663FDF" w:rsidRPr="00F447CF" w:rsidRDefault="00571C21" w:rsidP="00571C21">
            <w:pPr>
              <w:spacing w:after="0" w:line="259" w:lineRule="auto"/>
              <w:ind w:left="0" w:firstLine="0"/>
              <w:jc w:val="center"/>
              <w:rPr>
                <w:rFonts w:ascii="Arial" w:hAnsi="Arial" w:cs="Arial"/>
                <w:sz w:val="22"/>
              </w:rPr>
            </w:pPr>
            <w:r w:rsidRPr="00F447CF">
              <w:rPr>
                <w:rFonts w:ascii="Arial" w:hAnsi="Arial" w:cs="Arial"/>
                <w:sz w:val="22"/>
              </w:rPr>
              <w:t>1.633</w:t>
            </w:r>
          </w:p>
        </w:tc>
      </w:tr>
      <w:tr w:rsidR="005C33D3" w:rsidRPr="00F447CF" w14:paraId="328A3DB7" w14:textId="77777777">
        <w:trPr>
          <w:trHeight w:val="475"/>
        </w:trPr>
        <w:tc>
          <w:tcPr>
            <w:tcW w:w="2426" w:type="dxa"/>
            <w:tcBorders>
              <w:top w:val="single" w:sz="4" w:space="0" w:color="000000"/>
              <w:left w:val="single" w:sz="4" w:space="0" w:color="000000"/>
              <w:bottom w:val="single" w:sz="4" w:space="0" w:color="000000"/>
              <w:right w:val="single" w:sz="4" w:space="0" w:color="000000"/>
            </w:tcBorders>
          </w:tcPr>
          <w:p w14:paraId="03BCC027" w14:textId="77777777" w:rsidR="00663FDF" w:rsidRPr="00F447CF" w:rsidRDefault="00FB6C0F">
            <w:pPr>
              <w:spacing w:after="0" w:line="259" w:lineRule="auto"/>
              <w:ind w:left="2" w:firstLine="0"/>
              <w:jc w:val="left"/>
              <w:rPr>
                <w:rFonts w:ascii="Arial" w:hAnsi="Arial" w:cs="Arial"/>
                <w:sz w:val="22"/>
              </w:rPr>
            </w:pPr>
            <w:r w:rsidRPr="00F447CF">
              <w:rPr>
                <w:rFonts w:ascii="Arial" w:hAnsi="Arial" w:cs="Arial"/>
                <w:b/>
                <w:sz w:val="22"/>
              </w:rPr>
              <w:t xml:space="preserve">Mean </w:t>
            </w:r>
          </w:p>
        </w:tc>
        <w:tc>
          <w:tcPr>
            <w:tcW w:w="2427" w:type="dxa"/>
            <w:tcBorders>
              <w:top w:val="single" w:sz="4" w:space="0" w:color="000000"/>
              <w:left w:val="single" w:sz="4" w:space="0" w:color="000000"/>
              <w:bottom w:val="single" w:sz="4" w:space="0" w:color="000000"/>
              <w:right w:val="single" w:sz="4" w:space="0" w:color="000000"/>
            </w:tcBorders>
          </w:tcPr>
          <w:p w14:paraId="7B24518F" w14:textId="0E5B758F" w:rsidR="00663FDF" w:rsidRPr="00F447CF" w:rsidRDefault="005C33D3" w:rsidP="005C33D3">
            <w:pPr>
              <w:spacing w:after="0" w:line="259" w:lineRule="auto"/>
              <w:ind w:left="2" w:firstLine="0"/>
              <w:jc w:val="center"/>
              <w:rPr>
                <w:rFonts w:ascii="Arial" w:hAnsi="Arial" w:cs="Arial"/>
                <w:sz w:val="22"/>
              </w:rPr>
            </w:pPr>
            <w:r w:rsidRPr="00F447CF">
              <w:rPr>
                <w:rFonts w:ascii="Arial" w:hAnsi="Arial" w:cs="Arial"/>
                <w:sz w:val="22"/>
              </w:rPr>
              <w:t>-0.627</w:t>
            </w:r>
          </w:p>
        </w:tc>
        <w:tc>
          <w:tcPr>
            <w:tcW w:w="2427" w:type="dxa"/>
            <w:tcBorders>
              <w:top w:val="single" w:sz="4" w:space="0" w:color="000000"/>
              <w:left w:val="single" w:sz="4" w:space="0" w:color="000000"/>
              <w:bottom w:val="single" w:sz="4" w:space="0" w:color="000000"/>
              <w:right w:val="single" w:sz="4" w:space="0" w:color="000000"/>
            </w:tcBorders>
          </w:tcPr>
          <w:p w14:paraId="3B59E066" w14:textId="510F5BF8" w:rsidR="00663FDF" w:rsidRPr="00F447CF" w:rsidRDefault="005C33D3" w:rsidP="005C33D3">
            <w:pPr>
              <w:spacing w:after="0" w:line="259" w:lineRule="auto"/>
              <w:ind w:left="2" w:firstLine="0"/>
              <w:jc w:val="center"/>
              <w:rPr>
                <w:rFonts w:ascii="Arial" w:hAnsi="Arial" w:cs="Arial"/>
                <w:sz w:val="22"/>
              </w:rPr>
            </w:pPr>
            <w:r w:rsidRPr="00F447CF">
              <w:rPr>
                <w:rFonts w:ascii="Arial" w:hAnsi="Arial" w:cs="Arial"/>
                <w:sz w:val="22"/>
              </w:rPr>
              <w:t>-1.685</w:t>
            </w:r>
          </w:p>
        </w:tc>
        <w:tc>
          <w:tcPr>
            <w:tcW w:w="2425" w:type="dxa"/>
            <w:tcBorders>
              <w:top w:val="single" w:sz="4" w:space="0" w:color="000000"/>
              <w:left w:val="single" w:sz="4" w:space="0" w:color="000000"/>
              <w:bottom w:val="single" w:sz="4" w:space="0" w:color="000000"/>
              <w:right w:val="single" w:sz="4" w:space="0" w:color="000000"/>
            </w:tcBorders>
          </w:tcPr>
          <w:p w14:paraId="02026FDE" w14:textId="6F582871" w:rsidR="005C33D3" w:rsidRPr="00F447CF" w:rsidRDefault="005C33D3" w:rsidP="005C33D3">
            <w:pPr>
              <w:spacing w:after="0" w:line="259" w:lineRule="auto"/>
              <w:ind w:left="0" w:firstLine="0"/>
              <w:jc w:val="center"/>
              <w:rPr>
                <w:rFonts w:ascii="Arial" w:hAnsi="Arial" w:cs="Arial"/>
                <w:sz w:val="22"/>
              </w:rPr>
            </w:pPr>
            <w:r w:rsidRPr="00F447CF">
              <w:rPr>
                <w:rFonts w:ascii="Arial" w:hAnsi="Arial" w:cs="Arial"/>
                <w:sz w:val="22"/>
              </w:rPr>
              <w:t>0.413</w:t>
            </w:r>
          </w:p>
        </w:tc>
      </w:tr>
      <w:tr w:rsidR="005C33D3" w:rsidRPr="00F447CF" w14:paraId="2998D185" w14:textId="77777777">
        <w:trPr>
          <w:trHeight w:val="494"/>
        </w:trPr>
        <w:tc>
          <w:tcPr>
            <w:tcW w:w="2426" w:type="dxa"/>
            <w:tcBorders>
              <w:top w:val="single" w:sz="4" w:space="0" w:color="000000"/>
              <w:left w:val="single" w:sz="4" w:space="0" w:color="000000"/>
              <w:bottom w:val="single" w:sz="4" w:space="0" w:color="000000"/>
              <w:right w:val="single" w:sz="4" w:space="0" w:color="000000"/>
            </w:tcBorders>
          </w:tcPr>
          <w:p w14:paraId="7C6E5372" w14:textId="77777777" w:rsidR="00663FDF" w:rsidRPr="00F447CF" w:rsidRDefault="00FB6C0F">
            <w:pPr>
              <w:spacing w:after="0" w:line="259" w:lineRule="auto"/>
              <w:ind w:left="2" w:firstLine="0"/>
              <w:jc w:val="left"/>
              <w:rPr>
                <w:rFonts w:ascii="Arial" w:hAnsi="Arial" w:cs="Arial"/>
                <w:sz w:val="22"/>
              </w:rPr>
            </w:pPr>
            <w:r w:rsidRPr="00F447CF">
              <w:rPr>
                <w:rFonts w:ascii="Arial" w:hAnsi="Arial" w:cs="Arial"/>
                <w:b/>
                <w:sz w:val="22"/>
              </w:rPr>
              <w:t>Standard deviation</w:t>
            </w:r>
            <w:r w:rsidRPr="00F447CF">
              <w:rPr>
                <w:rFonts w:ascii="Arial" w:hAnsi="Arial" w:cs="Arial"/>
                <w:b/>
                <w:i/>
                <w:sz w:val="22"/>
              </w:rPr>
              <w:t xml:space="preserve"> </w:t>
            </w:r>
          </w:p>
        </w:tc>
        <w:tc>
          <w:tcPr>
            <w:tcW w:w="2427" w:type="dxa"/>
            <w:tcBorders>
              <w:top w:val="single" w:sz="4" w:space="0" w:color="000000"/>
              <w:left w:val="single" w:sz="4" w:space="0" w:color="000000"/>
              <w:bottom w:val="single" w:sz="4" w:space="0" w:color="000000"/>
              <w:right w:val="single" w:sz="4" w:space="0" w:color="000000"/>
            </w:tcBorders>
          </w:tcPr>
          <w:p w14:paraId="2F843593" w14:textId="0F98AFB6" w:rsidR="00663FDF" w:rsidRPr="00F447CF" w:rsidRDefault="00B30170" w:rsidP="00B30170">
            <w:pPr>
              <w:spacing w:after="0" w:line="259" w:lineRule="auto"/>
              <w:ind w:left="2" w:firstLine="0"/>
              <w:jc w:val="center"/>
              <w:rPr>
                <w:rFonts w:ascii="Arial" w:hAnsi="Arial" w:cs="Arial"/>
                <w:sz w:val="22"/>
              </w:rPr>
            </w:pPr>
            <w:r w:rsidRPr="00F447CF">
              <w:rPr>
                <w:rFonts w:ascii="Arial" w:hAnsi="Arial" w:cs="Arial"/>
                <w:sz w:val="22"/>
              </w:rPr>
              <w:t>1.752</w:t>
            </w:r>
          </w:p>
        </w:tc>
        <w:tc>
          <w:tcPr>
            <w:tcW w:w="2427" w:type="dxa"/>
            <w:tcBorders>
              <w:top w:val="single" w:sz="4" w:space="0" w:color="000000"/>
              <w:left w:val="single" w:sz="4" w:space="0" w:color="000000"/>
              <w:bottom w:val="single" w:sz="4" w:space="0" w:color="000000"/>
              <w:right w:val="single" w:sz="4" w:space="0" w:color="000000"/>
            </w:tcBorders>
          </w:tcPr>
          <w:p w14:paraId="7E08174C" w14:textId="6236EC59" w:rsidR="00663FDF" w:rsidRPr="00F447CF" w:rsidRDefault="00DF1E14" w:rsidP="00DF1E14">
            <w:pPr>
              <w:spacing w:after="0" w:line="259" w:lineRule="auto"/>
              <w:ind w:left="2" w:firstLine="0"/>
              <w:jc w:val="center"/>
              <w:rPr>
                <w:rFonts w:ascii="Arial" w:hAnsi="Arial" w:cs="Arial"/>
                <w:sz w:val="22"/>
              </w:rPr>
            </w:pPr>
            <w:r w:rsidRPr="00F447CF">
              <w:rPr>
                <w:rFonts w:ascii="Arial" w:hAnsi="Arial" w:cs="Arial"/>
                <w:sz w:val="22"/>
              </w:rPr>
              <w:t>1.356</w:t>
            </w:r>
          </w:p>
        </w:tc>
        <w:tc>
          <w:tcPr>
            <w:tcW w:w="2425" w:type="dxa"/>
            <w:tcBorders>
              <w:top w:val="single" w:sz="4" w:space="0" w:color="000000"/>
              <w:left w:val="single" w:sz="4" w:space="0" w:color="000000"/>
              <w:bottom w:val="single" w:sz="4" w:space="0" w:color="000000"/>
              <w:right w:val="single" w:sz="4" w:space="0" w:color="000000"/>
            </w:tcBorders>
          </w:tcPr>
          <w:p w14:paraId="1772C914" w14:textId="7326B44A" w:rsidR="00663FDF" w:rsidRPr="00F447CF" w:rsidRDefault="00DF1E14" w:rsidP="00DF1E14">
            <w:pPr>
              <w:spacing w:after="0" w:line="259" w:lineRule="auto"/>
              <w:ind w:left="0" w:firstLine="0"/>
              <w:jc w:val="center"/>
              <w:rPr>
                <w:rFonts w:ascii="Arial" w:hAnsi="Arial" w:cs="Arial"/>
                <w:sz w:val="22"/>
              </w:rPr>
            </w:pPr>
            <w:r w:rsidRPr="00F447CF">
              <w:rPr>
                <w:rFonts w:ascii="Arial" w:hAnsi="Arial" w:cs="Arial"/>
                <w:sz w:val="22"/>
              </w:rPr>
              <w:t>1.370</w:t>
            </w:r>
          </w:p>
        </w:tc>
      </w:tr>
    </w:tbl>
    <w:p w14:paraId="107298E9" w14:textId="161B4093" w:rsidR="00054DA9" w:rsidRPr="00F447CF" w:rsidRDefault="00FB6C0F" w:rsidP="00054DA9">
      <w:pPr>
        <w:spacing w:after="314" w:line="259" w:lineRule="auto"/>
        <w:ind w:left="0" w:firstLine="0"/>
        <w:jc w:val="left"/>
        <w:rPr>
          <w:rFonts w:ascii="Arial" w:hAnsi="Arial" w:cs="Arial"/>
          <w:sz w:val="22"/>
        </w:rPr>
      </w:pPr>
      <w:r w:rsidRPr="00F447CF">
        <w:rPr>
          <w:rFonts w:ascii="Arial" w:hAnsi="Arial" w:cs="Arial"/>
          <w:sz w:val="22"/>
        </w:rPr>
        <w:t xml:space="preserve"> </w:t>
      </w:r>
    </w:p>
    <w:p w14:paraId="21C969E8" w14:textId="77777777" w:rsidR="00C24B10" w:rsidRPr="00F447CF" w:rsidRDefault="00C24B10" w:rsidP="00054DA9">
      <w:pPr>
        <w:spacing w:after="314" w:line="259" w:lineRule="auto"/>
        <w:ind w:left="0" w:firstLine="0"/>
        <w:jc w:val="left"/>
        <w:rPr>
          <w:rFonts w:ascii="Arial" w:eastAsia="Cambria" w:hAnsi="Arial" w:cs="Arial"/>
          <w:b/>
          <w:bCs/>
          <w:color w:val="auto"/>
          <w:sz w:val="22"/>
          <w:u w:val="single"/>
        </w:rPr>
      </w:pPr>
    </w:p>
    <w:p w14:paraId="184489F2" w14:textId="77777777" w:rsidR="00C24B10" w:rsidRPr="00F447CF" w:rsidRDefault="00C24B10" w:rsidP="00054DA9">
      <w:pPr>
        <w:spacing w:after="314" w:line="259" w:lineRule="auto"/>
        <w:ind w:left="0" w:firstLine="0"/>
        <w:jc w:val="left"/>
        <w:rPr>
          <w:rFonts w:ascii="Arial" w:eastAsia="Cambria" w:hAnsi="Arial" w:cs="Arial"/>
          <w:b/>
          <w:bCs/>
          <w:color w:val="auto"/>
          <w:sz w:val="22"/>
          <w:u w:val="single"/>
        </w:rPr>
      </w:pPr>
    </w:p>
    <w:p w14:paraId="1D8CE520" w14:textId="77777777" w:rsidR="00C24B10" w:rsidRPr="00F447CF" w:rsidRDefault="00C24B10" w:rsidP="00054DA9">
      <w:pPr>
        <w:spacing w:after="314" w:line="259" w:lineRule="auto"/>
        <w:ind w:left="0" w:firstLine="0"/>
        <w:jc w:val="left"/>
        <w:rPr>
          <w:rFonts w:ascii="Arial" w:eastAsia="Cambria" w:hAnsi="Arial" w:cs="Arial"/>
          <w:b/>
          <w:bCs/>
          <w:color w:val="auto"/>
          <w:sz w:val="22"/>
          <w:u w:val="single"/>
        </w:rPr>
      </w:pPr>
    </w:p>
    <w:p w14:paraId="1E44181E" w14:textId="77777777" w:rsidR="00C24B10" w:rsidRPr="00F447CF" w:rsidRDefault="00C24B10" w:rsidP="00054DA9">
      <w:pPr>
        <w:spacing w:after="314" w:line="259" w:lineRule="auto"/>
        <w:ind w:left="0" w:firstLine="0"/>
        <w:jc w:val="left"/>
        <w:rPr>
          <w:rFonts w:ascii="Arial" w:eastAsia="Cambria" w:hAnsi="Arial" w:cs="Arial"/>
          <w:b/>
          <w:bCs/>
          <w:color w:val="auto"/>
          <w:sz w:val="22"/>
          <w:u w:val="single"/>
        </w:rPr>
      </w:pPr>
    </w:p>
    <w:p w14:paraId="1C86E911" w14:textId="77777777" w:rsidR="00AB534D" w:rsidRPr="00F447CF" w:rsidRDefault="00AB534D" w:rsidP="00054DA9">
      <w:pPr>
        <w:spacing w:after="314" w:line="259" w:lineRule="auto"/>
        <w:ind w:left="0" w:firstLine="0"/>
        <w:jc w:val="left"/>
        <w:rPr>
          <w:rFonts w:ascii="Arial" w:eastAsia="Cambria" w:hAnsi="Arial" w:cs="Arial"/>
          <w:b/>
          <w:bCs/>
          <w:color w:val="auto"/>
          <w:sz w:val="22"/>
          <w:u w:val="single"/>
        </w:rPr>
      </w:pPr>
    </w:p>
    <w:p w14:paraId="7EA7E758" w14:textId="77777777" w:rsidR="00AB534D" w:rsidRPr="00F447CF" w:rsidRDefault="00AB534D" w:rsidP="00054DA9">
      <w:pPr>
        <w:spacing w:after="314" w:line="259" w:lineRule="auto"/>
        <w:ind w:left="0" w:firstLine="0"/>
        <w:jc w:val="left"/>
        <w:rPr>
          <w:rFonts w:ascii="Arial" w:eastAsia="Cambria" w:hAnsi="Arial" w:cs="Arial"/>
          <w:b/>
          <w:bCs/>
          <w:color w:val="auto"/>
          <w:sz w:val="22"/>
          <w:u w:val="single"/>
        </w:rPr>
      </w:pPr>
    </w:p>
    <w:p w14:paraId="0A6327B0" w14:textId="77777777" w:rsidR="00AB534D" w:rsidRPr="00F447CF" w:rsidRDefault="00AB534D" w:rsidP="00054DA9">
      <w:pPr>
        <w:spacing w:after="314" w:line="259" w:lineRule="auto"/>
        <w:ind w:left="0" w:firstLine="0"/>
        <w:jc w:val="left"/>
        <w:rPr>
          <w:rFonts w:ascii="Arial" w:eastAsia="Cambria" w:hAnsi="Arial" w:cs="Arial"/>
          <w:b/>
          <w:bCs/>
          <w:color w:val="auto"/>
          <w:sz w:val="22"/>
          <w:u w:val="single"/>
        </w:rPr>
      </w:pPr>
    </w:p>
    <w:p w14:paraId="18F64336" w14:textId="77777777" w:rsidR="00AB534D" w:rsidRPr="00F447CF" w:rsidRDefault="00AB534D" w:rsidP="00054DA9">
      <w:pPr>
        <w:spacing w:after="314" w:line="259" w:lineRule="auto"/>
        <w:ind w:left="0" w:firstLine="0"/>
        <w:jc w:val="left"/>
        <w:rPr>
          <w:rFonts w:ascii="Arial" w:eastAsia="Cambria" w:hAnsi="Arial" w:cs="Arial"/>
          <w:b/>
          <w:bCs/>
          <w:color w:val="auto"/>
          <w:sz w:val="22"/>
          <w:u w:val="single"/>
        </w:rPr>
      </w:pPr>
    </w:p>
    <w:p w14:paraId="3A7D31E7" w14:textId="77777777" w:rsidR="00AB534D" w:rsidRPr="00F447CF" w:rsidRDefault="00AB534D" w:rsidP="00054DA9">
      <w:pPr>
        <w:spacing w:after="314" w:line="259" w:lineRule="auto"/>
        <w:ind w:left="0" w:firstLine="0"/>
        <w:jc w:val="left"/>
        <w:rPr>
          <w:rFonts w:ascii="Arial" w:eastAsia="Cambria" w:hAnsi="Arial" w:cs="Arial"/>
          <w:b/>
          <w:bCs/>
          <w:color w:val="auto"/>
          <w:sz w:val="22"/>
          <w:u w:val="single"/>
        </w:rPr>
      </w:pPr>
    </w:p>
    <w:p w14:paraId="62348978" w14:textId="413EB8CB" w:rsidR="00054DA9" w:rsidRPr="00F447CF" w:rsidRDefault="00054DA9" w:rsidP="00054DA9">
      <w:pPr>
        <w:spacing w:after="314" w:line="259" w:lineRule="auto"/>
        <w:ind w:left="0" w:firstLine="0"/>
        <w:jc w:val="left"/>
        <w:rPr>
          <w:rFonts w:ascii="Arial" w:hAnsi="Arial" w:cs="Arial"/>
          <w:sz w:val="22"/>
        </w:rPr>
      </w:pPr>
      <w:r w:rsidRPr="00F447CF">
        <w:rPr>
          <w:rFonts w:ascii="Arial" w:eastAsia="Cambria" w:hAnsi="Arial" w:cs="Arial"/>
          <w:b/>
          <w:bCs/>
          <w:color w:val="auto"/>
          <w:sz w:val="22"/>
          <w:u w:val="single"/>
        </w:rPr>
        <w:lastRenderedPageBreak/>
        <w:t>THE RANDOM ERRORS</w:t>
      </w:r>
    </w:p>
    <w:p w14:paraId="7A04547C" w14:textId="553DFDBE" w:rsidR="00663FDF" w:rsidRPr="00F447CF" w:rsidRDefault="00FB6C0F">
      <w:pPr>
        <w:spacing w:after="0" w:line="262" w:lineRule="auto"/>
        <w:ind w:left="-5"/>
        <w:jc w:val="left"/>
        <w:rPr>
          <w:rFonts w:ascii="Arial" w:hAnsi="Arial" w:cs="Arial"/>
          <w:color w:val="auto"/>
          <w:sz w:val="22"/>
        </w:rPr>
      </w:pPr>
      <w:r w:rsidRPr="00F447CF">
        <w:rPr>
          <w:rFonts w:ascii="Arial" w:eastAsia="Cambria" w:hAnsi="Arial" w:cs="Arial"/>
          <w:color w:val="auto"/>
          <w:sz w:val="22"/>
        </w:rPr>
        <w:t xml:space="preserve">Random error for the piezometer: </w:t>
      </w:r>
    </w:p>
    <w:p w14:paraId="5D546E5D" w14:textId="4D1B5921" w:rsidR="00902F65" w:rsidRPr="00F447CF" w:rsidRDefault="00902F65" w:rsidP="00902F65">
      <w:pPr>
        <w:spacing w:after="288" w:line="259" w:lineRule="auto"/>
        <w:ind w:left="1680" w:firstLine="0"/>
        <w:jc w:val="left"/>
        <w:rPr>
          <w:rFonts w:ascii="Arial" w:hAnsi="Arial" w:cs="Arial"/>
          <w:sz w:val="22"/>
        </w:rPr>
      </w:pPr>
      <w:r w:rsidRPr="00F447CF">
        <w:rPr>
          <w:rFonts w:ascii="Arial" w:hAnsi="Arial" w:cs="Arial"/>
          <w:noProof/>
          <w:sz w:val="22"/>
        </w:rPr>
        <mc:AlternateContent>
          <mc:Choice Requires="wps">
            <w:drawing>
              <wp:anchor distT="45720" distB="45720" distL="114300" distR="114300" simplePos="0" relativeHeight="251682816" behindDoc="0" locked="0" layoutInCell="1" allowOverlap="1" wp14:anchorId="49453D6F" wp14:editId="2D37385B">
                <wp:simplePos x="0" y="0"/>
                <wp:positionH relativeFrom="margin">
                  <wp:align>left</wp:align>
                </wp:positionH>
                <wp:positionV relativeFrom="paragraph">
                  <wp:posOffset>465455</wp:posOffset>
                </wp:positionV>
                <wp:extent cx="4543425" cy="10953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095375"/>
                        </a:xfrm>
                        <a:prstGeom prst="rect">
                          <a:avLst/>
                        </a:prstGeom>
                        <a:solidFill>
                          <a:srgbClr val="FFFFFF"/>
                        </a:solidFill>
                        <a:ln w="9525">
                          <a:solidFill>
                            <a:schemeClr val="bg1"/>
                          </a:solidFill>
                          <a:miter lim="800000"/>
                          <a:headEnd/>
                          <a:tailEnd/>
                        </a:ln>
                      </wps:spPr>
                      <wps:txbx>
                        <w:txbxContent>
                          <w:p w14:paraId="2D6D9522" w14:textId="36A4BD92" w:rsidR="00AB534D" w:rsidRPr="00A364B8" w:rsidRDefault="00AB534D" w:rsidP="00AB534D">
                            <w:pPr>
                              <w:ind w:left="0" w:firstLine="0"/>
                              <w:rPr>
                                <w:rFonts w:asciiTheme="minorHAnsi" w:eastAsiaTheme="minorEastAsia" w:hAnsiTheme="minorHAnsi" w:cstheme="minorBidi"/>
                              </w:rP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-2.551</m:t>
                                    </m:r>
                                    <m:r>
                                      <m:rPr>
                                        <m:sty m:val="p"/>
                                      </m:rPr>
                                      <w:rPr>
                                        <w:rFonts w:ascii="Cambria Math" w:hAnsi="Cambria Math"/>
                                      </w:rPr>
                                      <m:t>-1.275-0.491+0.216+1.962</m:t>
                                    </m:r>
                                  </m:num>
                                  <m:den>
                                    <m:r>
                                      <w:rPr>
                                        <w:rFonts w:ascii="Cambria Math" w:hAnsi="Cambria Math"/>
                                      </w:rPr>
                                      <m:t>5</m:t>
                                    </m:r>
                                  </m:den>
                                </m:f>
                              </m:oMath>
                            </m:oMathPara>
                          </w:p>
                          <w:p w14:paraId="4A93AEE7" w14:textId="2C0A201D" w:rsidR="00AB534D" w:rsidRDefault="00AB534D">
                            <w:pPr>
                              <w:rPr>
                                <w:rFonts w:asciiTheme="minorHAnsi" w:eastAsiaTheme="minorEastAsia" w:hAnsiTheme="minorHAnsi" w:cstheme="minorBidi"/>
                                <w:b/>
                                <w:bCs/>
                              </w:rPr>
                            </w:pPr>
                            <w:r>
                              <w:rPr>
                                <w:rFonts w:asciiTheme="minorHAnsi" w:eastAsiaTheme="minorEastAsia" w:hAnsiTheme="minorHAnsi" w:cstheme="minorBidi"/>
                              </w:rPr>
                              <w:t xml:space="preserve">                                  = </w:t>
                            </w:r>
                            <w:r w:rsidRPr="00A364B8">
                              <w:rPr>
                                <w:rFonts w:asciiTheme="minorHAnsi" w:eastAsiaTheme="minorEastAsia" w:hAnsiTheme="minorHAnsi" w:cstheme="minorBidi"/>
                                <w:b/>
                                <w:bCs/>
                              </w:rPr>
                              <w:t>-0.</w:t>
                            </w:r>
                            <w:r>
                              <w:rPr>
                                <w:rFonts w:asciiTheme="minorHAnsi" w:eastAsiaTheme="minorEastAsia" w:hAnsiTheme="minorHAnsi" w:cstheme="minorBidi"/>
                                <w:b/>
                                <w:bCs/>
                              </w:rPr>
                              <w:t>428</w:t>
                            </w:r>
                            <w:r w:rsidRPr="00A364B8">
                              <w:rPr>
                                <w:rFonts w:asciiTheme="minorHAnsi" w:eastAsiaTheme="minorEastAsia" w:hAnsiTheme="minorHAnsi" w:cstheme="minorBidi"/>
                                <w:b/>
                                <w:bCs/>
                              </w:rPr>
                              <w:t xml:space="preserve"> KN/</w:t>
                            </w:r>
                            <m:oMath>
                              <m:sSup>
                                <m:sSupPr>
                                  <m:ctrlPr>
                                    <w:rPr>
                                      <w:rFonts w:ascii="Cambria Math" w:eastAsiaTheme="minorEastAsia" w:hAnsi="Cambria Math" w:cstheme="minorBidi"/>
                                      <w:b/>
                                      <w:bCs/>
                                      <w:i/>
                                    </w:rPr>
                                  </m:ctrlPr>
                                </m:sSupPr>
                                <m:e>
                                  <m:r>
                                    <m:rPr>
                                      <m:sty m:val="bi"/>
                                    </m:rPr>
                                    <w:rPr>
                                      <w:rFonts w:ascii="Cambria Math" w:eastAsiaTheme="minorEastAsia" w:hAnsi="Cambria Math" w:cstheme="minorBidi"/>
                                    </w:rPr>
                                    <m:t>m</m:t>
                                  </m:r>
                                </m:e>
                                <m:sup>
                                  <m:r>
                                    <m:rPr>
                                      <m:sty m:val="bi"/>
                                    </m:rPr>
                                    <w:rPr>
                                      <w:rFonts w:ascii="Cambria Math" w:eastAsiaTheme="minorEastAsia" w:hAnsi="Cambria Math" w:cstheme="minorBidi"/>
                                    </w:rPr>
                                    <m:t>2</m:t>
                                  </m:r>
                                </m:sup>
                              </m:sSup>
                            </m:oMath>
                          </w:p>
                          <w:p w14:paraId="6DE3B8FE" w14:textId="764A8C1E" w:rsidR="00AB534D" w:rsidRPr="00902F65" w:rsidRDefault="00AB534D" w:rsidP="00DF1E14">
                            <w:pPr>
                              <w:ind w:left="0" w:firstLine="0"/>
                              <w:rPr>
                                <w:rFonts w:asciiTheme="minorHAnsi" w:eastAsiaTheme="minorEastAsia" w:hAnsiTheme="minorHAnsi" w:cstheme="minorBidi"/>
                                <w:b/>
                                <w:bCs/>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453D6F" id="_x0000_t202" coordsize="21600,21600" o:spt="202" path="m,l,21600r21600,l21600,xe">
                <v:stroke joinstyle="miter"/>
                <v:path gradientshapeok="t" o:connecttype="rect"/>
              </v:shapetype>
              <v:shape id="Text Box 2" o:spid="_x0000_s1034" type="#_x0000_t202" style="position:absolute;left:0;text-align:left;margin-left:0;margin-top:36.65pt;width:357.75pt;height:86.25pt;z-index:2516828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qC6LAIAAEsEAAAOAAAAZHJzL2Uyb0RvYy54bWysVNtu2zAMfR+wfxD0vthx7bUx4hRdugwD&#10;ugvQ7gNkWbaFSaInKbG7rx8lp2nWvg3zg0CJ1OHhIeX19aQVOQjrJJiKLhcpJcJwaKTpKvrjYffu&#10;ihLnmWmYAiMq+igcvd68fbMeh1Jk0INqhCUIYlw5DhXtvR/KJHG8F5q5BQzCoLMFq5nHre2SxrIR&#10;0bVKsjR9n4xgm8ECF87h6e3spJuI37aC+29t64QnqqLIzcfVxrUOa7JZs7KzbOglP9Jg/8BCM2kw&#10;6QnqlnlG9la+gtKSW3DQ+gUHnUDbSi5iDVjNMn1RzX3PBhFrQXHccJLJ/T9Y/vXw3RLZVDSjxDCN&#10;LXoQkycfYCJZUGccXIlB9wOG+QmPscuxUjfcAf/piIFtz0wnbqyFsResQXbLcDM5uzrjuABSj1+g&#10;wTRs7yECTa3VQToUgyA6dunx1JlAheNhXuQXeVZQwtG3TFfFxWURc7Dy6fpgnf8kQJNgVNRi6yM8&#10;O9w5H+iw8ikkZHOgZLOTSsWN7eqtsuTAcEx28Tui/xWmDBkruiqQyGuIMLHiBFJ3swYvEmnpcdyV&#10;1BW9SsMX0rAyyPbRNNH2TKrZRsbKHHUM0s0i+qmeYsPycDdoXEPziMJamKcbXyMaPdjflIw42RV1&#10;v/bMCkrUZ4PNWS3zPDyFuMmLyww39txTn3uY4QhVUU/JbG59fD6BtoEbbGIro7zPTI6UcWKj6sfX&#10;FZ7E+T5GPf8DNn8AAAD//wMAUEsDBBQABgAIAAAAIQDyLGu63wAAAAcBAAAPAAAAZHJzL2Rvd25y&#10;ZXYueG1sTI/NTsMwEITvSLyDtZW4Uac/aUvIpkIgekOoaVU4OvE2iYjXUey2gafHnOhxNKOZb9L1&#10;YFpxpt41lhEm4wgEcWl1wxXCfvd6vwLhvGKtWsuE8E0O1tntTaoSbS+8pXPuKxFK2CUKofa+S6R0&#10;ZU1GubHtiIN3tL1RPsi+krpXl1BuWjmNooU0quGwUKuOnmsqv/KTQXBltDi8z/PDRyE39POg9cvn&#10;5g3xbjQ8PYLwNPj/MPzhB3TIAlNhT6ydaBHCEY+wnM1ABHc5iWMQBcJ0Hq9AZqm85s9+AQAA//8D&#10;AFBLAQItABQABgAIAAAAIQC2gziS/gAAAOEBAAATAAAAAAAAAAAAAAAAAAAAAABbQ29udGVudF9U&#10;eXBlc10ueG1sUEsBAi0AFAAGAAgAAAAhADj9If/WAAAAlAEAAAsAAAAAAAAAAAAAAAAALwEAAF9y&#10;ZWxzLy5yZWxzUEsBAi0AFAAGAAgAAAAhANvSoLosAgAASwQAAA4AAAAAAAAAAAAAAAAALgIAAGRy&#10;cy9lMm9Eb2MueG1sUEsBAi0AFAAGAAgAAAAhAPIsa7rfAAAABwEAAA8AAAAAAAAAAAAAAAAAhgQA&#10;AGRycy9kb3ducmV2LnhtbFBLBQYAAAAABAAEAPMAAACSBQAAAAA=&#10;" strokecolor="white [3212]">
                <v:textbox>
                  <w:txbxContent>
                    <w:p w14:paraId="2D6D9522" w14:textId="36A4BD92" w:rsidR="00AB534D" w:rsidRPr="00A364B8" w:rsidRDefault="00AB534D" w:rsidP="00AB534D">
                      <w:pPr>
                        <w:ind w:left="0" w:firstLine="0"/>
                        <w:rPr>
                          <w:rFonts w:asciiTheme="minorHAnsi" w:eastAsiaTheme="minorEastAsia" w:hAnsiTheme="minorHAnsi" w:cstheme="minorBidi"/>
                        </w:rPr>
                      </w:pPr>
                      <m:oMathPara>
                        <m:oMath>
                          <m:r>
                            <m:rPr>
                              <m:sty m:val="bi"/>
                            </m:rPr>
                            <w:rPr>
                              <w:rFonts w:ascii="Cambria Math" w:hAnsi="Cambria Math"/>
                            </w:rPr>
                            <m:t xml:space="preserve">Mean </m:t>
                          </m:r>
                          <m:d>
                            <m:dPr>
                              <m:ctrlPr>
                                <w:rPr>
                                  <w:rFonts w:ascii="Cambria Math" w:hAnsi="Cambria Math"/>
                                  <w:b/>
                                  <w:bCs/>
                                  <w:i/>
                                </w:rPr>
                              </m:ctrlPr>
                            </m:dPr>
                            <m:e>
                              <m:acc>
                                <m:accPr>
                                  <m:chr m:val="̅"/>
                                  <m:ctrlPr>
                                    <w:rPr>
                                      <w:rFonts w:ascii="Cambria Math" w:hAnsi="Cambria Math"/>
                                      <w:b/>
                                      <w:bCs/>
                                      <w:i/>
                                    </w:rPr>
                                  </m:ctrlPr>
                                </m:accPr>
                                <m:e>
                                  <m:r>
                                    <m:rPr>
                                      <m:sty m:val="bi"/>
                                    </m:rPr>
                                    <w:rPr>
                                      <w:rFonts w:ascii="Cambria Math" w:hAnsi="Cambria Math"/>
                                    </w:rPr>
                                    <m:t>a</m:t>
                                  </m:r>
                                </m:e>
                              </m:acc>
                            </m:e>
                          </m:d>
                          <m:r>
                            <m:rPr>
                              <m:sty m:val="bi"/>
                            </m:rPr>
                            <w:rPr>
                              <w:rFonts w:ascii="Cambria Math" w:hAnsi="Cambria Math"/>
                            </w:rPr>
                            <m:t>=</m:t>
                          </m:r>
                          <m:r>
                            <w:rPr>
                              <w:rFonts w:ascii="Cambria Math" w:hAnsi="Cambria Math"/>
                            </w:rPr>
                            <m:t xml:space="preserve"> </m:t>
                          </m:r>
                          <m:f>
                            <m:fPr>
                              <m:ctrlPr>
                                <w:rPr>
                                  <w:rFonts w:ascii="Cambria Math" w:hAnsi="Cambria Math"/>
                                  <w:i/>
                                </w:rPr>
                              </m:ctrlPr>
                            </m:fPr>
                            <m:num>
                              <m:r>
                                <w:rPr>
                                  <w:rFonts w:ascii="Cambria Math" w:hAnsi="Cambria Math"/>
                                </w:rPr>
                                <m:t>-2.551</m:t>
                              </m:r>
                              <m:r>
                                <m:rPr>
                                  <m:sty m:val="p"/>
                                </m:rPr>
                                <w:rPr>
                                  <w:rFonts w:ascii="Cambria Math" w:hAnsi="Cambria Math"/>
                                </w:rPr>
                                <m:t>-1.275-0.491+0.216+1.962</m:t>
                              </m:r>
                            </m:num>
                            <m:den>
                              <m:r>
                                <w:rPr>
                                  <w:rFonts w:ascii="Cambria Math" w:hAnsi="Cambria Math"/>
                                </w:rPr>
                                <m:t>5</m:t>
                              </m:r>
                            </m:den>
                          </m:f>
                        </m:oMath>
                      </m:oMathPara>
                    </w:p>
                    <w:p w14:paraId="4A93AEE7" w14:textId="2C0A201D" w:rsidR="00AB534D" w:rsidRDefault="00AB534D">
                      <w:pPr>
                        <w:rPr>
                          <w:rFonts w:asciiTheme="minorHAnsi" w:eastAsiaTheme="minorEastAsia" w:hAnsiTheme="minorHAnsi" w:cstheme="minorBidi"/>
                          <w:b/>
                          <w:bCs/>
                        </w:rPr>
                      </w:pPr>
                      <w:r>
                        <w:rPr>
                          <w:rFonts w:asciiTheme="minorHAnsi" w:eastAsiaTheme="minorEastAsia" w:hAnsiTheme="minorHAnsi" w:cstheme="minorBidi"/>
                        </w:rPr>
                        <w:t xml:space="preserve">                                  = </w:t>
                      </w:r>
                      <w:r w:rsidRPr="00A364B8">
                        <w:rPr>
                          <w:rFonts w:asciiTheme="minorHAnsi" w:eastAsiaTheme="minorEastAsia" w:hAnsiTheme="minorHAnsi" w:cstheme="minorBidi"/>
                          <w:b/>
                          <w:bCs/>
                        </w:rPr>
                        <w:t>-0.</w:t>
                      </w:r>
                      <w:r>
                        <w:rPr>
                          <w:rFonts w:asciiTheme="minorHAnsi" w:eastAsiaTheme="minorEastAsia" w:hAnsiTheme="minorHAnsi" w:cstheme="minorBidi"/>
                          <w:b/>
                          <w:bCs/>
                        </w:rPr>
                        <w:t>428</w:t>
                      </w:r>
                      <w:r w:rsidRPr="00A364B8">
                        <w:rPr>
                          <w:rFonts w:asciiTheme="minorHAnsi" w:eastAsiaTheme="minorEastAsia" w:hAnsiTheme="minorHAnsi" w:cstheme="minorBidi"/>
                          <w:b/>
                          <w:bCs/>
                        </w:rPr>
                        <w:t xml:space="preserve"> KN/</w:t>
                      </w:r>
                      <m:oMath>
                        <m:sSup>
                          <m:sSupPr>
                            <m:ctrlPr>
                              <w:rPr>
                                <w:rFonts w:ascii="Cambria Math" w:eastAsiaTheme="minorEastAsia" w:hAnsi="Cambria Math" w:cstheme="minorBidi"/>
                                <w:b/>
                                <w:bCs/>
                                <w:i/>
                              </w:rPr>
                            </m:ctrlPr>
                          </m:sSupPr>
                          <m:e>
                            <m:r>
                              <m:rPr>
                                <m:sty m:val="bi"/>
                              </m:rPr>
                              <w:rPr>
                                <w:rFonts w:ascii="Cambria Math" w:eastAsiaTheme="minorEastAsia" w:hAnsi="Cambria Math" w:cstheme="minorBidi"/>
                              </w:rPr>
                              <m:t>m</m:t>
                            </m:r>
                          </m:e>
                          <m:sup>
                            <m:r>
                              <m:rPr>
                                <m:sty m:val="bi"/>
                              </m:rPr>
                              <w:rPr>
                                <w:rFonts w:ascii="Cambria Math" w:eastAsiaTheme="minorEastAsia" w:hAnsi="Cambria Math" w:cstheme="minorBidi"/>
                              </w:rPr>
                              <m:t>2</m:t>
                            </m:r>
                          </m:sup>
                        </m:sSup>
                      </m:oMath>
                    </w:p>
                    <w:p w14:paraId="6DE3B8FE" w14:textId="764A8C1E" w:rsidR="00AB534D" w:rsidRPr="00902F65" w:rsidRDefault="00AB534D" w:rsidP="00DF1E14">
                      <w:pPr>
                        <w:ind w:left="0" w:firstLine="0"/>
                        <w:rPr>
                          <w:rFonts w:asciiTheme="minorHAnsi" w:eastAsiaTheme="minorEastAsia" w:hAnsiTheme="minorHAnsi" w:cstheme="minorBidi"/>
                          <w:b/>
                          <w:bCs/>
                          <w:i/>
                          <w:iCs/>
                        </w:rPr>
                      </w:pPr>
                    </w:p>
                  </w:txbxContent>
                </v:textbox>
                <w10:wrap type="square" anchorx="margin"/>
              </v:shape>
            </w:pict>
          </mc:Fallback>
        </mc:AlternateContent>
      </w:r>
    </w:p>
    <w:p w14:paraId="06C6690E" w14:textId="77777777" w:rsidR="00DF1E14" w:rsidRPr="00F447CF" w:rsidRDefault="00DF1E14" w:rsidP="00902F65">
      <w:pPr>
        <w:spacing w:after="288" w:line="259" w:lineRule="auto"/>
        <w:ind w:left="1680" w:firstLine="0"/>
        <w:jc w:val="left"/>
        <w:rPr>
          <w:rFonts w:ascii="Arial" w:hAnsi="Arial" w:cs="Arial"/>
          <w:sz w:val="22"/>
        </w:rPr>
      </w:pPr>
    </w:p>
    <w:p w14:paraId="47F7FD63" w14:textId="77777777" w:rsidR="00DF1E14" w:rsidRPr="00F447CF" w:rsidRDefault="00DF1E14" w:rsidP="00902F65">
      <w:pPr>
        <w:spacing w:after="288" w:line="259" w:lineRule="auto"/>
        <w:ind w:left="1680" w:firstLine="0"/>
        <w:jc w:val="left"/>
        <w:rPr>
          <w:rFonts w:ascii="Arial" w:hAnsi="Arial" w:cs="Arial"/>
          <w:sz w:val="22"/>
        </w:rPr>
      </w:pPr>
    </w:p>
    <w:p w14:paraId="46339D06" w14:textId="355DFE9B" w:rsidR="00D00FD5" w:rsidRPr="00F447CF" w:rsidRDefault="00D00FD5" w:rsidP="00D00FD5">
      <w:pPr>
        <w:spacing w:after="288" w:line="259" w:lineRule="auto"/>
        <w:jc w:val="left"/>
        <w:rPr>
          <w:rFonts w:ascii="Arial" w:hAnsi="Arial" w:cs="Arial"/>
          <w:sz w:val="22"/>
        </w:rPr>
      </w:pPr>
    </w:p>
    <w:p w14:paraId="71FD53A0" w14:textId="77777777" w:rsidR="00C24B10" w:rsidRPr="00F447CF" w:rsidRDefault="00C24B10" w:rsidP="00D00FD5">
      <w:pPr>
        <w:spacing w:after="288" w:line="259" w:lineRule="auto"/>
        <w:jc w:val="left"/>
        <w:rPr>
          <w:rFonts w:ascii="Arial" w:hAnsi="Arial" w:cs="Arial"/>
          <w:b/>
          <w:bCs/>
          <w:sz w:val="22"/>
        </w:rPr>
      </w:pPr>
    </w:p>
    <w:p w14:paraId="7B6E1028" w14:textId="0A750453" w:rsidR="00DF1E14" w:rsidRPr="00F447CF" w:rsidRDefault="00DF1E14" w:rsidP="00D00FD5">
      <w:pPr>
        <w:spacing w:after="288" w:line="259" w:lineRule="auto"/>
        <w:jc w:val="left"/>
        <w:rPr>
          <w:rFonts w:ascii="Arial" w:hAnsi="Arial" w:cs="Arial"/>
          <w:b/>
          <w:bCs/>
          <w:sz w:val="22"/>
        </w:rPr>
      </w:pPr>
      <w:r w:rsidRPr="00F447CF">
        <w:rPr>
          <w:rFonts w:ascii="Arial" w:hAnsi="Arial" w:cs="Arial"/>
          <w:b/>
          <w:bCs/>
          <w:sz w:val="22"/>
        </w:rPr>
        <w:t>Standard Deviation (SD)</w:t>
      </w:r>
    </w:p>
    <w:p w14:paraId="34681F07" w14:textId="4A2357FA" w:rsidR="00663FDF" w:rsidRPr="00F447CF" w:rsidRDefault="00902F65" w:rsidP="00D00FD5">
      <w:pPr>
        <w:spacing w:after="288" w:line="259" w:lineRule="auto"/>
        <w:ind w:left="0" w:firstLine="0"/>
        <w:jc w:val="left"/>
        <w:rPr>
          <w:rFonts w:ascii="Arial" w:hAnsi="Arial" w:cs="Arial"/>
          <w:sz w:val="22"/>
        </w:rPr>
      </w:pPr>
      <w:r w:rsidRPr="00F447CF">
        <w:rPr>
          <w:rFonts w:ascii="Arial" w:hAnsi="Arial" w:cs="Arial"/>
          <w:sz w:val="22"/>
        </w:rPr>
        <w:t>=</w:t>
      </w:r>
      <m:oMath>
        <m:rad>
          <m:radPr>
            <m:degHide m:val="1"/>
            <m:ctrlPr>
              <w:rPr>
                <w:rFonts w:ascii="Cambria Math" w:hAnsi="Cambria Math" w:cs="Arial"/>
                <w:i/>
                <w:sz w:val="22"/>
              </w:rPr>
            </m:ctrlPr>
          </m:radPr>
          <m:deg/>
          <m:e>
            <m:f>
              <m:fPr>
                <m:ctrlPr>
                  <w:rPr>
                    <w:rFonts w:ascii="Cambria Math" w:hAnsi="Cambria Math" w:cs="Arial"/>
                    <w:i/>
                    <w:sz w:val="22"/>
                  </w:rPr>
                </m:ctrlPr>
              </m:fPr>
              <m:num>
                <m:sSup>
                  <m:sSupPr>
                    <m:ctrlPr>
                      <w:rPr>
                        <w:rFonts w:ascii="Cambria Math" w:hAnsi="Cambria Math" w:cs="Arial"/>
                        <w:i/>
                        <w:sz w:val="22"/>
                      </w:rPr>
                    </m:ctrlPr>
                  </m:sSupPr>
                  <m:e>
                    <m:r>
                      <w:rPr>
                        <w:rFonts w:ascii="Cambria Math" w:hAnsi="Cambria Math" w:cs="Arial"/>
                        <w:sz w:val="22"/>
                      </w:rPr>
                      <m:t>(-2.551+0.428)</m:t>
                    </m:r>
                  </m:e>
                  <m:sup>
                    <m:r>
                      <w:rPr>
                        <w:rFonts w:ascii="Cambria Math" w:hAnsi="Cambria Math" w:cs="Arial"/>
                        <w:sz w:val="22"/>
                      </w:rPr>
                      <m:t>2</m:t>
                    </m:r>
                  </m:sup>
                </m:sSup>
                <m:sSup>
                  <m:sSupPr>
                    <m:ctrlPr>
                      <w:rPr>
                        <w:rFonts w:ascii="Cambria Math" w:hAnsi="Cambria Math" w:cs="Arial"/>
                        <w:i/>
                        <w:sz w:val="22"/>
                      </w:rPr>
                    </m:ctrlPr>
                  </m:sSupPr>
                  <m:e>
                    <m:r>
                      <w:rPr>
                        <w:rFonts w:ascii="Cambria Math" w:hAnsi="Cambria Math" w:cs="Arial"/>
                        <w:sz w:val="22"/>
                      </w:rPr>
                      <m:t>+(-1.275+0.428)</m:t>
                    </m:r>
                  </m:e>
                  <m:sup>
                    <m:r>
                      <w:rPr>
                        <w:rFonts w:ascii="Cambria Math" w:hAnsi="Cambria Math" w:cs="Arial"/>
                        <w:sz w:val="22"/>
                      </w:rPr>
                      <m:t>2</m:t>
                    </m:r>
                  </m:sup>
                </m:sSup>
                <m:r>
                  <m:rPr>
                    <m:sty m:val="p"/>
                  </m:rP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(-0.491+0.428)</m:t>
                    </m:r>
                  </m:e>
                  <m:sup>
                    <m:r>
                      <w:rPr>
                        <w:rFonts w:ascii="Cambria Math" w:hAnsi="Cambria Math" w:cs="Arial"/>
                        <w:sz w:val="22"/>
                      </w:rPr>
                      <m:t>2</m:t>
                    </m:r>
                  </m:sup>
                </m:sSup>
                <m:r>
                  <m:rPr>
                    <m:sty m:val="p"/>
                  </m:rP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(0.216+0.428)</m:t>
                    </m:r>
                  </m:e>
                  <m:sup>
                    <m:r>
                      <w:rPr>
                        <w:rFonts w:ascii="Cambria Math" w:hAnsi="Cambria Math" w:cs="Arial"/>
                        <w:sz w:val="22"/>
                      </w:rPr>
                      <m:t>2</m:t>
                    </m:r>
                  </m:sup>
                </m:sSup>
                <m:r>
                  <m:rPr>
                    <m:sty m:val="p"/>
                  </m:rP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(1.962+0.428)</m:t>
                    </m:r>
                  </m:e>
                  <m:sup>
                    <m:r>
                      <w:rPr>
                        <w:rFonts w:ascii="Cambria Math" w:hAnsi="Cambria Math" w:cs="Arial"/>
                        <w:sz w:val="22"/>
                      </w:rPr>
                      <m:t>2</m:t>
                    </m:r>
                  </m:sup>
                </m:sSup>
              </m:num>
              <m:den>
                <m:r>
                  <w:rPr>
                    <w:rFonts w:ascii="Cambria Math" w:hAnsi="Cambria Math" w:cs="Arial"/>
                    <w:sz w:val="22"/>
                  </w:rPr>
                  <m:t>5-1</m:t>
                </m:r>
              </m:den>
            </m:f>
          </m:e>
        </m:rad>
      </m:oMath>
    </w:p>
    <w:p w14:paraId="1A11B29C" w14:textId="0692238C" w:rsidR="00902F65" w:rsidRPr="00F447CF" w:rsidRDefault="00902F65" w:rsidP="00902F65">
      <w:pPr>
        <w:spacing w:after="288" w:line="259" w:lineRule="auto"/>
        <w:ind w:left="1680" w:firstLine="0"/>
        <w:jc w:val="left"/>
        <w:rPr>
          <w:rFonts w:ascii="Arial" w:hAnsi="Arial" w:cs="Arial"/>
          <w:sz w:val="22"/>
        </w:rPr>
      </w:pPr>
      <w:r w:rsidRPr="00F447CF">
        <w:rPr>
          <w:rFonts w:ascii="Arial" w:hAnsi="Arial" w:cs="Arial"/>
          <w:sz w:val="22"/>
        </w:rPr>
        <w:t>= 1.</w:t>
      </w:r>
      <w:r w:rsidR="00881E20" w:rsidRPr="00F447CF">
        <w:rPr>
          <w:rFonts w:ascii="Arial" w:hAnsi="Arial" w:cs="Arial"/>
          <w:sz w:val="22"/>
        </w:rPr>
        <w:t>685</w:t>
      </w:r>
    </w:p>
    <w:p w14:paraId="197B13BB" w14:textId="313C2B5B" w:rsidR="00663FDF" w:rsidRPr="00F447CF" w:rsidRDefault="00FB6C0F">
      <w:pPr>
        <w:spacing w:after="85" w:line="259" w:lineRule="auto"/>
        <w:ind w:left="730"/>
        <w:jc w:val="left"/>
        <w:rPr>
          <w:rFonts w:ascii="Arial" w:hAnsi="Arial" w:cs="Arial"/>
          <w:b/>
          <w:sz w:val="22"/>
        </w:rPr>
      </w:pPr>
      <w:r w:rsidRPr="00F447CF">
        <w:rPr>
          <w:rFonts w:ascii="Arial" w:hAnsi="Arial" w:cs="Arial"/>
          <w:b/>
          <w:bCs/>
          <w:i/>
          <w:sz w:val="22"/>
        </w:rPr>
        <w:t>Random error (piezometer)</w:t>
      </w:r>
      <w:r w:rsidRPr="00F447CF">
        <w:rPr>
          <w:rFonts w:ascii="Arial" w:hAnsi="Arial" w:cs="Arial"/>
          <w:i/>
          <w:sz w:val="22"/>
        </w:rPr>
        <w:t xml:space="preserve"> </w:t>
      </w:r>
      <w:r w:rsidRPr="00F447CF">
        <w:rPr>
          <w:rFonts w:ascii="Arial" w:hAnsi="Arial" w:cs="Arial"/>
          <w:b/>
          <w:sz w:val="22"/>
        </w:rPr>
        <w:t xml:space="preserve"> </w:t>
      </w:r>
      <m:oMath>
        <m:f>
          <m:fPr>
            <m:ctrlPr>
              <w:rPr>
                <w:rFonts w:ascii="Cambria Math" w:hAnsi="Cambria Math" w:cs="Arial"/>
                <w:b/>
                <w:i/>
                <w:sz w:val="22"/>
              </w:rPr>
            </m:ctrlPr>
          </m:fPr>
          <m:num>
            <m:r>
              <m:rPr>
                <m:sty m:val="bi"/>
              </m:rPr>
              <w:rPr>
                <w:rFonts w:ascii="Cambria Math" w:hAnsi="Cambria Math" w:cs="Arial"/>
                <w:sz w:val="22"/>
              </w:rPr>
              <m:t>SD</m:t>
            </m:r>
          </m:num>
          <m:den>
            <m:rad>
              <m:radPr>
                <m:degHide m:val="1"/>
                <m:ctrlPr>
                  <w:rPr>
                    <w:rFonts w:ascii="Cambria Math" w:hAnsi="Cambria Math" w:cs="Arial"/>
                    <w:b/>
                    <w:i/>
                    <w:sz w:val="22"/>
                  </w:rPr>
                </m:ctrlPr>
              </m:radPr>
              <m:deg/>
              <m:e>
                <m:r>
                  <m:rPr>
                    <m:sty m:val="bi"/>
                  </m:rPr>
                  <w:rPr>
                    <w:rFonts w:ascii="Cambria Math" w:hAnsi="Cambria Math" w:cs="Arial"/>
                    <w:sz w:val="22"/>
                  </w:rPr>
                  <m:t>n</m:t>
                </m:r>
              </m:e>
            </m:rad>
          </m:den>
        </m:f>
        <m:r>
          <m:rPr>
            <m:sty m:val="bi"/>
          </m:rPr>
          <w:rPr>
            <w:rFonts w:ascii="Cambria Math" w:hAnsi="Cambria Math" w:cs="Arial"/>
            <w:sz w:val="22"/>
          </w:rPr>
          <m:t xml:space="preserve">= </m:t>
        </m:r>
        <m:f>
          <m:fPr>
            <m:ctrlPr>
              <w:rPr>
                <w:rFonts w:ascii="Cambria Math" w:hAnsi="Cambria Math" w:cs="Arial"/>
                <w:b/>
                <w:i/>
                <w:sz w:val="22"/>
              </w:rPr>
            </m:ctrlPr>
          </m:fPr>
          <m:num>
            <m:r>
              <m:rPr>
                <m:sty m:val="bi"/>
              </m:rPr>
              <w:rPr>
                <w:rFonts w:ascii="Cambria Math" w:hAnsi="Cambria Math" w:cs="Arial"/>
                <w:sz w:val="22"/>
              </w:rPr>
              <m:t>1.685</m:t>
            </m:r>
          </m:num>
          <m:den>
            <m:rad>
              <m:radPr>
                <m:degHide m:val="1"/>
                <m:ctrlPr>
                  <w:rPr>
                    <w:rFonts w:ascii="Cambria Math" w:hAnsi="Cambria Math" w:cs="Arial"/>
                    <w:b/>
                    <w:i/>
                    <w:sz w:val="22"/>
                  </w:rPr>
                </m:ctrlPr>
              </m:radPr>
              <m:deg/>
              <m:e>
                <m:r>
                  <m:rPr>
                    <m:sty m:val="bi"/>
                  </m:rPr>
                  <w:rPr>
                    <w:rFonts w:ascii="Cambria Math" w:hAnsi="Cambria Math" w:cs="Arial"/>
                    <w:sz w:val="22"/>
                  </w:rPr>
                  <m:t>5</m:t>
                </m:r>
              </m:e>
            </m:rad>
          </m:den>
        </m:f>
        <m:r>
          <m:rPr>
            <m:sty m:val="bi"/>
          </m:rPr>
          <w:rPr>
            <w:rFonts w:ascii="Cambria Math" w:hAnsi="Cambria Math" w:cs="Arial"/>
            <w:sz w:val="22"/>
          </w:rPr>
          <m:t>=0.753</m:t>
        </m:r>
      </m:oMath>
    </w:p>
    <w:p w14:paraId="40390FA3" w14:textId="77777777" w:rsidR="00054DA9" w:rsidRPr="00F447CF" w:rsidRDefault="00054DA9">
      <w:pPr>
        <w:spacing w:after="85" w:line="259" w:lineRule="auto"/>
        <w:ind w:left="730"/>
        <w:jc w:val="left"/>
        <w:rPr>
          <w:rFonts w:ascii="Arial" w:hAnsi="Arial" w:cs="Arial"/>
          <w:sz w:val="22"/>
        </w:rPr>
      </w:pPr>
    </w:p>
    <w:p w14:paraId="21B0ABA7" w14:textId="0F855258" w:rsidR="00663FDF" w:rsidRPr="00F447CF" w:rsidRDefault="00054DA9">
      <w:pPr>
        <w:spacing w:after="187" w:line="356" w:lineRule="auto"/>
        <w:ind w:left="730"/>
        <w:jc w:val="left"/>
        <w:rPr>
          <w:rFonts w:ascii="Arial" w:hAnsi="Arial" w:cs="Arial"/>
          <w:sz w:val="22"/>
        </w:rPr>
      </w:pPr>
      <w:r w:rsidRPr="00F447CF">
        <w:rPr>
          <w:rFonts w:ascii="Arial" w:hAnsi="Arial" w:cs="Arial"/>
          <w:b/>
          <w:sz w:val="22"/>
        </w:rPr>
        <w:t>Similarly,</w:t>
      </w:r>
      <w:r w:rsidR="00FB6C0F" w:rsidRPr="00F447CF">
        <w:rPr>
          <w:rFonts w:ascii="Arial" w:hAnsi="Arial" w:cs="Arial"/>
          <w:b/>
          <w:sz w:val="22"/>
        </w:rPr>
        <w:t xml:space="preserve"> the mean, standard deviation &amp; Random error were found for the outer tube and middle tube manometer using same formulas.</w:t>
      </w:r>
      <w:r w:rsidR="00FB6C0F" w:rsidRPr="00F447CF">
        <w:rPr>
          <w:rFonts w:ascii="Arial" w:hAnsi="Arial" w:cs="Arial"/>
          <w:sz w:val="22"/>
        </w:rPr>
        <w:t xml:space="preserve"> </w:t>
      </w:r>
    </w:p>
    <w:p w14:paraId="08B4A1AF" w14:textId="77777777" w:rsidR="00054DA9" w:rsidRPr="00F447CF" w:rsidRDefault="00054DA9">
      <w:pPr>
        <w:spacing w:after="187" w:line="356" w:lineRule="auto"/>
        <w:ind w:left="730"/>
        <w:jc w:val="left"/>
        <w:rPr>
          <w:rFonts w:ascii="Arial" w:hAnsi="Arial" w:cs="Arial"/>
          <w:sz w:val="22"/>
        </w:rPr>
      </w:pPr>
    </w:p>
    <w:p w14:paraId="11B5DA6C" w14:textId="7CE3D96E" w:rsidR="00663FDF" w:rsidRPr="00F447CF" w:rsidRDefault="00FB6C0F">
      <w:pPr>
        <w:spacing w:after="23" w:line="262" w:lineRule="auto"/>
        <w:ind w:left="-5"/>
        <w:jc w:val="left"/>
        <w:rPr>
          <w:rFonts w:ascii="Arial" w:eastAsia="Cambria" w:hAnsi="Arial" w:cs="Arial"/>
          <w:color w:val="365F91"/>
          <w:sz w:val="22"/>
        </w:rPr>
      </w:pPr>
      <w:r w:rsidRPr="00F447CF">
        <w:rPr>
          <w:rFonts w:ascii="Arial" w:eastAsia="Cambria" w:hAnsi="Arial" w:cs="Arial"/>
          <w:color w:val="365F91"/>
          <w:sz w:val="22"/>
        </w:rPr>
        <w:t xml:space="preserve">Random errors for the Outer tube manometer: </w:t>
      </w:r>
    </w:p>
    <w:p w14:paraId="43952386" w14:textId="77777777" w:rsidR="004C258E" w:rsidRPr="00F447CF" w:rsidRDefault="004C258E" w:rsidP="004C258E">
      <w:pPr>
        <w:spacing w:after="288" w:line="259" w:lineRule="auto"/>
        <w:ind w:left="0" w:firstLine="0"/>
        <w:jc w:val="center"/>
        <w:rPr>
          <w:rFonts w:ascii="Arial" w:hAnsi="Arial" w:cs="Arial"/>
          <w:sz w:val="22"/>
        </w:rPr>
      </w:pPr>
    </w:p>
    <w:p w14:paraId="0D346412" w14:textId="37F04266" w:rsidR="00663FDF" w:rsidRPr="00F447CF" w:rsidRDefault="004C258E" w:rsidP="004C258E">
      <w:pPr>
        <w:spacing w:after="288" w:line="259" w:lineRule="auto"/>
        <w:ind w:left="0" w:firstLine="0"/>
        <w:jc w:val="center"/>
        <w:rPr>
          <w:rFonts w:ascii="Arial" w:hAnsi="Arial" w:cs="Arial"/>
          <w:sz w:val="22"/>
        </w:rPr>
      </w:pPr>
      <m:oMathPara>
        <m:oMath>
          <m:r>
            <m:rPr>
              <m:sty m:val="bi"/>
            </m:rPr>
            <w:rPr>
              <w:rFonts w:ascii="Cambria Math" w:hAnsi="Cambria Math" w:cs="Arial"/>
              <w:sz w:val="22"/>
            </w:rPr>
            <m:t xml:space="preserve">Mean </m:t>
          </m:r>
          <m:d>
            <m:dPr>
              <m:ctrlPr>
                <w:rPr>
                  <w:rFonts w:ascii="Cambria Math" w:hAnsi="Cambria Math" w:cs="Arial"/>
                  <w:b/>
                  <w:bCs/>
                  <w:i/>
                  <w:sz w:val="22"/>
                </w:rPr>
              </m:ctrlPr>
            </m:dPr>
            <m:e>
              <m:acc>
                <m:accPr>
                  <m:chr m:val="̅"/>
                  <m:ctrlPr>
                    <w:rPr>
                      <w:rFonts w:ascii="Cambria Math" w:hAnsi="Cambria Math" w:cs="Arial"/>
                      <w:b/>
                      <w:bCs/>
                      <w:i/>
                      <w:sz w:val="22"/>
                    </w:rPr>
                  </m:ctrlPr>
                </m:accPr>
                <m:e>
                  <m:r>
                    <m:rPr>
                      <m:sty m:val="bi"/>
                    </m:rPr>
                    <w:rPr>
                      <w:rFonts w:ascii="Cambria Math" w:hAnsi="Cambria Math" w:cs="Arial"/>
                      <w:sz w:val="22"/>
                    </w:rPr>
                    <m:t>a</m:t>
                  </m:r>
                </m:e>
              </m:acc>
            </m:e>
          </m:d>
          <m:r>
            <w:rPr>
              <w:rFonts w:ascii="Cambria Math" w:hAnsi="Cambria Math" w:cs="Arial"/>
              <w:sz w:val="22"/>
            </w:rPr>
            <m:t>=</m:t>
          </m:r>
          <m:r>
            <m:rPr>
              <m:sty m:val="b"/>
            </m:rPr>
            <w:rPr>
              <w:rFonts w:ascii="Cambria Math" w:hAnsi="Cambria Math" w:cs="Arial"/>
              <w:sz w:val="22"/>
            </w:rPr>
            <m:t>-1.685KN/</m:t>
          </m:r>
          <m:sSup>
            <m:sSupPr>
              <m:ctrlPr>
                <w:rPr>
                  <w:rFonts w:ascii="Cambria Math" w:hAnsi="Cambria Math" w:cs="Arial"/>
                  <w:b/>
                  <w:sz w:val="22"/>
                </w:rPr>
              </m:ctrlPr>
            </m:sSupPr>
            <m:e>
              <m:r>
                <m:rPr>
                  <m:sty m:val="bi"/>
                </m:rPr>
                <w:rPr>
                  <w:rFonts w:ascii="Cambria Math" w:hAnsi="Cambria Math" w:cs="Arial"/>
                  <w:sz w:val="22"/>
                </w:rPr>
                <m:t>m</m:t>
              </m:r>
            </m:e>
            <m:sup>
              <m:r>
                <m:rPr>
                  <m:sty m:val="bi"/>
                </m:rPr>
                <w:rPr>
                  <w:rFonts w:ascii="Cambria Math" w:hAnsi="Cambria Math" w:cs="Arial"/>
                  <w:sz w:val="22"/>
                </w:rPr>
                <m:t>2</m:t>
              </m:r>
            </m:sup>
          </m:sSup>
        </m:oMath>
      </m:oMathPara>
    </w:p>
    <w:p w14:paraId="4B963853" w14:textId="70876E1D" w:rsidR="004C258E" w:rsidRPr="00F447CF" w:rsidRDefault="004C258E" w:rsidP="004C258E">
      <w:pPr>
        <w:spacing w:after="288" w:line="259" w:lineRule="auto"/>
        <w:rPr>
          <w:rFonts w:ascii="Arial" w:hAnsi="Arial" w:cs="Arial"/>
          <w:b/>
          <w:bCs/>
          <w:sz w:val="22"/>
        </w:rPr>
      </w:pPr>
      <w:r w:rsidRPr="00F447CF">
        <w:rPr>
          <w:rFonts w:ascii="Arial" w:hAnsi="Arial" w:cs="Arial"/>
          <w:b/>
          <w:bCs/>
          <w:sz w:val="22"/>
        </w:rPr>
        <w:t xml:space="preserve">                                               Standard Deviation (SD) = 1.356</w:t>
      </w:r>
    </w:p>
    <w:p w14:paraId="711F08A9" w14:textId="5E43C75B" w:rsidR="004C258E" w:rsidRPr="00F447CF" w:rsidRDefault="004C258E" w:rsidP="004C258E">
      <w:pPr>
        <w:spacing w:after="85" w:line="259" w:lineRule="auto"/>
        <w:ind w:left="730"/>
        <w:jc w:val="left"/>
        <w:rPr>
          <w:rFonts w:ascii="Arial" w:hAnsi="Arial" w:cs="Arial"/>
          <w:b/>
          <w:sz w:val="22"/>
        </w:rPr>
      </w:pPr>
      <w:r w:rsidRPr="00F447CF">
        <w:rPr>
          <w:rFonts w:ascii="Arial" w:hAnsi="Arial" w:cs="Arial"/>
          <w:b/>
          <w:bCs/>
          <w:sz w:val="22"/>
        </w:rPr>
        <w:t xml:space="preserve">                       </w:t>
      </w:r>
      <w:r w:rsidRPr="00F447CF">
        <w:rPr>
          <w:rFonts w:ascii="Arial" w:hAnsi="Arial" w:cs="Arial"/>
          <w:b/>
          <w:bCs/>
          <w:i/>
          <w:sz w:val="22"/>
        </w:rPr>
        <w:t>Random error (</w:t>
      </w:r>
      <w:r w:rsidRPr="00F447CF">
        <w:rPr>
          <w:rFonts w:ascii="Arial" w:eastAsia="Cambria" w:hAnsi="Arial" w:cs="Arial"/>
          <w:color w:val="365F91"/>
          <w:sz w:val="22"/>
        </w:rPr>
        <w:t>Outer tube manometer</w:t>
      </w:r>
      <w:r w:rsidRPr="00F447CF">
        <w:rPr>
          <w:rFonts w:ascii="Arial" w:hAnsi="Arial" w:cs="Arial"/>
          <w:b/>
          <w:bCs/>
          <w:i/>
          <w:sz w:val="22"/>
        </w:rPr>
        <w:t>)</w:t>
      </w:r>
      <w:r w:rsidRPr="00F447CF">
        <w:rPr>
          <w:rFonts w:ascii="Arial" w:hAnsi="Arial" w:cs="Arial"/>
          <w:i/>
          <w:sz w:val="22"/>
        </w:rPr>
        <w:t xml:space="preserve"> </w:t>
      </w:r>
      <w:r w:rsidRPr="00F447CF">
        <w:rPr>
          <w:rFonts w:ascii="Arial" w:hAnsi="Arial" w:cs="Arial"/>
          <w:b/>
          <w:sz w:val="22"/>
        </w:rPr>
        <w:t xml:space="preserve"> </w:t>
      </w:r>
      <m:oMath>
        <m:f>
          <m:fPr>
            <m:ctrlPr>
              <w:rPr>
                <w:rFonts w:ascii="Cambria Math" w:hAnsi="Cambria Math" w:cs="Arial"/>
                <w:b/>
                <w:i/>
                <w:sz w:val="22"/>
              </w:rPr>
            </m:ctrlPr>
          </m:fPr>
          <m:num>
            <m:r>
              <m:rPr>
                <m:sty m:val="bi"/>
              </m:rPr>
              <w:rPr>
                <w:rFonts w:ascii="Cambria Math" w:hAnsi="Cambria Math" w:cs="Arial"/>
                <w:sz w:val="22"/>
              </w:rPr>
              <m:t>SD</m:t>
            </m:r>
          </m:num>
          <m:den>
            <m:rad>
              <m:radPr>
                <m:degHide m:val="1"/>
                <m:ctrlPr>
                  <w:rPr>
                    <w:rFonts w:ascii="Cambria Math" w:hAnsi="Cambria Math" w:cs="Arial"/>
                    <w:b/>
                    <w:i/>
                    <w:sz w:val="22"/>
                  </w:rPr>
                </m:ctrlPr>
              </m:radPr>
              <m:deg/>
              <m:e>
                <m:r>
                  <m:rPr>
                    <m:sty m:val="bi"/>
                  </m:rPr>
                  <w:rPr>
                    <w:rFonts w:ascii="Cambria Math" w:hAnsi="Cambria Math" w:cs="Arial"/>
                    <w:sz w:val="22"/>
                  </w:rPr>
                  <m:t>n</m:t>
                </m:r>
              </m:e>
            </m:rad>
          </m:den>
        </m:f>
        <m:r>
          <m:rPr>
            <m:sty m:val="bi"/>
          </m:rPr>
          <w:rPr>
            <w:rFonts w:ascii="Cambria Math" w:hAnsi="Cambria Math" w:cs="Arial"/>
            <w:sz w:val="22"/>
          </w:rPr>
          <m:t xml:space="preserve">= </m:t>
        </m:r>
        <m:f>
          <m:fPr>
            <m:ctrlPr>
              <w:rPr>
                <w:rFonts w:ascii="Cambria Math" w:hAnsi="Cambria Math" w:cs="Arial"/>
                <w:b/>
                <w:i/>
                <w:sz w:val="22"/>
              </w:rPr>
            </m:ctrlPr>
          </m:fPr>
          <m:num>
            <m:r>
              <m:rPr>
                <m:sty m:val="bi"/>
              </m:rPr>
              <w:rPr>
                <w:rFonts w:ascii="Cambria Math" w:hAnsi="Cambria Math" w:cs="Arial"/>
                <w:sz w:val="22"/>
              </w:rPr>
              <m:t>1.356</m:t>
            </m:r>
          </m:num>
          <m:den>
            <m:rad>
              <m:radPr>
                <m:degHide m:val="1"/>
                <m:ctrlPr>
                  <w:rPr>
                    <w:rFonts w:ascii="Cambria Math" w:hAnsi="Cambria Math" w:cs="Arial"/>
                    <w:b/>
                    <w:i/>
                    <w:sz w:val="22"/>
                  </w:rPr>
                </m:ctrlPr>
              </m:radPr>
              <m:deg/>
              <m:e>
                <m:r>
                  <m:rPr>
                    <m:sty m:val="bi"/>
                  </m:rPr>
                  <w:rPr>
                    <w:rFonts w:ascii="Cambria Math" w:hAnsi="Cambria Math" w:cs="Arial"/>
                    <w:sz w:val="22"/>
                  </w:rPr>
                  <m:t>5</m:t>
                </m:r>
              </m:e>
            </m:rad>
          </m:den>
        </m:f>
        <m:r>
          <m:rPr>
            <m:sty m:val="bi"/>
          </m:rPr>
          <w:rPr>
            <w:rFonts w:ascii="Cambria Math" w:hAnsi="Cambria Math" w:cs="Arial"/>
            <w:sz w:val="22"/>
          </w:rPr>
          <m:t>=0.606</m:t>
        </m:r>
      </m:oMath>
    </w:p>
    <w:p w14:paraId="191D99AC" w14:textId="7C94BCE1" w:rsidR="00663FDF" w:rsidRPr="00F447CF" w:rsidRDefault="00FB6C0F" w:rsidP="004C258E">
      <w:pPr>
        <w:spacing w:after="85" w:line="259" w:lineRule="auto"/>
        <w:ind w:left="730"/>
        <w:jc w:val="left"/>
        <w:rPr>
          <w:rFonts w:ascii="Arial" w:hAnsi="Arial" w:cs="Arial"/>
          <w:b/>
          <w:sz w:val="22"/>
        </w:rPr>
      </w:pPr>
      <w:r w:rsidRPr="00F447CF">
        <w:rPr>
          <w:rFonts w:ascii="Arial" w:hAnsi="Arial" w:cs="Arial"/>
          <w:sz w:val="22"/>
        </w:rPr>
        <w:t xml:space="preserve"> </w:t>
      </w:r>
    </w:p>
    <w:p w14:paraId="1F9D0F7D" w14:textId="1F551478" w:rsidR="00663FDF" w:rsidRPr="00F447CF" w:rsidRDefault="00FB6C0F">
      <w:pPr>
        <w:spacing w:after="23" w:line="262" w:lineRule="auto"/>
        <w:ind w:left="-5"/>
        <w:jc w:val="left"/>
        <w:rPr>
          <w:rFonts w:ascii="Arial" w:eastAsia="Cambria" w:hAnsi="Arial" w:cs="Arial"/>
          <w:color w:val="365F91"/>
          <w:sz w:val="22"/>
        </w:rPr>
      </w:pPr>
      <w:r w:rsidRPr="00F447CF">
        <w:rPr>
          <w:rFonts w:ascii="Arial" w:eastAsia="Cambria" w:hAnsi="Arial" w:cs="Arial"/>
          <w:color w:val="365F91"/>
          <w:sz w:val="22"/>
        </w:rPr>
        <w:t xml:space="preserve">Random errors for </w:t>
      </w:r>
      <w:r w:rsidR="004C258E" w:rsidRPr="00F447CF">
        <w:rPr>
          <w:rFonts w:ascii="Arial" w:eastAsia="Cambria" w:hAnsi="Arial" w:cs="Arial"/>
          <w:color w:val="365F91"/>
          <w:sz w:val="22"/>
        </w:rPr>
        <w:t>Middle U</w:t>
      </w:r>
      <w:r w:rsidRPr="00F447CF">
        <w:rPr>
          <w:rFonts w:ascii="Arial" w:eastAsia="Cambria" w:hAnsi="Arial" w:cs="Arial"/>
          <w:color w:val="365F91"/>
          <w:sz w:val="22"/>
        </w:rPr>
        <w:t xml:space="preserve">-tube manometer: </w:t>
      </w:r>
    </w:p>
    <w:p w14:paraId="5CBF1D2B" w14:textId="6E2EC902" w:rsidR="004C258E" w:rsidRPr="00F447CF" w:rsidRDefault="00C64E0A" w:rsidP="004C258E">
      <w:pPr>
        <w:spacing w:after="288" w:line="259" w:lineRule="auto"/>
        <w:ind w:left="0" w:firstLine="0"/>
        <w:jc w:val="center"/>
        <w:rPr>
          <w:rFonts w:ascii="Arial" w:hAnsi="Arial" w:cs="Arial"/>
          <w:sz w:val="22"/>
        </w:rPr>
      </w:pPr>
      <m:oMathPara>
        <m:oMath>
          <m:r>
            <m:rPr>
              <m:sty m:val="bi"/>
            </m:rPr>
            <w:rPr>
              <w:rFonts w:ascii="Cambria Math" w:hAnsi="Cambria Math" w:cs="Arial"/>
              <w:sz w:val="22"/>
            </w:rPr>
            <m:t xml:space="preserve">Mean </m:t>
          </m:r>
          <m:d>
            <m:dPr>
              <m:ctrlPr>
                <w:rPr>
                  <w:rFonts w:ascii="Cambria Math" w:hAnsi="Cambria Math" w:cs="Arial"/>
                  <w:b/>
                  <w:bCs/>
                  <w:i/>
                  <w:sz w:val="22"/>
                </w:rPr>
              </m:ctrlPr>
            </m:dPr>
            <m:e>
              <m:acc>
                <m:accPr>
                  <m:chr m:val="̅"/>
                  <m:ctrlPr>
                    <w:rPr>
                      <w:rFonts w:ascii="Cambria Math" w:hAnsi="Cambria Math" w:cs="Arial"/>
                      <w:b/>
                      <w:bCs/>
                      <w:i/>
                      <w:sz w:val="22"/>
                    </w:rPr>
                  </m:ctrlPr>
                </m:accPr>
                <m:e>
                  <m:r>
                    <m:rPr>
                      <m:sty m:val="bi"/>
                    </m:rPr>
                    <w:rPr>
                      <w:rFonts w:ascii="Cambria Math" w:hAnsi="Cambria Math" w:cs="Arial"/>
                      <w:sz w:val="22"/>
                    </w:rPr>
                    <m:t>a</m:t>
                  </m:r>
                </m:e>
              </m:acc>
            </m:e>
          </m:d>
          <m:r>
            <w:rPr>
              <w:rFonts w:ascii="Cambria Math" w:hAnsi="Cambria Math" w:cs="Arial"/>
              <w:sz w:val="22"/>
            </w:rPr>
            <m:t>=</m:t>
          </m:r>
          <m:r>
            <m:rPr>
              <m:sty m:val="b"/>
            </m:rPr>
            <w:rPr>
              <w:rFonts w:ascii="Cambria Math" w:hAnsi="Cambria Math" w:cs="Arial"/>
              <w:sz w:val="22"/>
            </w:rPr>
            <m:t>0.413KN/</m:t>
          </m:r>
          <m:sSup>
            <m:sSupPr>
              <m:ctrlPr>
                <w:rPr>
                  <w:rFonts w:ascii="Cambria Math" w:hAnsi="Cambria Math" w:cs="Arial"/>
                  <w:b/>
                  <w:sz w:val="22"/>
                </w:rPr>
              </m:ctrlPr>
            </m:sSupPr>
            <m:e>
              <m:r>
                <m:rPr>
                  <m:sty m:val="bi"/>
                </m:rPr>
                <w:rPr>
                  <w:rFonts w:ascii="Cambria Math" w:hAnsi="Cambria Math" w:cs="Arial"/>
                  <w:sz w:val="22"/>
                </w:rPr>
                <m:t>m</m:t>
              </m:r>
            </m:e>
            <m:sup>
              <m:r>
                <m:rPr>
                  <m:sty m:val="bi"/>
                </m:rPr>
                <w:rPr>
                  <w:rFonts w:ascii="Cambria Math" w:hAnsi="Cambria Math" w:cs="Arial"/>
                  <w:sz w:val="22"/>
                </w:rPr>
                <m:t>2</m:t>
              </m:r>
            </m:sup>
          </m:sSup>
        </m:oMath>
      </m:oMathPara>
    </w:p>
    <w:p w14:paraId="2ACEF116" w14:textId="7DDE7062" w:rsidR="004C258E" w:rsidRPr="00F447CF" w:rsidRDefault="004C258E" w:rsidP="004C258E">
      <w:pPr>
        <w:spacing w:after="288" w:line="259" w:lineRule="auto"/>
        <w:rPr>
          <w:rFonts w:ascii="Arial" w:hAnsi="Arial" w:cs="Arial"/>
          <w:b/>
          <w:bCs/>
          <w:sz w:val="22"/>
        </w:rPr>
      </w:pPr>
      <w:r w:rsidRPr="00F447CF">
        <w:rPr>
          <w:rFonts w:ascii="Arial" w:hAnsi="Arial" w:cs="Arial"/>
          <w:b/>
          <w:bCs/>
          <w:sz w:val="22"/>
        </w:rPr>
        <w:t xml:space="preserve">                                               Standard Deviation (SD) </w:t>
      </w:r>
      <w:r w:rsidRPr="00F447CF">
        <w:rPr>
          <w:rFonts w:ascii="Arial" w:hAnsi="Arial" w:cs="Arial"/>
          <w:sz w:val="22"/>
        </w:rPr>
        <w:t xml:space="preserve">= </w:t>
      </w:r>
      <w:r w:rsidRPr="00F447CF">
        <w:rPr>
          <w:rFonts w:ascii="Arial" w:hAnsi="Arial" w:cs="Arial"/>
          <w:b/>
          <w:bCs/>
          <w:sz w:val="22"/>
        </w:rPr>
        <w:t>1.370</w:t>
      </w:r>
    </w:p>
    <w:p w14:paraId="60039323" w14:textId="56A0450D" w:rsidR="004C258E" w:rsidRPr="00F447CF" w:rsidRDefault="004C258E" w:rsidP="004C258E">
      <w:pPr>
        <w:spacing w:after="85" w:line="259" w:lineRule="auto"/>
        <w:ind w:left="730"/>
        <w:jc w:val="left"/>
        <w:rPr>
          <w:rFonts w:ascii="Arial" w:hAnsi="Arial" w:cs="Arial"/>
          <w:b/>
          <w:sz w:val="22"/>
        </w:rPr>
      </w:pPr>
      <w:r w:rsidRPr="00F447CF">
        <w:rPr>
          <w:rFonts w:ascii="Arial" w:hAnsi="Arial" w:cs="Arial"/>
          <w:b/>
          <w:bCs/>
          <w:sz w:val="22"/>
        </w:rPr>
        <w:t xml:space="preserve">                       </w:t>
      </w:r>
      <w:r w:rsidRPr="00F447CF">
        <w:rPr>
          <w:rFonts w:ascii="Arial" w:hAnsi="Arial" w:cs="Arial"/>
          <w:b/>
          <w:bCs/>
          <w:i/>
          <w:sz w:val="22"/>
        </w:rPr>
        <w:t>Random error (</w:t>
      </w:r>
      <w:r w:rsidRPr="00F447CF">
        <w:rPr>
          <w:rFonts w:ascii="Arial" w:eastAsia="Cambria" w:hAnsi="Arial" w:cs="Arial"/>
          <w:color w:val="365F91"/>
          <w:sz w:val="22"/>
        </w:rPr>
        <w:t>Middle U-tube manometer</w:t>
      </w:r>
      <w:r w:rsidRPr="00F447CF">
        <w:rPr>
          <w:rFonts w:ascii="Arial" w:hAnsi="Arial" w:cs="Arial"/>
          <w:b/>
          <w:bCs/>
          <w:i/>
          <w:sz w:val="22"/>
        </w:rPr>
        <w:t>)</w:t>
      </w:r>
      <w:r w:rsidRPr="00F447CF">
        <w:rPr>
          <w:rFonts w:ascii="Arial" w:hAnsi="Arial" w:cs="Arial"/>
          <w:i/>
          <w:sz w:val="22"/>
        </w:rPr>
        <w:t xml:space="preserve"> </w:t>
      </w:r>
      <w:r w:rsidRPr="00F447CF">
        <w:rPr>
          <w:rFonts w:ascii="Arial" w:hAnsi="Arial" w:cs="Arial"/>
          <w:b/>
          <w:sz w:val="22"/>
        </w:rPr>
        <w:t xml:space="preserve"> </w:t>
      </w:r>
      <m:oMath>
        <m:f>
          <m:fPr>
            <m:ctrlPr>
              <w:rPr>
                <w:rFonts w:ascii="Cambria Math" w:hAnsi="Cambria Math" w:cs="Arial"/>
                <w:b/>
                <w:i/>
                <w:sz w:val="22"/>
              </w:rPr>
            </m:ctrlPr>
          </m:fPr>
          <m:num>
            <m:r>
              <m:rPr>
                <m:sty m:val="bi"/>
              </m:rPr>
              <w:rPr>
                <w:rFonts w:ascii="Cambria Math" w:hAnsi="Cambria Math" w:cs="Arial"/>
                <w:sz w:val="22"/>
              </w:rPr>
              <m:t>SD</m:t>
            </m:r>
          </m:num>
          <m:den>
            <m:rad>
              <m:radPr>
                <m:degHide m:val="1"/>
                <m:ctrlPr>
                  <w:rPr>
                    <w:rFonts w:ascii="Cambria Math" w:hAnsi="Cambria Math" w:cs="Arial"/>
                    <w:b/>
                    <w:i/>
                    <w:sz w:val="22"/>
                  </w:rPr>
                </m:ctrlPr>
              </m:radPr>
              <m:deg/>
              <m:e>
                <m:r>
                  <m:rPr>
                    <m:sty m:val="bi"/>
                  </m:rPr>
                  <w:rPr>
                    <w:rFonts w:ascii="Cambria Math" w:hAnsi="Cambria Math" w:cs="Arial"/>
                    <w:sz w:val="22"/>
                  </w:rPr>
                  <m:t>n</m:t>
                </m:r>
              </m:e>
            </m:rad>
          </m:den>
        </m:f>
        <m:r>
          <m:rPr>
            <m:sty m:val="bi"/>
          </m:rPr>
          <w:rPr>
            <w:rFonts w:ascii="Cambria Math" w:hAnsi="Cambria Math" w:cs="Arial"/>
            <w:sz w:val="22"/>
          </w:rPr>
          <m:t xml:space="preserve">= </m:t>
        </m:r>
        <m:f>
          <m:fPr>
            <m:ctrlPr>
              <w:rPr>
                <w:rFonts w:ascii="Cambria Math" w:hAnsi="Cambria Math" w:cs="Arial"/>
                <w:b/>
                <w:i/>
                <w:sz w:val="22"/>
              </w:rPr>
            </m:ctrlPr>
          </m:fPr>
          <m:num>
            <m:r>
              <m:rPr>
                <m:sty m:val="b"/>
              </m:rPr>
              <w:rPr>
                <w:rFonts w:ascii="Cambria Math" w:hAnsi="Cambria Math" w:cs="Arial"/>
                <w:sz w:val="22"/>
              </w:rPr>
              <m:t>1.370</m:t>
            </m:r>
          </m:num>
          <m:den>
            <m:rad>
              <m:radPr>
                <m:degHide m:val="1"/>
                <m:ctrlPr>
                  <w:rPr>
                    <w:rFonts w:ascii="Cambria Math" w:hAnsi="Cambria Math" w:cs="Arial"/>
                    <w:b/>
                    <w:i/>
                    <w:sz w:val="22"/>
                  </w:rPr>
                </m:ctrlPr>
              </m:radPr>
              <m:deg/>
              <m:e>
                <m:r>
                  <m:rPr>
                    <m:sty m:val="bi"/>
                  </m:rPr>
                  <w:rPr>
                    <w:rFonts w:ascii="Cambria Math" w:hAnsi="Cambria Math" w:cs="Arial"/>
                    <w:sz w:val="22"/>
                  </w:rPr>
                  <m:t>5</m:t>
                </m:r>
              </m:e>
            </m:rad>
          </m:den>
        </m:f>
        <m:r>
          <m:rPr>
            <m:sty m:val="bi"/>
          </m:rPr>
          <w:rPr>
            <w:rFonts w:ascii="Cambria Math" w:hAnsi="Cambria Math" w:cs="Arial"/>
            <w:sz w:val="22"/>
          </w:rPr>
          <m:t>=0.613</m:t>
        </m:r>
      </m:oMath>
    </w:p>
    <w:p w14:paraId="5D85D505" w14:textId="77777777" w:rsidR="00C24B10" w:rsidRPr="00F447CF" w:rsidRDefault="00C24B10" w:rsidP="004C258E">
      <w:pPr>
        <w:spacing w:after="85" w:line="259" w:lineRule="auto"/>
        <w:ind w:left="730"/>
        <w:jc w:val="left"/>
        <w:rPr>
          <w:rFonts w:ascii="Arial" w:hAnsi="Arial" w:cs="Arial"/>
          <w:b/>
          <w:sz w:val="22"/>
        </w:rPr>
      </w:pPr>
    </w:p>
    <w:p w14:paraId="1DFF0DBF" w14:textId="77777777" w:rsidR="004C258E" w:rsidRPr="00F447CF" w:rsidRDefault="004C258E">
      <w:pPr>
        <w:spacing w:after="23" w:line="262" w:lineRule="auto"/>
        <w:ind w:left="-5"/>
        <w:jc w:val="left"/>
        <w:rPr>
          <w:rFonts w:ascii="Arial" w:hAnsi="Arial" w:cs="Arial"/>
          <w:sz w:val="22"/>
        </w:rPr>
      </w:pPr>
    </w:p>
    <w:p w14:paraId="6FF0491A" w14:textId="77777777" w:rsidR="00AB534D" w:rsidRPr="00F447CF" w:rsidRDefault="00AB534D">
      <w:pPr>
        <w:spacing w:after="32" w:line="259" w:lineRule="auto"/>
        <w:ind w:left="-5"/>
        <w:jc w:val="left"/>
        <w:rPr>
          <w:rFonts w:ascii="Arial" w:hAnsi="Arial" w:cs="Arial"/>
          <w:b/>
          <w:sz w:val="22"/>
        </w:rPr>
      </w:pPr>
    </w:p>
    <w:p w14:paraId="38B8631E" w14:textId="285211C5" w:rsidR="00663FDF" w:rsidRPr="00F447CF" w:rsidRDefault="00FB6C0F">
      <w:pPr>
        <w:spacing w:after="32" w:line="259" w:lineRule="auto"/>
        <w:ind w:left="-5"/>
        <w:jc w:val="left"/>
        <w:rPr>
          <w:rFonts w:ascii="Arial" w:hAnsi="Arial" w:cs="Arial"/>
          <w:sz w:val="22"/>
        </w:rPr>
      </w:pPr>
      <w:r w:rsidRPr="00F447CF">
        <w:rPr>
          <w:rFonts w:ascii="Arial" w:eastAsia="Calibri" w:hAnsi="Arial" w:cs="Arial"/>
          <w:noProof/>
          <w:sz w:val="22"/>
        </w:rPr>
        <w:lastRenderedPageBreak/>
        <mc:AlternateContent>
          <mc:Choice Requires="wpg">
            <w:drawing>
              <wp:anchor distT="0" distB="0" distL="114300" distR="114300" simplePos="0" relativeHeight="251667456" behindDoc="0" locked="0" layoutInCell="1" allowOverlap="1" wp14:anchorId="01D53C7B" wp14:editId="6C7DDD26">
                <wp:simplePos x="0" y="0"/>
                <wp:positionH relativeFrom="page">
                  <wp:posOffset>6897370</wp:posOffset>
                </wp:positionH>
                <wp:positionV relativeFrom="page">
                  <wp:posOffset>5402276</wp:posOffset>
                </wp:positionV>
                <wp:extent cx="33528" cy="152400"/>
                <wp:effectExtent l="0" t="0" r="0" b="0"/>
                <wp:wrapTopAndBottom/>
                <wp:docPr id="27545" name="Group 27545"/>
                <wp:cNvGraphicFramePr/>
                <a:graphic xmlns:a="http://schemas.openxmlformats.org/drawingml/2006/main">
                  <a:graphicData uri="http://schemas.microsoft.com/office/word/2010/wordprocessingGroup">
                    <wpg:wgp>
                      <wpg:cNvGrpSpPr/>
                      <wpg:grpSpPr>
                        <a:xfrm>
                          <a:off x="0" y="0"/>
                          <a:ext cx="33528" cy="152400"/>
                          <a:chOff x="0" y="0"/>
                          <a:chExt cx="33528" cy="152400"/>
                        </a:xfrm>
                      </wpg:grpSpPr>
                      <wps:wsp>
                        <wps:cNvPr id="2470" name="Rectangle 2470"/>
                        <wps:cNvSpPr/>
                        <wps:spPr>
                          <a:xfrm>
                            <a:off x="0" y="0"/>
                            <a:ext cx="44592" cy="202692"/>
                          </a:xfrm>
                          <a:prstGeom prst="rect">
                            <a:avLst/>
                          </a:prstGeom>
                          <a:ln>
                            <a:noFill/>
                          </a:ln>
                        </wps:spPr>
                        <wps:txbx>
                          <w:txbxContent>
                            <w:p w14:paraId="1F95D7A5" w14:textId="77777777" w:rsidR="00AB534D" w:rsidRDefault="00AB534D">
                              <w:pPr>
                                <w:spacing w:after="160" w:line="259" w:lineRule="auto"/>
                                <w:ind w:left="0" w:firstLine="0"/>
                                <w:jc w:val="left"/>
                              </w:pPr>
                              <w:r>
                                <w:rPr>
                                  <w:rFonts w:ascii="Cambria Math" w:eastAsia="Cambria Math" w:hAnsi="Cambria Math" w:cs="Cambria Math"/>
                                  <w:color w:val="4F81BD"/>
                                </w:rPr>
                                <w:t xml:space="preserve"> </w:t>
                              </w:r>
                            </w:p>
                          </w:txbxContent>
                        </wps:txbx>
                        <wps:bodyPr horzOverflow="overflow" vert="horz" lIns="0" tIns="0" rIns="0" bIns="0" rtlCol="0">
                          <a:noAutofit/>
                        </wps:bodyPr>
                      </wps:wsp>
                    </wpg:wgp>
                  </a:graphicData>
                </a:graphic>
              </wp:anchor>
            </w:drawing>
          </mc:Choice>
          <mc:Fallback>
            <w:pict>
              <v:group w14:anchorId="01D53C7B" id="Group 27545" o:spid="_x0000_s1035" style="position:absolute;left:0;text-align:left;margin-left:543.1pt;margin-top:425.4pt;width:2.65pt;height:12pt;z-index:251667456;mso-position-horizontal-relative:page;mso-position-vertical-relative:page" coordsize="335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npCAIAAIkEAAAOAAAAZHJzL2Uyb0RvYy54bWykVNtu2zAMfR+wfxD0vthx43Yz4hTDugYD&#10;hrVYuw9QZMk2IIuCpMTOvn6UfOnQAkPRvSgUSZPnHJHZXg+dIidhXQu6pOtVSonQHKpW1yX99Xj7&#10;4SMlzjNdMQValPQsHL3evX+37U0hMmhAVcISLKJd0ZuSNt6bIkkcb0TH3AqM0BiUYDvm8WrrpLKs&#10;x+qdSrI0vUx6sJWxwIVz6L0Zg3QX60spuL+T0glPVEkRm4+njechnMluy4raMtO0fILB3oCiY63G&#10;pkupG+YZOdr2Ramu5RYcSL/i0CUgZctF5IBs1ukzNnsLRxO51EVfm0UmlPaZTm8uy3+c7i1pq5Jm&#10;V/kmp0SzDp8pdiajCyXqTV1g5t6aB3NvJ0c93gLrQdou/CIfMkRxz4u4YvCEo/PiIs9wGDhG1nm2&#10;SSfteYMP9OIj3nz912fJ3DIJyBYgvcEhck86uf/T6aFhRkT5XWA/67S5wkEaZfqJ88V0rQTJgjcK&#10;E3MXmVzhULHXarTZ5J+yUaMszS7RxpILWVYY6/xeQEeCUVKL7ePUsdN358fUOSW0VDqcGm5bpcZo&#10;8KBmM6pg+eEwxAHIZ/wHqM5ItgH7+w5XWyroSwqTRcO2Y+8QpUR90yhyWKzZsLNxmA3r1ReI6zei&#10;+Xz0INsIN/Qfu02w8PWiFec9Up92MyzU3/eY9fQPsvsDAAD//wMAUEsDBBQABgAIAAAAIQDmdGtJ&#10;4gAAAA0BAAAPAAAAZHJzL2Rvd25yZXYueG1sTI/BTsMwEETvSPyDtUjcqJ1CSghxqqoCTlUlWiTE&#10;zU22SdR4HcVukv492xMcZ/ZpdiZbTrYVA/a+caQhmikQSIUrG6o0fO3fHxIQPhgqTesINVzQwzK/&#10;vclMWrqRPnHYhUpwCPnUaKhD6FIpfVGjNX7mOiS+HV1vTWDZV7LszcjhtpVzpRbSmob4Q206XNdY&#10;nHZnq+FjNOPqMXobNqfj+vKzj7ffmwi1vr+bVq8gAk7hD4Zrfa4OOXc6uDOVXrSsVbKYM6shiRWP&#10;uCLqJYpBHNh6fkpA5pn8vyL/BQAA//8DAFBLAQItABQABgAIAAAAIQC2gziS/gAAAOEBAAATAAAA&#10;AAAAAAAAAAAAAAAAAABbQ29udGVudF9UeXBlc10ueG1sUEsBAi0AFAAGAAgAAAAhADj9If/WAAAA&#10;lAEAAAsAAAAAAAAAAAAAAAAALwEAAF9yZWxzLy5yZWxzUEsBAi0AFAAGAAgAAAAhACmFSekIAgAA&#10;iQQAAA4AAAAAAAAAAAAAAAAALgIAAGRycy9lMm9Eb2MueG1sUEsBAi0AFAAGAAgAAAAhAOZ0a0ni&#10;AAAADQEAAA8AAAAAAAAAAAAAAAAAYgQAAGRycy9kb3ducmV2LnhtbFBLBQYAAAAABAAEAPMAAABx&#10;BQAAAAA=&#10;">
                <v:rect id="Rectangle 2470" o:spid="_x0000_s1036" style="position:absolute;width:44592;height:20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gI/MMA&#10;AADdAAAADwAAAGRycy9kb3ducmV2LnhtbERPy4rCMBTdC/MP4Q6403Rk8FGNIjqiS6cOqLtLc23L&#10;NDelibb69WYhuDyc92zRmlLcqHaFZQVf/QgEcWp1wZmCv8OmNwbhPLLG0jIpuJODxfyjM8NY24Z/&#10;6Zb4TIQQdjEqyL2vYildmpNB17cVceAutjboA6wzqWtsQrgp5SCKhtJgwaEhx4pWOaX/ydUo2I6r&#10;5WlnH01W/py3x/1xsj5MvFLdz3Y5BeGp9W/xy73TCgbfo7A/vAlP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gI/MMAAADdAAAADwAAAAAAAAAAAAAAAACYAgAAZHJzL2Rv&#10;d25yZXYueG1sUEsFBgAAAAAEAAQA9QAAAIgDAAAAAA==&#10;" filled="f" stroked="f">
                  <v:textbox inset="0,0,0,0">
                    <w:txbxContent>
                      <w:p w14:paraId="1F95D7A5" w14:textId="77777777" w:rsidR="00AB534D" w:rsidRDefault="00AB534D">
                        <w:pPr>
                          <w:spacing w:after="160" w:line="259" w:lineRule="auto"/>
                          <w:ind w:left="0" w:firstLine="0"/>
                          <w:jc w:val="left"/>
                        </w:pPr>
                        <w:r>
                          <w:rPr>
                            <w:rFonts w:ascii="Cambria Math" w:eastAsia="Cambria Math" w:hAnsi="Cambria Math" w:cs="Cambria Math"/>
                            <w:color w:val="4F81BD"/>
                          </w:rPr>
                          <w:t xml:space="preserve"> </w:t>
                        </w:r>
                      </w:p>
                    </w:txbxContent>
                  </v:textbox>
                </v:rect>
                <w10:wrap type="topAndBottom" anchorx="page" anchory="page"/>
              </v:group>
            </w:pict>
          </mc:Fallback>
        </mc:AlternateContent>
      </w:r>
      <w:r w:rsidRPr="00F447CF">
        <w:rPr>
          <w:rFonts w:ascii="Arial" w:hAnsi="Arial" w:cs="Arial"/>
          <w:b/>
          <w:sz w:val="22"/>
        </w:rPr>
        <w:t>GRAPH OF PIEZOMETRIC/OUTER Hg/U-Tube Hg Vs PIEZOMETRIC</w:t>
      </w:r>
      <w:r w:rsidRPr="00F447CF">
        <w:rPr>
          <w:rFonts w:ascii="Arial" w:hAnsi="Arial" w:cs="Arial"/>
          <w:sz w:val="22"/>
        </w:rPr>
        <w:t xml:space="preserve"> </w:t>
      </w:r>
    </w:p>
    <w:p w14:paraId="14BF4B18" w14:textId="3AC3839B" w:rsidR="00663FDF" w:rsidRPr="00F447CF" w:rsidRDefault="00E67B66" w:rsidP="00D00FD5">
      <w:pPr>
        <w:spacing w:after="207" w:line="259" w:lineRule="auto"/>
        <w:ind w:left="0" w:right="-35" w:firstLine="0"/>
        <w:jc w:val="left"/>
        <w:rPr>
          <w:rFonts w:ascii="Arial" w:hAnsi="Arial" w:cs="Arial"/>
          <w:sz w:val="22"/>
        </w:rPr>
      </w:pPr>
      <w:r w:rsidRPr="00F447CF">
        <w:rPr>
          <w:rFonts w:ascii="Arial" w:hAnsi="Arial" w:cs="Arial"/>
          <w:noProof/>
          <w:sz w:val="22"/>
        </w:rPr>
        <w:drawing>
          <wp:inline distT="0" distB="0" distL="0" distR="0" wp14:anchorId="799C9CC2" wp14:editId="54478403">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658D9FD" w14:textId="77777777" w:rsidR="00256E9F" w:rsidRPr="00F447CF" w:rsidRDefault="00256E9F" w:rsidP="00256E9F">
      <w:pPr>
        <w:pStyle w:val="Heading1"/>
        <w:ind w:left="-5"/>
        <w:rPr>
          <w:rFonts w:ascii="Arial" w:hAnsi="Arial" w:cs="Arial"/>
          <w:sz w:val="22"/>
        </w:rPr>
      </w:pPr>
      <w:bookmarkStart w:id="8" w:name="_Toc23823"/>
      <w:r w:rsidRPr="00F447CF">
        <w:rPr>
          <w:rFonts w:ascii="Arial" w:hAnsi="Arial" w:cs="Arial"/>
          <w:sz w:val="22"/>
        </w:rPr>
        <w:t>ANSWERS TO THE QUESTIONS:</w:t>
      </w:r>
      <w:r w:rsidRPr="00F447CF">
        <w:rPr>
          <w:rFonts w:ascii="Arial" w:hAnsi="Arial" w:cs="Arial"/>
          <w:sz w:val="22"/>
          <w:u w:val="none" w:color="000000"/>
        </w:rPr>
        <w:t xml:space="preserve">  </w:t>
      </w:r>
      <w:bookmarkEnd w:id="8"/>
    </w:p>
    <w:p w14:paraId="49AFC70E" w14:textId="77777777" w:rsidR="00256E9F" w:rsidRPr="00F447CF" w:rsidRDefault="00256E9F" w:rsidP="00256E9F">
      <w:pPr>
        <w:spacing w:after="300" w:line="259" w:lineRule="auto"/>
        <w:ind w:left="-5"/>
        <w:jc w:val="left"/>
        <w:rPr>
          <w:rFonts w:ascii="Arial" w:hAnsi="Arial" w:cs="Arial"/>
          <w:sz w:val="22"/>
        </w:rPr>
      </w:pPr>
      <w:r w:rsidRPr="00F447CF">
        <w:rPr>
          <w:rFonts w:ascii="Arial" w:hAnsi="Arial" w:cs="Arial"/>
          <w:b/>
          <w:sz w:val="22"/>
        </w:rPr>
        <w:t xml:space="preserve">Q 1:  </w:t>
      </w:r>
    </w:p>
    <w:p w14:paraId="77743F92" w14:textId="77777777" w:rsidR="00256E9F" w:rsidRPr="00F447CF" w:rsidRDefault="00256E9F" w:rsidP="00256E9F">
      <w:pPr>
        <w:spacing w:after="23" w:line="262" w:lineRule="auto"/>
        <w:ind w:left="-5"/>
        <w:jc w:val="left"/>
        <w:rPr>
          <w:rFonts w:ascii="Arial" w:hAnsi="Arial" w:cs="Arial"/>
          <w:sz w:val="22"/>
        </w:rPr>
      </w:pPr>
      <w:r w:rsidRPr="00F447CF">
        <w:rPr>
          <w:rFonts w:ascii="Arial" w:eastAsia="Cambria" w:hAnsi="Arial" w:cs="Arial"/>
          <w:color w:val="365F91"/>
          <w:sz w:val="22"/>
        </w:rPr>
        <w:t xml:space="preserve">The piezometric setup </w:t>
      </w:r>
    </w:p>
    <w:p w14:paraId="41B7BBED" w14:textId="6DD017B2" w:rsidR="00256E9F" w:rsidRPr="00F447CF" w:rsidRDefault="00256E9F" w:rsidP="00256E9F">
      <w:pPr>
        <w:spacing w:after="82"/>
        <w:ind w:left="715"/>
        <w:rPr>
          <w:rFonts w:ascii="Arial" w:hAnsi="Arial" w:cs="Arial"/>
          <w:sz w:val="22"/>
          <w:vertAlign w:val="superscript"/>
        </w:rPr>
      </w:pPr>
      <w:r w:rsidRPr="00F447CF">
        <w:rPr>
          <w:rFonts w:ascii="Arial" w:hAnsi="Arial" w:cs="Arial"/>
          <w:sz w:val="22"/>
        </w:rPr>
        <w:t xml:space="preserve">For the first reading </w:t>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t>P</w:t>
      </w:r>
      <w:r w:rsidRPr="00F447CF">
        <w:rPr>
          <w:rFonts w:ascii="Arial" w:hAnsi="Arial" w:cs="Arial"/>
          <w:sz w:val="22"/>
          <w:vertAlign w:val="subscript"/>
        </w:rPr>
        <w:t xml:space="preserve">A </w:t>
      </w:r>
      <w:r w:rsidRPr="00F447CF">
        <w:rPr>
          <w:rFonts w:ascii="Arial" w:hAnsi="Arial" w:cs="Arial"/>
          <w:sz w:val="22"/>
        </w:rPr>
        <w:t>– P</w:t>
      </w:r>
      <w:r w:rsidRPr="00F447CF">
        <w:rPr>
          <w:rFonts w:ascii="Arial" w:hAnsi="Arial" w:cs="Arial"/>
          <w:sz w:val="22"/>
          <w:vertAlign w:val="subscript"/>
        </w:rPr>
        <w:t>B</w:t>
      </w:r>
      <w:r w:rsidRPr="00F447CF">
        <w:rPr>
          <w:rFonts w:ascii="Arial" w:hAnsi="Arial" w:cs="Arial"/>
          <w:sz w:val="22"/>
        </w:rPr>
        <w:t xml:space="preserve"> = -2.551KN/m</w:t>
      </w:r>
      <w:r w:rsidRPr="00F447CF">
        <w:rPr>
          <w:rFonts w:ascii="Arial" w:hAnsi="Arial" w:cs="Arial"/>
          <w:sz w:val="22"/>
          <w:vertAlign w:val="superscript"/>
        </w:rPr>
        <w:t>2</w:t>
      </w:r>
    </w:p>
    <w:p w14:paraId="40B13E8D" w14:textId="77777777" w:rsidR="00256E9F" w:rsidRPr="00F447CF" w:rsidRDefault="00256E9F" w:rsidP="00256E9F">
      <w:pPr>
        <w:spacing w:after="82"/>
        <w:ind w:left="715"/>
        <w:rPr>
          <w:rFonts w:ascii="Arial" w:hAnsi="Arial" w:cs="Arial"/>
          <w:sz w:val="22"/>
        </w:rPr>
      </w:pPr>
    </w:p>
    <w:p w14:paraId="6AB97DB0" w14:textId="480654B7" w:rsidR="00256E9F" w:rsidRPr="00F447CF" w:rsidRDefault="00256E9F" w:rsidP="00256E9F">
      <w:pPr>
        <w:spacing w:after="82"/>
        <w:ind w:left="0" w:firstLine="0"/>
        <w:rPr>
          <w:rFonts w:ascii="Arial" w:hAnsi="Arial" w:cs="Arial"/>
          <w:sz w:val="22"/>
        </w:rPr>
      </w:pPr>
      <m:oMath>
        <m:r>
          <w:rPr>
            <w:rFonts w:ascii="Cambria Math" w:hAnsi="Cambria Math" w:cs="Arial"/>
            <w:sz w:val="22"/>
          </w:rPr>
          <m:t>h=</m:t>
        </m:r>
        <m:f>
          <m:fPr>
            <m:ctrlPr>
              <w:rPr>
                <w:rFonts w:ascii="Cambria Math" w:hAnsi="Cambria Math" w:cs="Arial"/>
                <w:i/>
                <w:sz w:val="22"/>
              </w:rPr>
            </m:ctrlPr>
          </m:fPr>
          <m:num>
            <m:r>
              <w:rPr>
                <w:rFonts w:ascii="Cambria Math" w:hAnsi="Cambria Math" w:cs="Arial"/>
                <w:sz w:val="22"/>
              </w:rPr>
              <m:t>PA-PB</m:t>
            </m:r>
          </m:num>
          <m:den>
            <m:r>
              <w:rPr>
                <w:rFonts w:ascii="Cambria Math" w:hAnsi="Cambria Math" w:cs="Arial"/>
                <w:sz w:val="22"/>
              </w:rPr>
              <m:t>pg</m:t>
            </m:r>
          </m:den>
        </m:f>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m:t>
            </m:r>
            <m:r>
              <m:rPr>
                <m:sty m:val="p"/>
              </m:rPr>
              <w:rPr>
                <w:rFonts w:ascii="Cambria Math" w:hAnsi="Cambria Math" w:cs="Arial"/>
                <w:sz w:val="22"/>
              </w:rPr>
              <m:t>2.551x</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=-0.26m</m:t>
        </m:r>
      </m:oMath>
      <w:r w:rsidRPr="00F447CF">
        <w:rPr>
          <w:rFonts w:ascii="Arial" w:hAnsi="Arial" w:cs="Arial"/>
          <w:sz w:val="22"/>
        </w:rPr>
        <w:tab/>
        <w:t>…………… Therefore h=0.</w:t>
      </w:r>
      <w:r w:rsidR="00D142E8" w:rsidRPr="00F447CF">
        <w:rPr>
          <w:rFonts w:ascii="Arial" w:hAnsi="Arial" w:cs="Arial"/>
          <w:sz w:val="22"/>
        </w:rPr>
        <w:t>26</w:t>
      </w:r>
      <w:r w:rsidRPr="00F447CF">
        <w:rPr>
          <w:rFonts w:ascii="Arial" w:hAnsi="Arial" w:cs="Arial"/>
          <w:sz w:val="22"/>
        </w:rPr>
        <w:t xml:space="preserve">m </w:t>
      </w:r>
    </w:p>
    <w:p w14:paraId="6917BA4D" w14:textId="77777777" w:rsidR="00256E9F" w:rsidRPr="00F447CF" w:rsidRDefault="00256E9F" w:rsidP="00256E9F">
      <w:pPr>
        <w:spacing w:after="91" w:line="259" w:lineRule="auto"/>
        <w:ind w:left="720" w:firstLine="0"/>
        <w:jc w:val="left"/>
        <w:rPr>
          <w:rFonts w:ascii="Arial" w:hAnsi="Arial" w:cs="Arial"/>
          <w:sz w:val="22"/>
        </w:rPr>
      </w:pPr>
      <w:r w:rsidRPr="00F447CF">
        <w:rPr>
          <w:rFonts w:ascii="Arial" w:hAnsi="Arial" w:cs="Arial"/>
          <w:sz w:val="22"/>
        </w:rPr>
        <w:t xml:space="preserve"> </w:t>
      </w:r>
    </w:p>
    <w:p w14:paraId="4E53155B" w14:textId="25EE1AE5" w:rsidR="00256E9F" w:rsidRPr="00F447CF" w:rsidRDefault="00256E9F" w:rsidP="00256E9F">
      <w:pPr>
        <w:spacing w:after="0" w:line="358" w:lineRule="auto"/>
        <w:ind w:left="715"/>
        <w:rPr>
          <w:rFonts w:ascii="Arial" w:hAnsi="Arial" w:cs="Arial"/>
          <w:sz w:val="22"/>
        </w:rPr>
      </w:pPr>
      <w:r w:rsidRPr="00F447CF">
        <w:rPr>
          <w:rFonts w:ascii="Arial" w:hAnsi="Arial" w:cs="Arial"/>
          <w:sz w:val="22"/>
        </w:rPr>
        <w:t xml:space="preserve">The potential errors is 1mm as stated, so since four measurements of heights that are used in the formula, so the error is:- </w:t>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r>
      <w:r w:rsidRPr="00F447CF">
        <w:rPr>
          <w:rFonts w:ascii="Arial" w:hAnsi="Arial" w:cs="Arial"/>
          <w:sz w:val="22"/>
        </w:rPr>
        <w:tab/>
        <w:t>1mm*0.001*4 = 0.004m</w:t>
      </w:r>
    </w:p>
    <w:p w14:paraId="646727C9" w14:textId="7610F535" w:rsidR="00256E9F" w:rsidRPr="00F447CF" w:rsidRDefault="00256E9F" w:rsidP="00256E9F">
      <w:pPr>
        <w:spacing w:after="0" w:line="358" w:lineRule="auto"/>
        <w:ind w:left="715"/>
        <w:rPr>
          <w:rFonts w:ascii="Arial" w:hAnsi="Arial" w:cs="Arial"/>
          <w:sz w:val="22"/>
        </w:rPr>
      </w:pPr>
      <w:r w:rsidRPr="00F447CF">
        <w:rPr>
          <w:rFonts w:ascii="Arial" w:hAnsi="Arial" w:cs="Arial"/>
          <w:sz w:val="22"/>
        </w:rPr>
        <w:tab/>
      </w:r>
      <w:r w:rsidRPr="00F447CF">
        <w:rPr>
          <w:rFonts w:ascii="Arial" w:hAnsi="Arial" w:cs="Arial"/>
          <w:sz w:val="22"/>
        </w:rPr>
        <w:tab/>
      </w:r>
      <w:r w:rsidRPr="00F447CF">
        <w:rPr>
          <w:rFonts w:ascii="Arial" w:hAnsi="Arial" w:cs="Arial"/>
          <w:sz w:val="22"/>
        </w:rPr>
        <w:tab/>
      </w:r>
      <m:oMath>
        <m:r>
          <w:rPr>
            <w:rFonts w:ascii="Cambria Math" w:hAnsi="Cambria Math" w:cs="Arial"/>
            <w:sz w:val="22"/>
          </w:rPr>
          <m:t>%error=</m:t>
        </m:r>
        <m:d>
          <m:dPr>
            <m:ctrlPr>
              <w:rPr>
                <w:rFonts w:ascii="Cambria Math" w:hAnsi="Cambria Math" w:cs="Arial"/>
                <w:i/>
                <w:sz w:val="22"/>
              </w:rPr>
            </m:ctrlPr>
          </m:dPr>
          <m:e>
            <m:f>
              <m:fPr>
                <m:ctrlPr>
                  <w:rPr>
                    <w:rFonts w:ascii="Cambria Math" w:hAnsi="Cambria Math" w:cs="Arial"/>
                    <w:i/>
                    <w:sz w:val="22"/>
                  </w:rPr>
                </m:ctrlPr>
              </m:fPr>
              <m:num>
                <m:r>
                  <w:rPr>
                    <w:rFonts w:ascii="Cambria Math" w:hAnsi="Cambria Math" w:cs="Arial"/>
                    <w:sz w:val="22"/>
                  </w:rPr>
                  <m:t>0.004</m:t>
                </m:r>
              </m:num>
              <m:den>
                <m:r>
                  <w:rPr>
                    <w:rFonts w:ascii="Cambria Math" w:hAnsi="Cambria Math" w:cs="Arial"/>
                    <w:sz w:val="22"/>
                  </w:rPr>
                  <m:t>0.26</m:t>
                </m:r>
              </m:den>
            </m:f>
          </m:e>
        </m:d>
        <m:r>
          <w:rPr>
            <w:rFonts w:ascii="Cambria Math" w:hAnsi="Cambria Math" w:cs="Arial"/>
            <w:sz w:val="22"/>
          </w:rPr>
          <m:t>*100=1.54%</m:t>
        </m:r>
      </m:oMath>
    </w:p>
    <w:p w14:paraId="646E4127" w14:textId="77777777" w:rsidR="00256E9F" w:rsidRPr="00F447CF" w:rsidRDefault="00256E9F" w:rsidP="00256E9F">
      <w:pPr>
        <w:spacing w:after="113" w:line="259" w:lineRule="auto"/>
        <w:ind w:left="757" w:firstLine="0"/>
        <w:jc w:val="center"/>
        <w:rPr>
          <w:rFonts w:ascii="Arial" w:hAnsi="Arial" w:cs="Arial"/>
          <w:sz w:val="22"/>
        </w:rPr>
      </w:pPr>
      <w:r w:rsidRPr="00F447CF">
        <w:rPr>
          <w:rFonts w:ascii="Arial" w:hAnsi="Arial" w:cs="Arial"/>
          <w:sz w:val="22"/>
        </w:rPr>
        <w:t xml:space="preserve"> </w:t>
      </w:r>
    </w:p>
    <w:p w14:paraId="74C66E06" w14:textId="77777777" w:rsidR="00256E9F" w:rsidRPr="00F447CF" w:rsidRDefault="00256E9F" w:rsidP="00256E9F">
      <w:pPr>
        <w:spacing w:after="23" w:line="262" w:lineRule="auto"/>
        <w:ind w:left="-5"/>
        <w:jc w:val="left"/>
        <w:rPr>
          <w:rFonts w:ascii="Arial" w:hAnsi="Arial" w:cs="Arial"/>
          <w:sz w:val="22"/>
        </w:rPr>
      </w:pPr>
      <w:r w:rsidRPr="00F447CF">
        <w:rPr>
          <w:rFonts w:ascii="Arial" w:eastAsia="Cambria" w:hAnsi="Arial" w:cs="Arial"/>
          <w:color w:val="365F91"/>
          <w:sz w:val="22"/>
        </w:rPr>
        <w:t xml:space="preserve">The outer mercury tubes setup </w:t>
      </w:r>
    </w:p>
    <w:p w14:paraId="7B77DBDB" w14:textId="77777777" w:rsidR="00256E9F" w:rsidRPr="00F447CF" w:rsidRDefault="00256E9F" w:rsidP="00256E9F">
      <w:pPr>
        <w:spacing w:after="98"/>
        <w:ind w:left="715"/>
        <w:rPr>
          <w:rFonts w:ascii="Arial" w:hAnsi="Arial" w:cs="Arial"/>
          <w:sz w:val="22"/>
        </w:rPr>
      </w:pPr>
      <w:r w:rsidRPr="00F447CF">
        <w:rPr>
          <w:rFonts w:ascii="Arial" w:hAnsi="Arial" w:cs="Arial"/>
          <w:sz w:val="22"/>
        </w:rPr>
        <w:t>For the first reading:</w:t>
      </w:r>
    </w:p>
    <w:p w14:paraId="403A4E2E" w14:textId="12ED7A97" w:rsidR="00256E9F" w:rsidRPr="00F447CF" w:rsidRDefault="00256E9F" w:rsidP="00256E9F">
      <w:pPr>
        <w:spacing w:after="98"/>
        <w:ind w:left="715"/>
        <w:rPr>
          <w:rFonts w:ascii="Arial" w:hAnsi="Arial" w:cs="Arial"/>
          <w:sz w:val="22"/>
        </w:rPr>
      </w:pPr>
      <w:r w:rsidRPr="00F447CF">
        <w:rPr>
          <w:rFonts w:ascii="Arial" w:hAnsi="Arial" w:cs="Arial"/>
          <w:sz w:val="22"/>
        </w:rPr>
        <w:t>P</w:t>
      </w:r>
      <w:r w:rsidRPr="00F447CF">
        <w:rPr>
          <w:rFonts w:ascii="Arial" w:hAnsi="Arial" w:cs="Arial"/>
          <w:sz w:val="22"/>
          <w:vertAlign w:val="subscript"/>
        </w:rPr>
        <w:t xml:space="preserve">A </w:t>
      </w:r>
      <w:r w:rsidRPr="00F447CF">
        <w:rPr>
          <w:rFonts w:ascii="Arial" w:hAnsi="Arial" w:cs="Arial"/>
          <w:sz w:val="22"/>
        </w:rPr>
        <w:t>–P</w:t>
      </w:r>
      <w:r w:rsidRPr="00F447CF">
        <w:rPr>
          <w:rFonts w:ascii="Arial" w:hAnsi="Arial" w:cs="Arial"/>
          <w:sz w:val="22"/>
          <w:vertAlign w:val="subscript"/>
        </w:rPr>
        <w:t>B</w:t>
      </w:r>
      <w:r w:rsidRPr="00F447CF">
        <w:rPr>
          <w:rFonts w:ascii="Arial" w:hAnsi="Arial" w:cs="Arial"/>
          <w:sz w:val="22"/>
        </w:rPr>
        <w:t xml:space="preserve"> = </w:t>
      </w:r>
      <w:r w:rsidR="00C64E0A" w:rsidRPr="00F447CF">
        <w:rPr>
          <w:rFonts w:ascii="Arial" w:hAnsi="Arial" w:cs="Arial"/>
          <w:sz w:val="22"/>
        </w:rPr>
        <w:t>1.752</w:t>
      </w:r>
      <w:r w:rsidRPr="00F447CF">
        <w:rPr>
          <w:rFonts w:ascii="Arial" w:hAnsi="Arial" w:cs="Arial"/>
          <w:sz w:val="22"/>
        </w:rPr>
        <w:t>kN/m</w:t>
      </w:r>
      <w:r w:rsidRPr="00F447CF">
        <w:rPr>
          <w:rFonts w:ascii="Arial" w:hAnsi="Arial" w:cs="Arial"/>
          <w:sz w:val="22"/>
          <w:vertAlign w:val="superscript"/>
        </w:rPr>
        <w:t xml:space="preserve">2 </w:t>
      </w:r>
    </w:p>
    <w:p w14:paraId="17D60AAA" w14:textId="4C9926AD" w:rsidR="00256E9F" w:rsidRPr="00F447CF" w:rsidRDefault="00256E9F" w:rsidP="00256E9F">
      <w:pPr>
        <w:spacing w:after="98"/>
        <w:ind w:left="715"/>
        <w:rPr>
          <w:rFonts w:ascii="Arial" w:hAnsi="Arial" w:cs="Arial"/>
          <w:sz w:val="22"/>
        </w:rPr>
      </w:pPr>
      <m:oMath>
        <m:r>
          <w:rPr>
            <w:rFonts w:ascii="Cambria Math" w:hAnsi="Cambria Math" w:cs="Arial"/>
            <w:sz w:val="22"/>
          </w:rPr>
          <m:t>h=</m:t>
        </m:r>
        <m:f>
          <m:fPr>
            <m:ctrlPr>
              <w:rPr>
                <w:rFonts w:ascii="Cambria Math" w:hAnsi="Cambria Math" w:cs="Arial"/>
                <w:i/>
                <w:sz w:val="22"/>
              </w:rPr>
            </m:ctrlPr>
          </m:fPr>
          <m:num>
            <m:r>
              <w:rPr>
                <w:rFonts w:ascii="Cambria Math" w:hAnsi="Cambria Math" w:cs="Arial"/>
                <w:sz w:val="22"/>
              </w:rPr>
              <m:t>PA-PB</m:t>
            </m:r>
          </m:num>
          <m:den>
            <m:r>
              <w:rPr>
                <w:rFonts w:ascii="Cambria Math" w:hAnsi="Cambria Math" w:cs="Arial"/>
                <w:sz w:val="22"/>
              </w:rPr>
              <m:t>pg</m:t>
            </m:r>
          </m:den>
        </m:f>
        <m:r>
          <w:rPr>
            <w:rFonts w:ascii="Cambria Math" w:hAnsi="Cambria Math" w:cs="Arial"/>
            <w:sz w:val="22"/>
          </w:rPr>
          <m:t>=</m:t>
        </m:r>
        <m:f>
          <m:fPr>
            <m:ctrlPr>
              <w:rPr>
                <w:rFonts w:ascii="Cambria Math" w:hAnsi="Cambria Math" w:cs="Arial"/>
                <w:i/>
                <w:sz w:val="22"/>
              </w:rPr>
            </m:ctrlPr>
          </m:fPr>
          <m:num>
            <m:r>
              <m:rPr>
                <m:sty m:val="p"/>
              </m:rPr>
              <w:rPr>
                <w:rFonts w:ascii="Cambria Math" w:hAnsi="Cambria Math" w:cs="Arial"/>
                <w:sz w:val="22"/>
              </w:rPr>
              <m:t>-3.929x</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=-0.4m</m:t>
        </m:r>
      </m:oMath>
      <w:r w:rsidRPr="00F447CF">
        <w:rPr>
          <w:rFonts w:ascii="Arial" w:hAnsi="Arial" w:cs="Arial"/>
          <w:sz w:val="22"/>
        </w:rPr>
        <w:t>…………. Therefore, h=0.</w:t>
      </w:r>
      <w:r w:rsidR="00C64E0A" w:rsidRPr="00F447CF">
        <w:rPr>
          <w:rFonts w:ascii="Arial" w:hAnsi="Arial" w:cs="Arial"/>
          <w:sz w:val="22"/>
        </w:rPr>
        <w:t>4</w:t>
      </w:r>
      <w:r w:rsidRPr="00F447CF">
        <w:rPr>
          <w:rFonts w:ascii="Arial" w:hAnsi="Arial" w:cs="Arial"/>
          <w:sz w:val="22"/>
        </w:rPr>
        <w:t>m</w:t>
      </w:r>
    </w:p>
    <w:p w14:paraId="0963C7F8" w14:textId="77777777" w:rsidR="00256E9F" w:rsidRPr="00F447CF" w:rsidRDefault="00256E9F" w:rsidP="00256E9F">
      <w:pPr>
        <w:spacing w:after="115" w:line="259" w:lineRule="auto"/>
        <w:ind w:left="720" w:firstLine="0"/>
        <w:jc w:val="left"/>
        <w:rPr>
          <w:rFonts w:ascii="Arial" w:hAnsi="Arial" w:cs="Arial"/>
          <w:sz w:val="22"/>
        </w:rPr>
      </w:pPr>
      <w:r w:rsidRPr="00F447CF">
        <w:rPr>
          <w:rFonts w:ascii="Arial" w:hAnsi="Arial" w:cs="Arial"/>
          <w:sz w:val="22"/>
        </w:rPr>
        <w:t xml:space="preserve"> </w:t>
      </w:r>
    </w:p>
    <w:p w14:paraId="53FB2F03" w14:textId="77777777" w:rsidR="00256E9F" w:rsidRPr="00F447CF" w:rsidRDefault="00256E9F" w:rsidP="00256E9F">
      <w:pPr>
        <w:spacing w:after="107"/>
        <w:ind w:left="715"/>
        <w:rPr>
          <w:rFonts w:ascii="Arial" w:hAnsi="Arial" w:cs="Arial"/>
          <w:sz w:val="22"/>
        </w:rPr>
      </w:pPr>
      <w:r w:rsidRPr="00F447CF">
        <w:rPr>
          <w:rFonts w:ascii="Arial" w:hAnsi="Arial" w:cs="Arial"/>
          <w:sz w:val="22"/>
        </w:rPr>
        <w:t xml:space="preserve">There are 8 measurements involved in the formula, so error </w:t>
      </w:r>
    </w:p>
    <w:p w14:paraId="66476F96" w14:textId="77777777" w:rsidR="00256E9F" w:rsidRPr="00F447CF" w:rsidRDefault="00256E9F" w:rsidP="00B247F7">
      <w:pPr>
        <w:spacing w:after="113" w:line="259" w:lineRule="auto"/>
        <w:ind w:left="0" w:firstLine="0"/>
        <w:rPr>
          <w:rFonts w:ascii="Arial" w:hAnsi="Arial" w:cs="Arial"/>
          <w:sz w:val="22"/>
        </w:rPr>
      </w:pPr>
      <w:r w:rsidRPr="00F447CF">
        <w:rPr>
          <w:rFonts w:ascii="Arial" w:hAnsi="Arial" w:cs="Arial"/>
          <w:noProof/>
          <w:sz w:val="22"/>
        </w:rPr>
        <w:drawing>
          <wp:inline distT="0" distB="0" distL="0" distR="0" wp14:anchorId="42FC64E3" wp14:editId="67B73F30">
            <wp:extent cx="1901952" cy="106680"/>
            <wp:effectExtent l="0" t="0" r="0" b="0"/>
            <wp:docPr id="23291" name="Picture 23291"/>
            <wp:cNvGraphicFramePr/>
            <a:graphic xmlns:a="http://schemas.openxmlformats.org/drawingml/2006/main">
              <a:graphicData uri="http://schemas.openxmlformats.org/drawingml/2006/picture">
                <pic:pic xmlns:pic="http://schemas.openxmlformats.org/drawingml/2006/picture">
                  <pic:nvPicPr>
                    <pic:cNvPr id="23291" name="Picture 23291"/>
                    <pic:cNvPicPr/>
                  </pic:nvPicPr>
                  <pic:blipFill>
                    <a:blip r:embed="rId31"/>
                    <a:stretch>
                      <a:fillRect/>
                    </a:stretch>
                  </pic:blipFill>
                  <pic:spPr>
                    <a:xfrm>
                      <a:off x="0" y="0"/>
                      <a:ext cx="1901952" cy="106680"/>
                    </a:xfrm>
                    <a:prstGeom prst="rect">
                      <a:avLst/>
                    </a:prstGeom>
                  </pic:spPr>
                </pic:pic>
              </a:graphicData>
            </a:graphic>
          </wp:inline>
        </w:drawing>
      </w:r>
      <w:r w:rsidRPr="00F447CF">
        <w:rPr>
          <w:rFonts w:ascii="Arial" w:hAnsi="Arial" w:cs="Arial"/>
          <w:sz w:val="22"/>
        </w:rPr>
        <w:t xml:space="preserve"> </w:t>
      </w:r>
    </w:p>
    <w:p w14:paraId="15C007E4" w14:textId="019244FA" w:rsidR="00256E9F" w:rsidRPr="00F447CF" w:rsidRDefault="00256E9F" w:rsidP="00B247F7">
      <w:pPr>
        <w:spacing w:after="78" w:line="259" w:lineRule="auto"/>
        <w:ind w:left="0" w:firstLine="0"/>
        <w:jc w:val="left"/>
        <w:rPr>
          <w:rFonts w:ascii="Arial" w:hAnsi="Arial" w:cs="Arial"/>
          <w:sz w:val="22"/>
        </w:rPr>
      </w:pPr>
      <m:oMath>
        <m:r>
          <w:rPr>
            <w:rFonts w:ascii="Cambria Math" w:hAnsi="Cambria Math" w:cs="Arial"/>
            <w:sz w:val="22"/>
          </w:rPr>
          <m:t>%error=</m:t>
        </m:r>
        <m:f>
          <m:fPr>
            <m:ctrlPr>
              <w:rPr>
                <w:rFonts w:ascii="Cambria Math" w:hAnsi="Cambria Math" w:cs="Arial"/>
                <w:i/>
                <w:sz w:val="22"/>
              </w:rPr>
            </m:ctrlPr>
          </m:fPr>
          <m:num>
            <m:r>
              <w:rPr>
                <w:rFonts w:ascii="Cambria Math" w:hAnsi="Cambria Math" w:cs="Arial"/>
                <w:sz w:val="22"/>
              </w:rPr>
              <m:t>0.008</m:t>
            </m:r>
          </m:num>
          <m:den>
            <m:r>
              <w:rPr>
                <w:rFonts w:ascii="Cambria Math" w:hAnsi="Cambria Math" w:cs="Arial"/>
                <w:sz w:val="22"/>
              </w:rPr>
              <m:t>0.4</m:t>
            </m:r>
          </m:den>
        </m:f>
        <m:r>
          <w:rPr>
            <w:rFonts w:ascii="Cambria Math" w:hAnsi="Cambria Math" w:cs="Arial"/>
            <w:sz w:val="22"/>
          </w:rPr>
          <m:t>*100=</m:t>
        </m:r>
        <m:r>
          <m:rPr>
            <m:sty m:val="b"/>
          </m:rPr>
          <w:rPr>
            <w:rFonts w:ascii="Cambria Math" w:hAnsi="Cambria Math" w:cs="Arial"/>
            <w:sz w:val="22"/>
          </w:rPr>
          <m:t>2</m:t>
        </m:r>
        <m:r>
          <m:rPr>
            <m:sty m:val="p"/>
          </m:rPr>
          <w:rPr>
            <w:rFonts w:ascii="Cambria Math" w:hAnsi="Cambria Math" w:cs="Arial"/>
            <w:sz w:val="22"/>
          </w:rPr>
          <m:t>%</m:t>
        </m:r>
      </m:oMath>
      <w:r w:rsidRPr="00F447CF">
        <w:rPr>
          <w:rFonts w:ascii="Arial" w:hAnsi="Arial" w:cs="Arial"/>
          <w:iCs/>
          <w:sz w:val="22"/>
        </w:rPr>
        <w:t xml:space="preserve"> </w:t>
      </w:r>
    </w:p>
    <w:p w14:paraId="6484652A" w14:textId="77777777" w:rsidR="00B247F7" w:rsidRPr="00F447CF" w:rsidRDefault="00B247F7" w:rsidP="00256E9F">
      <w:pPr>
        <w:spacing w:after="80" w:line="262" w:lineRule="auto"/>
        <w:ind w:left="705" w:right="6390" w:hanging="720"/>
        <w:jc w:val="left"/>
        <w:rPr>
          <w:rFonts w:ascii="Arial" w:eastAsia="Cambria" w:hAnsi="Arial" w:cs="Arial"/>
          <w:color w:val="365F91"/>
          <w:sz w:val="22"/>
        </w:rPr>
      </w:pPr>
    </w:p>
    <w:p w14:paraId="02FB85A1" w14:textId="636CEB1B" w:rsidR="00256E9F" w:rsidRPr="00F447CF" w:rsidRDefault="00256E9F" w:rsidP="00256E9F">
      <w:pPr>
        <w:spacing w:after="80" w:line="262" w:lineRule="auto"/>
        <w:ind w:left="705" w:right="6390" w:hanging="720"/>
        <w:jc w:val="left"/>
        <w:rPr>
          <w:rFonts w:ascii="Arial" w:hAnsi="Arial" w:cs="Arial"/>
          <w:sz w:val="22"/>
        </w:rPr>
      </w:pPr>
      <w:r w:rsidRPr="00F447CF">
        <w:rPr>
          <w:rFonts w:ascii="Arial" w:eastAsia="Cambria" w:hAnsi="Arial" w:cs="Arial"/>
          <w:color w:val="365F91"/>
          <w:sz w:val="22"/>
        </w:rPr>
        <w:t xml:space="preserve">For the inner mercury tube </w:t>
      </w:r>
      <w:proofErr w:type="gramStart"/>
      <w:r w:rsidRPr="00F447CF">
        <w:rPr>
          <w:rFonts w:ascii="Arial" w:hAnsi="Arial" w:cs="Arial"/>
          <w:sz w:val="22"/>
        </w:rPr>
        <w:t>The</w:t>
      </w:r>
      <w:proofErr w:type="gramEnd"/>
      <w:r w:rsidRPr="00F447CF">
        <w:rPr>
          <w:rFonts w:ascii="Arial" w:hAnsi="Arial" w:cs="Arial"/>
          <w:sz w:val="22"/>
        </w:rPr>
        <w:t xml:space="preserve"> first reading: </w:t>
      </w:r>
    </w:p>
    <w:p w14:paraId="06423620" w14:textId="3DBF2387" w:rsidR="00256E9F" w:rsidRPr="00F447CF" w:rsidRDefault="00256E9F" w:rsidP="00256E9F">
      <w:pPr>
        <w:spacing w:after="0" w:line="344" w:lineRule="auto"/>
        <w:ind w:right="537"/>
        <w:rPr>
          <w:rFonts w:ascii="Arial" w:hAnsi="Arial" w:cs="Arial"/>
          <w:sz w:val="22"/>
          <w:vertAlign w:val="superscript"/>
        </w:rPr>
      </w:pPr>
      <w:r w:rsidRPr="00F447CF">
        <w:rPr>
          <w:rFonts w:ascii="Arial" w:hAnsi="Arial" w:cs="Arial"/>
          <w:sz w:val="22"/>
        </w:rPr>
        <w:tab/>
      </w:r>
      <w:r w:rsidRPr="00F447CF">
        <w:rPr>
          <w:rFonts w:ascii="Arial" w:hAnsi="Arial" w:cs="Arial"/>
          <w:sz w:val="22"/>
        </w:rPr>
        <w:tab/>
      </w:r>
      <w:r w:rsidRPr="00F447CF">
        <w:rPr>
          <w:rFonts w:ascii="Arial" w:hAnsi="Arial" w:cs="Arial"/>
          <w:sz w:val="22"/>
        </w:rPr>
        <w:tab/>
        <w:t>P</w:t>
      </w:r>
      <w:r w:rsidRPr="00F447CF">
        <w:rPr>
          <w:rFonts w:ascii="Arial" w:hAnsi="Arial" w:cs="Arial"/>
          <w:sz w:val="22"/>
          <w:vertAlign w:val="subscript"/>
        </w:rPr>
        <w:t>A</w:t>
      </w:r>
      <w:r w:rsidRPr="00F447CF">
        <w:rPr>
          <w:rFonts w:ascii="Arial" w:hAnsi="Arial" w:cs="Arial"/>
          <w:sz w:val="22"/>
        </w:rPr>
        <w:t xml:space="preserve"> – P</w:t>
      </w:r>
      <w:r w:rsidRPr="00F447CF">
        <w:rPr>
          <w:rFonts w:ascii="Arial" w:hAnsi="Arial" w:cs="Arial"/>
          <w:sz w:val="22"/>
          <w:vertAlign w:val="subscript"/>
        </w:rPr>
        <w:t>B</w:t>
      </w:r>
      <w:r w:rsidRPr="00F447CF">
        <w:rPr>
          <w:rFonts w:ascii="Arial" w:hAnsi="Arial" w:cs="Arial"/>
          <w:sz w:val="22"/>
        </w:rPr>
        <w:t xml:space="preserve"> = </w:t>
      </w:r>
      <w:r w:rsidR="00C64E0A" w:rsidRPr="00F447CF">
        <w:rPr>
          <w:rFonts w:ascii="Arial" w:hAnsi="Arial" w:cs="Arial"/>
          <w:sz w:val="22"/>
        </w:rPr>
        <w:t xml:space="preserve">-1.319 </w:t>
      </w:r>
      <w:proofErr w:type="spellStart"/>
      <w:r w:rsidRPr="00F447CF">
        <w:rPr>
          <w:rFonts w:ascii="Arial" w:hAnsi="Arial" w:cs="Arial"/>
          <w:sz w:val="22"/>
        </w:rPr>
        <w:t>kN</w:t>
      </w:r>
      <w:proofErr w:type="spellEnd"/>
      <w:r w:rsidRPr="00F447CF">
        <w:rPr>
          <w:rFonts w:ascii="Arial" w:hAnsi="Arial" w:cs="Arial"/>
          <w:sz w:val="22"/>
        </w:rPr>
        <w:t>/m</w:t>
      </w:r>
      <w:r w:rsidRPr="00F447CF">
        <w:rPr>
          <w:rFonts w:ascii="Arial" w:hAnsi="Arial" w:cs="Arial"/>
          <w:sz w:val="22"/>
          <w:vertAlign w:val="superscript"/>
        </w:rPr>
        <w:t>2</w:t>
      </w:r>
    </w:p>
    <w:p w14:paraId="35232BCA" w14:textId="67BB47F0" w:rsidR="00256E9F" w:rsidRPr="00F447CF" w:rsidRDefault="00256E9F" w:rsidP="00256E9F">
      <w:pPr>
        <w:spacing w:after="0" w:line="344" w:lineRule="auto"/>
        <w:ind w:right="537"/>
        <w:rPr>
          <w:rFonts w:ascii="Arial" w:hAnsi="Arial" w:cs="Arial"/>
          <w:b/>
          <w:bCs/>
          <w:sz w:val="22"/>
        </w:rPr>
      </w:pPr>
      <w:r w:rsidRPr="00F447CF">
        <w:rPr>
          <w:rFonts w:ascii="Arial" w:hAnsi="Arial" w:cs="Arial"/>
          <w:sz w:val="22"/>
          <w:vertAlign w:val="superscript"/>
        </w:rPr>
        <w:tab/>
      </w:r>
      <w:r w:rsidRPr="00F447CF">
        <w:rPr>
          <w:rFonts w:ascii="Arial" w:hAnsi="Arial" w:cs="Arial"/>
          <w:sz w:val="22"/>
          <w:vertAlign w:val="superscript"/>
        </w:rPr>
        <w:tab/>
      </w:r>
      <w:r w:rsidRPr="00F447CF">
        <w:rPr>
          <w:rFonts w:ascii="Arial" w:hAnsi="Arial" w:cs="Arial"/>
          <w:sz w:val="22"/>
          <w:vertAlign w:val="superscript"/>
        </w:rPr>
        <w:tab/>
      </w:r>
      <m:oMath>
        <m:r>
          <w:rPr>
            <w:rFonts w:ascii="Cambria Math" w:hAnsi="Cambria Math" w:cs="Arial"/>
            <w:sz w:val="22"/>
            <w:vertAlign w:val="superscript"/>
          </w:rPr>
          <m:t>h=</m:t>
        </m:r>
        <m:f>
          <m:fPr>
            <m:ctrlPr>
              <w:rPr>
                <w:rFonts w:ascii="Cambria Math" w:hAnsi="Cambria Math" w:cs="Arial"/>
                <w:i/>
                <w:sz w:val="22"/>
                <w:vertAlign w:val="superscript"/>
              </w:rPr>
            </m:ctrlPr>
          </m:fPr>
          <m:num>
            <m:r>
              <w:rPr>
                <w:rFonts w:ascii="Cambria Math" w:hAnsi="Cambria Math" w:cs="Arial"/>
                <w:sz w:val="22"/>
                <w:vertAlign w:val="superscript"/>
              </w:rPr>
              <m:t>PA-PB</m:t>
            </m:r>
          </m:num>
          <m:den>
            <m:r>
              <w:rPr>
                <w:rFonts w:ascii="Cambria Math" w:hAnsi="Cambria Math" w:cs="Arial"/>
                <w:sz w:val="22"/>
                <w:vertAlign w:val="superscript"/>
              </w:rPr>
              <m:t>pg</m:t>
            </m:r>
          </m:den>
        </m:f>
        <m:r>
          <w:rPr>
            <w:rFonts w:ascii="Cambria Math" w:hAnsi="Cambria Math" w:cs="Arial"/>
            <w:sz w:val="22"/>
            <w:vertAlign w:val="superscript"/>
          </w:rPr>
          <m:t>=</m:t>
        </m:r>
        <m:f>
          <m:fPr>
            <m:ctrlPr>
              <w:rPr>
                <w:rFonts w:ascii="Cambria Math" w:hAnsi="Cambria Math" w:cs="Arial"/>
                <w:i/>
                <w:sz w:val="22"/>
                <w:vertAlign w:val="superscript"/>
              </w:rPr>
            </m:ctrlPr>
          </m:fPr>
          <m:num>
            <m:r>
              <m:rPr>
                <m:sty m:val="p"/>
              </m:rPr>
              <w:rPr>
                <w:rFonts w:ascii="Cambria Math" w:hAnsi="Cambria Math" w:cs="Arial"/>
                <w:sz w:val="22"/>
              </w:rPr>
              <m:t>-1.319</m:t>
            </m:r>
            <m:r>
              <w:rPr>
                <w:rFonts w:ascii="Cambria Math" w:hAnsi="Cambria Math" w:cs="Arial"/>
                <w:sz w:val="22"/>
                <w:vertAlign w:val="superscript"/>
              </w:rPr>
              <m:t>*</m:t>
            </m:r>
            <m:sSup>
              <m:sSupPr>
                <m:ctrlPr>
                  <w:rPr>
                    <w:rFonts w:ascii="Cambria Math" w:hAnsi="Cambria Math" w:cs="Arial"/>
                    <w:i/>
                    <w:sz w:val="22"/>
                    <w:vertAlign w:val="superscript"/>
                  </w:rPr>
                </m:ctrlPr>
              </m:sSupPr>
              <m:e>
                <m:r>
                  <w:rPr>
                    <w:rFonts w:ascii="Cambria Math" w:hAnsi="Cambria Math" w:cs="Arial"/>
                    <w:sz w:val="22"/>
                    <w:vertAlign w:val="superscript"/>
                  </w:rPr>
                  <m:t>10</m:t>
                </m:r>
              </m:e>
              <m:sup>
                <m:r>
                  <w:rPr>
                    <w:rFonts w:ascii="Cambria Math" w:hAnsi="Cambria Math" w:cs="Arial"/>
                    <w:sz w:val="22"/>
                    <w:vertAlign w:val="superscript"/>
                  </w:rPr>
                  <m:t>3</m:t>
                </m:r>
              </m:sup>
            </m:sSup>
          </m:num>
          <m:den>
            <m:r>
              <w:rPr>
                <w:rFonts w:ascii="Cambria Math" w:hAnsi="Cambria Math" w:cs="Arial"/>
                <w:sz w:val="22"/>
                <w:vertAlign w:val="superscript"/>
              </w:rPr>
              <m:t>9810</m:t>
            </m:r>
          </m:den>
        </m:f>
        <m:r>
          <w:rPr>
            <w:rFonts w:ascii="Cambria Math" w:hAnsi="Cambria Math" w:cs="Arial"/>
            <w:sz w:val="22"/>
            <w:vertAlign w:val="superscript"/>
          </w:rPr>
          <m:t>=</m:t>
        </m:r>
        <m:r>
          <m:rPr>
            <m:sty m:val="bi"/>
          </m:rPr>
          <w:rPr>
            <w:rFonts w:ascii="Cambria Math" w:hAnsi="Cambria Math" w:cs="Arial"/>
            <w:sz w:val="22"/>
            <w:vertAlign w:val="superscript"/>
          </w:rPr>
          <m:t>-0.134</m:t>
        </m:r>
        <m:r>
          <m:rPr>
            <m:sty m:val="bi"/>
          </m:rPr>
          <w:rPr>
            <w:rFonts w:ascii="Cambria Math" w:hAnsi="Cambria Math" w:cs="Arial"/>
            <w:sz w:val="22"/>
            <w:vertAlign w:val="superscript"/>
          </w:rPr>
          <m:t>m</m:t>
        </m:r>
      </m:oMath>
      <w:r w:rsidRPr="00F447CF">
        <w:rPr>
          <w:rFonts w:ascii="Arial" w:hAnsi="Arial" w:cs="Arial"/>
          <w:sz w:val="22"/>
        </w:rPr>
        <w:t xml:space="preserve">…………. Therefore, </w:t>
      </w:r>
      <w:r w:rsidRPr="00F447CF">
        <w:rPr>
          <w:rFonts w:ascii="Arial" w:hAnsi="Arial" w:cs="Arial"/>
          <w:b/>
          <w:bCs/>
          <w:sz w:val="22"/>
        </w:rPr>
        <w:t>h=</w:t>
      </w:r>
      <w:r w:rsidR="00C64E0A" w:rsidRPr="00F447CF">
        <w:rPr>
          <w:rFonts w:ascii="Arial" w:hAnsi="Arial" w:cs="Arial"/>
          <w:b/>
          <w:bCs/>
          <w:sz w:val="22"/>
        </w:rPr>
        <w:t>0.134m</w:t>
      </w:r>
    </w:p>
    <w:p w14:paraId="2153BDC4" w14:textId="77777777" w:rsidR="00256E9F" w:rsidRPr="00F447CF" w:rsidRDefault="00256E9F" w:rsidP="00256E9F">
      <w:pPr>
        <w:spacing w:after="0" w:line="344" w:lineRule="auto"/>
        <w:ind w:right="537"/>
        <w:rPr>
          <w:rFonts w:ascii="Arial" w:hAnsi="Arial" w:cs="Arial"/>
          <w:sz w:val="22"/>
        </w:rPr>
      </w:pPr>
    </w:p>
    <w:p w14:paraId="24A3C72F" w14:textId="77777777" w:rsidR="00256E9F" w:rsidRPr="00F447CF" w:rsidRDefault="00256E9F" w:rsidP="00256E9F">
      <w:pPr>
        <w:spacing w:after="113"/>
        <w:ind w:left="715"/>
        <w:rPr>
          <w:rFonts w:ascii="Arial" w:hAnsi="Arial" w:cs="Arial"/>
          <w:sz w:val="22"/>
        </w:rPr>
      </w:pPr>
      <w:r w:rsidRPr="00F447CF">
        <w:rPr>
          <w:rFonts w:ascii="Arial" w:hAnsi="Arial" w:cs="Arial"/>
          <w:sz w:val="22"/>
        </w:rPr>
        <w:t xml:space="preserve">Potential error is </w:t>
      </w:r>
    </w:p>
    <w:p w14:paraId="3A1D1008" w14:textId="77777777" w:rsidR="00256E9F" w:rsidRPr="00F447CF" w:rsidRDefault="00256E9F" w:rsidP="00256E9F">
      <w:pPr>
        <w:spacing w:after="111" w:line="259" w:lineRule="auto"/>
        <w:ind w:left="757" w:firstLine="0"/>
        <w:jc w:val="center"/>
        <w:rPr>
          <w:rFonts w:ascii="Arial" w:hAnsi="Arial" w:cs="Arial"/>
          <w:sz w:val="22"/>
        </w:rPr>
      </w:pPr>
      <w:r w:rsidRPr="00F447CF">
        <w:rPr>
          <w:rFonts w:ascii="Arial" w:hAnsi="Arial" w:cs="Arial"/>
          <w:noProof/>
          <w:sz w:val="22"/>
        </w:rPr>
        <w:drawing>
          <wp:inline distT="0" distB="0" distL="0" distR="0" wp14:anchorId="7C0015C3" wp14:editId="2A4FC750">
            <wp:extent cx="1901952" cy="106680"/>
            <wp:effectExtent l="0" t="0" r="0" b="0"/>
            <wp:docPr id="23295" name="Picture 23295"/>
            <wp:cNvGraphicFramePr/>
            <a:graphic xmlns:a="http://schemas.openxmlformats.org/drawingml/2006/main">
              <a:graphicData uri="http://schemas.openxmlformats.org/drawingml/2006/picture">
                <pic:pic xmlns:pic="http://schemas.openxmlformats.org/drawingml/2006/picture">
                  <pic:nvPicPr>
                    <pic:cNvPr id="23295" name="Picture 23295"/>
                    <pic:cNvPicPr/>
                  </pic:nvPicPr>
                  <pic:blipFill>
                    <a:blip r:embed="rId32"/>
                    <a:stretch>
                      <a:fillRect/>
                    </a:stretch>
                  </pic:blipFill>
                  <pic:spPr>
                    <a:xfrm>
                      <a:off x="0" y="0"/>
                      <a:ext cx="1901952" cy="106680"/>
                    </a:xfrm>
                    <a:prstGeom prst="rect">
                      <a:avLst/>
                    </a:prstGeom>
                  </pic:spPr>
                </pic:pic>
              </a:graphicData>
            </a:graphic>
          </wp:inline>
        </w:drawing>
      </w:r>
      <w:r w:rsidRPr="00F447CF">
        <w:rPr>
          <w:rFonts w:ascii="Arial" w:hAnsi="Arial" w:cs="Arial"/>
          <w:sz w:val="22"/>
        </w:rPr>
        <w:t xml:space="preserve"> </w:t>
      </w:r>
    </w:p>
    <w:p w14:paraId="07FCDCB6" w14:textId="7CE467A1" w:rsidR="00256E9F" w:rsidRPr="00F447CF" w:rsidRDefault="00256E9F" w:rsidP="00256E9F">
      <w:pPr>
        <w:spacing w:after="144" w:line="332" w:lineRule="auto"/>
        <w:ind w:left="3200" w:right="2451" w:hanging="2480"/>
        <w:jc w:val="left"/>
        <w:rPr>
          <w:rFonts w:ascii="Arial" w:hAnsi="Arial" w:cs="Arial"/>
          <w:b/>
          <w:sz w:val="22"/>
        </w:rPr>
      </w:pPr>
      <w:r w:rsidRPr="00F447CF">
        <w:rPr>
          <w:rFonts w:ascii="Arial" w:hAnsi="Arial" w:cs="Arial"/>
          <w:sz w:val="22"/>
        </w:rPr>
        <w:t xml:space="preserve"> </w:t>
      </w:r>
      <m:oMath>
        <m:r>
          <w:rPr>
            <w:rFonts w:ascii="Cambria Math" w:hAnsi="Cambria Math" w:cs="Arial"/>
            <w:sz w:val="22"/>
          </w:rPr>
          <m:t>%error=</m:t>
        </m:r>
        <m:f>
          <m:fPr>
            <m:ctrlPr>
              <w:rPr>
                <w:rFonts w:ascii="Cambria Math" w:hAnsi="Cambria Math" w:cs="Arial"/>
                <w:i/>
                <w:sz w:val="22"/>
              </w:rPr>
            </m:ctrlPr>
          </m:fPr>
          <m:num>
            <m:r>
              <w:rPr>
                <w:rFonts w:ascii="Cambria Math" w:hAnsi="Cambria Math" w:cs="Arial"/>
                <w:sz w:val="22"/>
              </w:rPr>
              <m:t>0.004</m:t>
            </m:r>
          </m:num>
          <m:den>
            <m:r>
              <w:rPr>
                <w:rFonts w:ascii="Cambria Math" w:hAnsi="Cambria Math" w:cs="Arial"/>
                <w:sz w:val="22"/>
              </w:rPr>
              <m:t>0.134</m:t>
            </m:r>
          </m:den>
        </m:f>
        <m:r>
          <w:rPr>
            <w:rFonts w:ascii="Cambria Math" w:hAnsi="Cambria Math" w:cs="Arial"/>
            <w:sz w:val="22"/>
          </w:rPr>
          <m:t>*100=</m:t>
        </m:r>
        <m:r>
          <m:rPr>
            <m:sty m:val="bi"/>
          </m:rPr>
          <w:rPr>
            <w:rFonts w:ascii="Cambria Math" w:hAnsi="Cambria Math" w:cs="Arial"/>
            <w:sz w:val="22"/>
          </w:rPr>
          <m:t>2.99</m:t>
        </m:r>
        <m:r>
          <w:rPr>
            <w:rFonts w:ascii="Cambria Math" w:hAnsi="Cambria Math" w:cs="Arial"/>
            <w:sz w:val="22"/>
          </w:rPr>
          <m:t>%</m:t>
        </m:r>
      </m:oMath>
      <w:r w:rsidRPr="00F447CF">
        <w:rPr>
          <w:rFonts w:ascii="Arial" w:hAnsi="Arial" w:cs="Arial"/>
          <w:b/>
          <w:sz w:val="22"/>
        </w:rPr>
        <w:t xml:space="preserve"> </w:t>
      </w:r>
    </w:p>
    <w:p w14:paraId="0AABED2A" w14:textId="77777777" w:rsidR="00256E9F" w:rsidRPr="00F447CF" w:rsidRDefault="00256E9F" w:rsidP="00256E9F">
      <w:pPr>
        <w:spacing w:after="144" w:line="332" w:lineRule="auto"/>
        <w:ind w:left="3200" w:right="2451" w:hanging="2480"/>
        <w:jc w:val="left"/>
        <w:rPr>
          <w:rFonts w:ascii="Arial" w:hAnsi="Arial" w:cs="Arial"/>
          <w:sz w:val="22"/>
        </w:rPr>
      </w:pPr>
    </w:p>
    <w:p w14:paraId="00B61CD5" w14:textId="2EF2061C" w:rsidR="00256E9F" w:rsidRPr="00F447CF" w:rsidRDefault="00FD6B31" w:rsidP="00256E9F">
      <w:pPr>
        <w:spacing w:after="279"/>
        <w:rPr>
          <w:rFonts w:ascii="Arial" w:hAnsi="Arial" w:cs="Arial"/>
          <w:sz w:val="22"/>
        </w:rPr>
      </w:pPr>
      <m:oMathPara>
        <m:oMathParaPr>
          <m:jc m:val="left"/>
        </m:oMathParaPr>
        <m:oMath>
          <m:r>
            <m:rPr>
              <m:sty m:val="bi"/>
            </m:rPr>
            <w:rPr>
              <w:rFonts w:ascii="Cambria Math" w:hAnsi="Cambria Math" w:cs="Arial"/>
              <w:sz w:val="22"/>
            </w:rPr>
            <m:t xml:space="preserve">              mean</m:t>
          </m:r>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0.26+0.4+0.134</m:t>
              </m:r>
            </m:num>
            <m:den>
              <m:r>
                <w:rPr>
                  <w:rFonts w:ascii="Cambria Math" w:hAnsi="Cambria Math" w:cs="Arial"/>
                  <w:sz w:val="22"/>
                </w:rPr>
                <m:t>3</m:t>
              </m:r>
            </m:den>
          </m:f>
          <m:r>
            <w:rPr>
              <w:rFonts w:ascii="Cambria Math" w:hAnsi="Cambria Math" w:cs="Arial"/>
              <w:sz w:val="22"/>
            </w:rPr>
            <m:t>=</m:t>
          </m:r>
          <m:r>
            <m:rPr>
              <m:sty m:val="bi"/>
            </m:rPr>
            <w:rPr>
              <w:rFonts w:ascii="Cambria Math" w:hAnsi="Cambria Math" w:cs="Arial"/>
              <w:sz w:val="22"/>
            </w:rPr>
            <m:t>0.265</m:t>
          </m:r>
          <m:r>
            <m:rPr>
              <m:sty m:val="bi"/>
            </m:rPr>
            <w:rPr>
              <w:rFonts w:ascii="Cambria Math" w:hAnsi="Cambria Math" w:cs="Arial"/>
              <w:sz w:val="22"/>
            </w:rPr>
            <m:t>m</m:t>
          </m:r>
        </m:oMath>
      </m:oMathPara>
    </w:p>
    <w:p w14:paraId="657CD02C" w14:textId="455347AF" w:rsidR="00256E9F" w:rsidRPr="00F447CF" w:rsidRDefault="00256E9F" w:rsidP="00256E9F">
      <w:pPr>
        <w:spacing w:after="115" w:line="259" w:lineRule="auto"/>
        <w:ind w:left="751" w:firstLine="0"/>
        <w:rPr>
          <w:rFonts w:ascii="Arial" w:hAnsi="Arial" w:cs="Arial"/>
          <w:b/>
          <w:bCs/>
          <w:sz w:val="22"/>
        </w:rPr>
      </w:pPr>
      <w:r w:rsidRPr="00F447CF">
        <w:rPr>
          <w:rFonts w:ascii="Arial" w:hAnsi="Arial" w:cs="Arial"/>
          <w:b/>
          <w:bCs/>
          <w:sz w:val="22"/>
        </w:rPr>
        <w:t xml:space="preserve">Standard </w:t>
      </w:r>
      <w:r w:rsidR="00A97CFF" w:rsidRPr="00F447CF">
        <w:rPr>
          <w:rFonts w:ascii="Arial" w:hAnsi="Arial" w:cs="Arial"/>
          <w:b/>
          <w:bCs/>
          <w:sz w:val="22"/>
        </w:rPr>
        <w:t>Deviation (</w:t>
      </w:r>
      <w:r w:rsidR="00E67B61" w:rsidRPr="00F447CF">
        <w:rPr>
          <w:rFonts w:ascii="Arial" w:hAnsi="Arial" w:cs="Arial"/>
          <w:b/>
          <w:bCs/>
          <w:sz w:val="22"/>
        </w:rPr>
        <w:t xml:space="preserve">SD) </w:t>
      </w:r>
      <w:r w:rsidRPr="00F447CF">
        <w:rPr>
          <w:rFonts w:ascii="Arial" w:hAnsi="Arial" w:cs="Arial"/>
          <w:b/>
          <w:bCs/>
          <w:sz w:val="22"/>
        </w:rPr>
        <w:t>= 0.</w:t>
      </w:r>
      <w:r w:rsidR="00E67B61" w:rsidRPr="00F447CF">
        <w:rPr>
          <w:rFonts w:ascii="Arial" w:hAnsi="Arial" w:cs="Arial"/>
          <w:b/>
          <w:bCs/>
          <w:sz w:val="22"/>
        </w:rPr>
        <w:t>662</w:t>
      </w:r>
    </w:p>
    <w:p w14:paraId="004B1C0E" w14:textId="77777777" w:rsidR="00256E9F" w:rsidRPr="00F447CF" w:rsidRDefault="00256E9F" w:rsidP="00256E9F">
      <w:pPr>
        <w:spacing w:after="0" w:line="259" w:lineRule="auto"/>
        <w:ind w:left="720" w:firstLine="0"/>
        <w:jc w:val="left"/>
        <w:rPr>
          <w:rFonts w:ascii="Arial" w:hAnsi="Arial" w:cs="Arial"/>
          <w:sz w:val="22"/>
        </w:rPr>
      </w:pPr>
      <w:r w:rsidRPr="00F447CF">
        <w:rPr>
          <w:rFonts w:ascii="Arial" w:hAnsi="Arial" w:cs="Arial"/>
          <w:sz w:val="22"/>
        </w:rPr>
        <w:t xml:space="preserve"> </w:t>
      </w:r>
    </w:p>
    <w:p w14:paraId="5C7FEB86" w14:textId="3CEF59C2" w:rsidR="00256E9F" w:rsidRPr="00F447CF" w:rsidRDefault="00256E9F" w:rsidP="00256E9F">
      <w:pPr>
        <w:spacing w:after="93"/>
        <w:ind w:left="715"/>
        <w:rPr>
          <w:rFonts w:ascii="Arial" w:hAnsi="Arial" w:cs="Arial"/>
          <w:sz w:val="22"/>
        </w:rPr>
      </w:pPr>
      <w:r w:rsidRPr="00F447CF">
        <w:rPr>
          <w:rFonts w:ascii="Arial" w:hAnsi="Arial" w:cs="Arial"/>
          <w:b/>
          <w:bCs/>
          <w:sz w:val="22"/>
        </w:rPr>
        <w:t>Random error</w:t>
      </w:r>
      <w:r w:rsidRPr="00F447CF">
        <w:rPr>
          <w:rFonts w:ascii="Arial" w:hAnsi="Arial" w:cs="Arial"/>
          <w:sz w:val="22"/>
        </w:rPr>
        <w:t>=</w:t>
      </w:r>
      <m:oMath>
        <m:f>
          <m:fPr>
            <m:ctrlPr>
              <w:rPr>
                <w:rFonts w:ascii="Cambria Math" w:hAnsi="Cambria Math" w:cs="Arial"/>
                <w:i/>
                <w:sz w:val="22"/>
              </w:rPr>
            </m:ctrlPr>
          </m:fPr>
          <m:num>
            <m:r>
              <w:rPr>
                <w:rFonts w:ascii="Cambria Math" w:hAnsi="Cambria Math" w:cs="Arial"/>
                <w:sz w:val="22"/>
              </w:rPr>
              <m:t>SD</m:t>
            </m:r>
          </m:num>
          <m:den>
            <m:rad>
              <m:radPr>
                <m:degHide m:val="1"/>
                <m:ctrlPr>
                  <w:rPr>
                    <w:rFonts w:ascii="Cambria Math" w:hAnsi="Cambria Math" w:cs="Arial"/>
                    <w:i/>
                    <w:sz w:val="22"/>
                  </w:rPr>
                </m:ctrlPr>
              </m:radPr>
              <m:deg/>
              <m:e>
                <m:r>
                  <w:rPr>
                    <w:rFonts w:ascii="Cambria Math" w:hAnsi="Cambria Math" w:cs="Arial"/>
                    <w:sz w:val="22"/>
                  </w:rPr>
                  <m:t>n</m:t>
                </m:r>
              </m:e>
            </m:rad>
          </m:den>
        </m:f>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0.662</m:t>
            </m:r>
          </m:num>
          <m:den>
            <m:rad>
              <m:radPr>
                <m:degHide m:val="1"/>
                <m:ctrlPr>
                  <w:rPr>
                    <w:rFonts w:ascii="Cambria Math" w:hAnsi="Cambria Math" w:cs="Arial"/>
                    <w:i/>
                    <w:sz w:val="22"/>
                  </w:rPr>
                </m:ctrlPr>
              </m:radPr>
              <m:deg/>
              <m:e>
                <m:r>
                  <w:rPr>
                    <w:rFonts w:ascii="Cambria Math" w:hAnsi="Cambria Math" w:cs="Arial"/>
                    <w:sz w:val="22"/>
                  </w:rPr>
                  <m:t>3</m:t>
                </m:r>
              </m:e>
            </m:rad>
          </m:den>
        </m:f>
        <m:r>
          <w:rPr>
            <w:rFonts w:ascii="Cambria Math" w:hAnsi="Cambria Math" w:cs="Arial"/>
            <w:sz w:val="22"/>
          </w:rPr>
          <m:t>=0.382</m:t>
        </m:r>
      </m:oMath>
      <w:r w:rsidRPr="00F447CF">
        <w:rPr>
          <w:rFonts w:ascii="Arial" w:hAnsi="Arial" w:cs="Arial"/>
          <w:sz w:val="22"/>
        </w:rPr>
        <w:t xml:space="preserve"> </w:t>
      </w:r>
    </w:p>
    <w:p w14:paraId="327B547D" w14:textId="77777777" w:rsidR="00256E9F" w:rsidRPr="00F447CF" w:rsidRDefault="00256E9F" w:rsidP="00256E9F">
      <w:pPr>
        <w:spacing w:after="345" w:line="259" w:lineRule="auto"/>
        <w:ind w:left="720" w:firstLine="0"/>
        <w:jc w:val="left"/>
        <w:rPr>
          <w:rFonts w:ascii="Arial" w:hAnsi="Arial" w:cs="Arial"/>
          <w:sz w:val="22"/>
        </w:rPr>
      </w:pPr>
      <w:r w:rsidRPr="00F447CF">
        <w:rPr>
          <w:rFonts w:ascii="Arial" w:hAnsi="Arial" w:cs="Arial"/>
          <w:sz w:val="22"/>
        </w:rPr>
        <w:t xml:space="preserve"> </w:t>
      </w:r>
    </w:p>
    <w:p w14:paraId="40651B59" w14:textId="77777777" w:rsidR="00256E9F" w:rsidRPr="00F447CF" w:rsidRDefault="00256E9F" w:rsidP="00256E9F">
      <w:pPr>
        <w:spacing w:after="297" w:line="259" w:lineRule="auto"/>
        <w:ind w:left="0" w:firstLine="0"/>
        <w:jc w:val="left"/>
        <w:rPr>
          <w:rFonts w:ascii="Arial" w:hAnsi="Arial" w:cs="Arial"/>
          <w:sz w:val="22"/>
        </w:rPr>
      </w:pPr>
      <w:r w:rsidRPr="00F447CF">
        <w:rPr>
          <w:rFonts w:ascii="Arial" w:hAnsi="Arial" w:cs="Arial"/>
          <w:b/>
          <w:sz w:val="22"/>
        </w:rPr>
        <w:t xml:space="preserve">Q 2: </w:t>
      </w:r>
      <w:r w:rsidRPr="00F447CF">
        <w:rPr>
          <w:rFonts w:ascii="Arial" w:eastAsia="Cambria" w:hAnsi="Arial" w:cs="Arial"/>
          <w:color w:val="4F81BD"/>
          <w:sz w:val="22"/>
        </w:rPr>
        <w:t>for the final readings</w:t>
      </w:r>
      <w:r w:rsidRPr="00F447CF">
        <w:rPr>
          <w:rFonts w:ascii="Arial" w:hAnsi="Arial" w:cs="Arial"/>
          <w:b/>
          <w:sz w:val="22"/>
        </w:rPr>
        <w:t xml:space="preserve"> </w:t>
      </w:r>
    </w:p>
    <w:p w14:paraId="67A6EB90" w14:textId="77777777" w:rsidR="00891AD5" w:rsidRPr="00F447CF" w:rsidRDefault="00256E9F" w:rsidP="00256E9F">
      <w:pPr>
        <w:spacing w:after="68"/>
        <w:ind w:left="720" w:right="6681" w:hanging="720"/>
        <w:rPr>
          <w:rFonts w:ascii="Arial" w:eastAsia="Cambria" w:hAnsi="Arial" w:cs="Arial"/>
          <w:color w:val="365F91"/>
          <w:sz w:val="22"/>
        </w:rPr>
      </w:pPr>
      <w:r w:rsidRPr="00F447CF">
        <w:rPr>
          <w:rFonts w:ascii="Arial" w:eastAsia="Cambria" w:hAnsi="Arial" w:cs="Arial"/>
          <w:color w:val="365F91"/>
          <w:sz w:val="22"/>
        </w:rPr>
        <w:t>The piezometric setup</w:t>
      </w:r>
    </w:p>
    <w:p w14:paraId="01D6FA4E" w14:textId="45DA6D7B" w:rsidR="00256E9F" w:rsidRPr="00F447CF" w:rsidRDefault="00256E9F" w:rsidP="00256E9F">
      <w:pPr>
        <w:spacing w:after="68"/>
        <w:ind w:left="720" w:right="6681" w:hanging="720"/>
        <w:rPr>
          <w:rFonts w:ascii="Arial" w:hAnsi="Arial" w:cs="Arial"/>
          <w:sz w:val="22"/>
        </w:rPr>
      </w:pPr>
      <w:r w:rsidRPr="00F447CF">
        <w:rPr>
          <w:rFonts w:ascii="Arial" w:hAnsi="Arial" w:cs="Arial"/>
          <w:sz w:val="22"/>
        </w:rPr>
        <w:t>For</w:t>
      </w:r>
      <w:r w:rsidR="00891AD5" w:rsidRPr="00F447CF">
        <w:rPr>
          <w:rFonts w:ascii="Arial" w:hAnsi="Arial" w:cs="Arial"/>
          <w:sz w:val="22"/>
        </w:rPr>
        <w:t xml:space="preserve"> </w:t>
      </w:r>
      <w:r w:rsidRPr="00F447CF">
        <w:rPr>
          <w:rFonts w:ascii="Arial" w:hAnsi="Arial" w:cs="Arial"/>
          <w:sz w:val="22"/>
        </w:rPr>
        <w:t>the final reading:</w:t>
      </w:r>
    </w:p>
    <w:p w14:paraId="2F4D3510" w14:textId="7E6326DF" w:rsidR="00256E9F" w:rsidRPr="00F447CF" w:rsidRDefault="00256E9F" w:rsidP="00256E9F">
      <w:pPr>
        <w:spacing w:after="68"/>
        <w:ind w:left="720" w:right="6681" w:hanging="720"/>
        <w:jc w:val="left"/>
        <w:rPr>
          <w:rFonts w:ascii="Arial" w:eastAsia="Cambria" w:hAnsi="Arial" w:cs="Arial"/>
          <w:color w:val="365F91"/>
          <w:sz w:val="22"/>
          <w:vertAlign w:val="superscript"/>
        </w:rPr>
      </w:pPr>
      <w:r w:rsidRPr="00F447CF">
        <w:rPr>
          <w:rFonts w:ascii="Arial" w:eastAsia="Cambria" w:hAnsi="Arial" w:cs="Arial"/>
          <w:color w:val="365F91"/>
          <w:sz w:val="22"/>
        </w:rPr>
        <w:t>P</w:t>
      </w:r>
      <w:r w:rsidRPr="00F447CF">
        <w:rPr>
          <w:rFonts w:ascii="Arial" w:eastAsia="Cambria" w:hAnsi="Arial" w:cs="Arial"/>
          <w:color w:val="365F91"/>
          <w:sz w:val="22"/>
          <w:vertAlign w:val="subscript"/>
        </w:rPr>
        <w:t xml:space="preserve">A </w:t>
      </w:r>
      <w:r w:rsidRPr="00F447CF">
        <w:rPr>
          <w:rFonts w:ascii="Arial" w:eastAsia="Cambria" w:hAnsi="Arial" w:cs="Arial"/>
          <w:color w:val="365F91"/>
          <w:sz w:val="22"/>
        </w:rPr>
        <w:t>– P</w:t>
      </w:r>
      <w:r w:rsidRPr="00F447CF">
        <w:rPr>
          <w:rFonts w:ascii="Arial" w:eastAsia="Cambria" w:hAnsi="Arial" w:cs="Arial"/>
          <w:color w:val="365F91"/>
          <w:sz w:val="22"/>
          <w:vertAlign w:val="subscript"/>
        </w:rPr>
        <w:t xml:space="preserve">B </w:t>
      </w:r>
      <w:r w:rsidRPr="00F447CF">
        <w:rPr>
          <w:rFonts w:ascii="Arial" w:eastAsia="Cambria" w:hAnsi="Arial" w:cs="Arial"/>
          <w:color w:val="365F91"/>
          <w:sz w:val="22"/>
        </w:rPr>
        <w:t xml:space="preserve">= </w:t>
      </w:r>
      <w:r w:rsidR="002B356F" w:rsidRPr="00F447CF">
        <w:rPr>
          <w:rFonts w:ascii="Arial" w:hAnsi="Arial" w:cs="Arial"/>
          <w:sz w:val="22"/>
        </w:rPr>
        <w:t>1.962</w:t>
      </w:r>
      <w:r w:rsidRPr="00F447CF">
        <w:rPr>
          <w:rFonts w:ascii="Arial" w:eastAsia="Cambria" w:hAnsi="Arial" w:cs="Arial"/>
          <w:color w:val="365F91"/>
          <w:sz w:val="22"/>
        </w:rPr>
        <w:t>kN/m</w:t>
      </w:r>
      <w:r w:rsidRPr="00F447CF">
        <w:rPr>
          <w:rFonts w:ascii="Arial" w:eastAsia="Cambria" w:hAnsi="Arial" w:cs="Arial"/>
          <w:color w:val="365F91"/>
          <w:sz w:val="22"/>
          <w:vertAlign w:val="superscript"/>
        </w:rPr>
        <w:t>2</w:t>
      </w:r>
    </w:p>
    <w:p w14:paraId="3FF97F88" w14:textId="7F0A6815" w:rsidR="00256E9F" w:rsidRPr="00F447CF" w:rsidRDefault="00256E9F" w:rsidP="00256E9F">
      <w:pPr>
        <w:spacing w:after="68"/>
        <w:ind w:left="720" w:right="6681" w:hanging="720"/>
        <w:jc w:val="left"/>
        <w:rPr>
          <w:rFonts w:ascii="Arial" w:hAnsi="Arial" w:cs="Arial"/>
          <w:sz w:val="22"/>
        </w:rPr>
      </w:pPr>
      <m:oMath>
        <m:r>
          <w:rPr>
            <w:rFonts w:ascii="Cambria Math" w:hAnsi="Cambria Math" w:cs="Arial"/>
            <w:sz w:val="22"/>
          </w:rPr>
          <m:t>h=</m:t>
        </m:r>
        <m:f>
          <m:fPr>
            <m:ctrlPr>
              <w:rPr>
                <w:rFonts w:ascii="Cambria Math" w:hAnsi="Cambria Math" w:cs="Arial"/>
                <w:i/>
                <w:sz w:val="22"/>
              </w:rPr>
            </m:ctrlPr>
          </m:fPr>
          <m:num>
            <m:r>
              <m:rPr>
                <m:sty m:val="p"/>
              </m:rPr>
              <w:rPr>
                <w:rFonts w:ascii="Cambria Math" w:hAnsi="Cambria Math" w:cs="Arial"/>
                <w:sz w:val="22"/>
              </w:rPr>
              <m:t>1.962</m:t>
            </m:r>
            <m: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=0.2m</m:t>
        </m:r>
      </m:oMath>
      <w:r w:rsidRPr="00F447CF">
        <w:rPr>
          <w:rFonts w:ascii="Arial" w:hAnsi="Arial" w:cs="Arial"/>
          <w:sz w:val="22"/>
        </w:rPr>
        <w:tab/>
      </w:r>
    </w:p>
    <w:p w14:paraId="3AB51CA6" w14:textId="77777777" w:rsidR="00D3464C" w:rsidRPr="00F447CF" w:rsidRDefault="00256E9F" w:rsidP="00891AD5">
      <w:pPr>
        <w:spacing w:after="10" w:line="356" w:lineRule="auto"/>
        <w:ind w:left="0" w:firstLine="0"/>
        <w:rPr>
          <w:rFonts w:ascii="Arial" w:hAnsi="Arial" w:cs="Arial"/>
          <w:sz w:val="22"/>
        </w:rPr>
      </w:pPr>
      <w:r w:rsidRPr="00F447CF">
        <w:rPr>
          <w:rFonts w:ascii="Arial" w:hAnsi="Arial" w:cs="Arial"/>
          <w:sz w:val="22"/>
        </w:rPr>
        <w:t xml:space="preserve">The potential errors </w:t>
      </w:r>
      <w:r w:rsidR="00891AD5" w:rsidRPr="00F447CF">
        <w:rPr>
          <w:rFonts w:ascii="Arial" w:hAnsi="Arial" w:cs="Arial"/>
          <w:sz w:val="22"/>
        </w:rPr>
        <w:t>are</w:t>
      </w:r>
      <w:r w:rsidRPr="00F447CF">
        <w:rPr>
          <w:rFonts w:ascii="Arial" w:hAnsi="Arial" w:cs="Arial"/>
          <w:sz w:val="22"/>
        </w:rPr>
        <w:t xml:space="preserve"> 1mm as stated, so since four measurements of heights that are used in the formula, so the error </w:t>
      </w:r>
      <w:r w:rsidR="00891AD5" w:rsidRPr="00F447CF">
        <w:rPr>
          <w:rFonts w:ascii="Arial" w:hAnsi="Arial" w:cs="Arial"/>
          <w:sz w:val="22"/>
        </w:rPr>
        <w:t xml:space="preserve">is: </w:t>
      </w:r>
    </w:p>
    <w:p w14:paraId="32832629" w14:textId="248A3A5A" w:rsidR="00D3464C" w:rsidRPr="00F447CF" w:rsidRDefault="00D3464C" w:rsidP="00D3464C">
      <w:pPr>
        <w:spacing w:after="113" w:line="259" w:lineRule="auto"/>
        <w:ind w:left="757" w:firstLine="0"/>
        <w:jc w:val="center"/>
        <w:rPr>
          <w:rFonts w:ascii="Arial" w:hAnsi="Arial" w:cs="Arial"/>
          <w:sz w:val="22"/>
        </w:rPr>
      </w:pPr>
      <w:r w:rsidRPr="00F447CF">
        <w:rPr>
          <w:rFonts w:ascii="Arial" w:hAnsi="Arial" w:cs="Arial"/>
          <w:noProof/>
          <w:sz w:val="22"/>
        </w:rPr>
        <w:drawing>
          <wp:inline distT="0" distB="0" distL="0" distR="0" wp14:anchorId="44222107" wp14:editId="6C59D465">
            <wp:extent cx="1901952" cy="1066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32"/>
                    <a:stretch>
                      <a:fillRect/>
                    </a:stretch>
                  </pic:blipFill>
                  <pic:spPr>
                    <a:xfrm>
                      <a:off x="0" y="0"/>
                      <a:ext cx="1901952" cy="106680"/>
                    </a:xfrm>
                    <a:prstGeom prst="rect">
                      <a:avLst/>
                    </a:prstGeom>
                  </pic:spPr>
                </pic:pic>
              </a:graphicData>
            </a:graphic>
          </wp:inline>
        </w:drawing>
      </w:r>
    </w:p>
    <w:p w14:paraId="16C1D161" w14:textId="77777777" w:rsidR="00D3464C" w:rsidRPr="00F447CF" w:rsidRDefault="00D3464C" w:rsidP="00D3464C">
      <w:pPr>
        <w:spacing w:after="113" w:line="259" w:lineRule="auto"/>
        <w:ind w:left="757" w:firstLine="0"/>
        <w:rPr>
          <w:rFonts w:ascii="Arial" w:hAnsi="Arial" w:cs="Arial"/>
          <w:sz w:val="22"/>
        </w:rPr>
      </w:pPr>
    </w:p>
    <w:p w14:paraId="4390DF4D" w14:textId="3B8CBA25" w:rsidR="00D3464C" w:rsidRPr="00F447CF" w:rsidRDefault="00256E9F" w:rsidP="00D00FD5">
      <w:pPr>
        <w:spacing w:after="113" w:line="259" w:lineRule="auto"/>
        <w:ind w:left="757" w:firstLine="0"/>
        <w:rPr>
          <w:rFonts w:ascii="Arial" w:hAnsi="Arial" w:cs="Arial"/>
          <w:sz w:val="22"/>
        </w:rPr>
      </w:pPr>
      <m:oMathPara>
        <m:oMath>
          <m:r>
            <w:rPr>
              <w:rFonts w:ascii="Cambria Math" w:eastAsia="Cambria" w:hAnsi="Cambria Math" w:cs="Arial"/>
              <w:color w:val="365F91"/>
              <w:sz w:val="22"/>
            </w:rPr>
            <m:t>%error=</m:t>
          </m:r>
          <m:f>
            <m:fPr>
              <m:ctrlPr>
                <w:rPr>
                  <w:rFonts w:ascii="Cambria Math" w:eastAsia="Cambria" w:hAnsi="Cambria Math" w:cs="Arial"/>
                  <w:i/>
                  <w:color w:val="365F91"/>
                  <w:sz w:val="22"/>
                </w:rPr>
              </m:ctrlPr>
            </m:fPr>
            <m:num>
              <m:r>
                <w:rPr>
                  <w:rFonts w:ascii="Cambria Math" w:eastAsia="Cambria" w:hAnsi="Cambria Math" w:cs="Arial"/>
                  <w:color w:val="365F91"/>
                  <w:sz w:val="22"/>
                </w:rPr>
                <m:t>0.004</m:t>
              </m:r>
            </m:num>
            <m:den>
              <m:r>
                <w:rPr>
                  <w:rFonts w:ascii="Cambria Math" w:eastAsia="Cambria" w:hAnsi="Cambria Math" w:cs="Arial"/>
                  <w:color w:val="365F91"/>
                  <w:sz w:val="22"/>
                </w:rPr>
                <m:t>0.2</m:t>
              </m:r>
            </m:den>
          </m:f>
          <m:r>
            <w:rPr>
              <w:rFonts w:ascii="Cambria Math" w:eastAsia="Cambria" w:hAnsi="Cambria Math" w:cs="Arial"/>
              <w:color w:val="365F91"/>
              <w:sz w:val="22"/>
            </w:rPr>
            <m:t>*100=2.0%</m:t>
          </m:r>
        </m:oMath>
      </m:oMathPara>
    </w:p>
    <w:p w14:paraId="4CD8FB91" w14:textId="77777777" w:rsidR="00256E9F" w:rsidRPr="00F447CF" w:rsidRDefault="00256E9F" w:rsidP="00256E9F">
      <w:pPr>
        <w:spacing w:after="23" w:line="262" w:lineRule="auto"/>
        <w:ind w:left="-5"/>
        <w:jc w:val="left"/>
        <w:rPr>
          <w:rFonts w:ascii="Arial" w:hAnsi="Arial" w:cs="Arial"/>
          <w:sz w:val="22"/>
        </w:rPr>
      </w:pPr>
      <w:r w:rsidRPr="00F447CF">
        <w:rPr>
          <w:rFonts w:ascii="Arial" w:eastAsia="Cambria" w:hAnsi="Arial" w:cs="Arial"/>
          <w:color w:val="365F91"/>
          <w:sz w:val="22"/>
        </w:rPr>
        <w:t xml:space="preserve">The outer mercury tubes setup </w:t>
      </w:r>
    </w:p>
    <w:p w14:paraId="3B37CE15" w14:textId="77777777" w:rsidR="00256E9F" w:rsidRPr="00F447CF" w:rsidRDefault="00256E9F" w:rsidP="00256E9F">
      <w:pPr>
        <w:spacing w:after="111"/>
        <w:ind w:left="715"/>
        <w:rPr>
          <w:rFonts w:ascii="Arial" w:hAnsi="Arial" w:cs="Arial"/>
          <w:sz w:val="22"/>
        </w:rPr>
      </w:pPr>
      <w:r w:rsidRPr="00F447CF">
        <w:rPr>
          <w:rFonts w:ascii="Arial" w:hAnsi="Arial" w:cs="Arial"/>
          <w:sz w:val="22"/>
        </w:rPr>
        <w:t xml:space="preserve">For the final reading </w:t>
      </w:r>
    </w:p>
    <w:p w14:paraId="66E9BE63" w14:textId="256D03B9" w:rsidR="00256E9F" w:rsidRPr="00F447CF" w:rsidRDefault="00256E9F" w:rsidP="00256E9F">
      <w:pPr>
        <w:spacing w:after="111"/>
        <w:ind w:left="715"/>
        <w:rPr>
          <w:rFonts w:ascii="Arial" w:hAnsi="Arial" w:cs="Arial"/>
          <w:sz w:val="22"/>
        </w:rPr>
      </w:pPr>
      <w:r w:rsidRPr="00F447CF">
        <w:rPr>
          <w:rFonts w:ascii="Arial" w:hAnsi="Arial" w:cs="Arial"/>
          <w:sz w:val="22"/>
        </w:rPr>
        <w:t>P</w:t>
      </w:r>
      <w:r w:rsidRPr="00F447CF">
        <w:rPr>
          <w:rFonts w:ascii="Arial" w:hAnsi="Arial" w:cs="Arial"/>
          <w:sz w:val="22"/>
          <w:vertAlign w:val="subscript"/>
        </w:rPr>
        <w:t>A</w:t>
      </w:r>
      <w:r w:rsidRPr="00F447CF">
        <w:rPr>
          <w:rFonts w:ascii="Arial" w:hAnsi="Arial" w:cs="Arial"/>
          <w:sz w:val="22"/>
        </w:rPr>
        <w:t xml:space="preserve"> – P</w:t>
      </w:r>
      <w:r w:rsidRPr="00F447CF">
        <w:rPr>
          <w:rFonts w:ascii="Arial" w:hAnsi="Arial" w:cs="Arial"/>
          <w:sz w:val="22"/>
          <w:vertAlign w:val="subscript"/>
        </w:rPr>
        <w:t>B</w:t>
      </w:r>
      <w:r w:rsidRPr="00F447CF">
        <w:rPr>
          <w:rFonts w:ascii="Arial" w:hAnsi="Arial" w:cs="Arial"/>
          <w:sz w:val="22"/>
        </w:rPr>
        <w:t xml:space="preserve"> = </w:t>
      </w:r>
      <w:r w:rsidR="009074B1" w:rsidRPr="00F447CF">
        <w:rPr>
          <w:rFonts w:ascii="Arial" w:hAnsi="Arial" w:cs="Arial"/>
          <w:sz w:val="22"/>
        </w:rPr>
        <w:t>-0.176</w:t>
      </w:r>
      <w:r w:rsidRPr="00F447CF">
        <w:rPr>
          <w:rFonts w:ascii="Arial" w:hAnsi="Arial" w:cs="Arial"/>
          <w:sz w:val="22"/>
        </w:rPr>
        <w:t>kN/m</w:t>
      </w:r>
      <w:r w:rsidRPr="00F447CF">
        <w:rPr>
          <w:rFonts w:ascii="Arial" w:hAnsi="Arial" w:cs="Arial"/>
          <w:sz w:val="22"/>
          <w:vertAlign w:val="superscript"/>
        </w:rPr>
        <w:t>2</w:t>
      </w:r>
    </w:p>
    <w:p w14:paraId="3039D619" w14:textId="19228FBA" w:rsidR="00256E9F" w:rsidRPr="00F447CF" w:rsidRDefault="00256E9F" w:rsidP="00256E9F">
      <w:pPr>
        <w:spacing w:after="111"/>
        <w:ind w:left="715"/>
        <w:rPr>
          <w:rFonts w:ascii="Arial" w:hAnsi="Arial" w:cs="Arial"/>
          <w:sz w:val="22"/>
        </w:rPr>
      </w:pPr>
      <m:oMathPara>
        <m:oMathParaPr>
          <m:jc m:val="left"/>
        </m:oMathParaPr>
        <m:oMath>
          <m:r>
            <w:rPr>
              <w:rFonts w:ascii="Cambria Math" w:hAnsi="Cambria Math" w:cs="Arial"/>
              <w:sz w:val="22"/>
            </w:rPr>
            <m:t>h=</m:t>
          </m:r>
          <m:f>
            <m:fPr>
              <m:ctrlPr>
                <w:rPr>
                  <w:rFonts w:ascii="Cambria Math" w:hAnsi="Cambria Math" w:cs="Arial"/>
                  <w:i/>
                  <w:sz w:val="22"/>
                </w:rPr>
              </m:ctrlPr>
            </m:fPr>
            <m:num>
              <m:r>
                <m:rPr>
                  <m:sty m:val="p"/>
                </m:rPr>
                <w:rPr>
                  <w:rFonts w:ascii="Cambria Math" w:hAnsi="Cambria Math" w:cs="Arial"/>
                  <w:sz w:val="22"/>
                </w:rPr>
                <m:t>-0.176</m:t>
              </m:r>
              <m:r>
                <w:rPr>
                  <w:rFonts w:ascii="Cambria Math" w:hAnsi="Cambria Math" w:cs="Arial"/>
                  <w:sz w:val="22"/>
                </w:rPr>
                <m:t>x</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=0.018m</m:t>
          </m:r>
        </m:oMath>
      </m:oMathPara>
    </w:p>
    <w:p w14:paraId="35D759C5" w14:textId="77777777" w:rsidR="00256E9F" w:rsidRPr="00F447CF" w:rsidRDefault="00256E9F" w:rsidP="00256E9F">
      <w:pPr>
        <w:spacing w:after="88" w:line="259" w:lineRule="auto"/>
        <w:ind w:left="0" w:right="2443" w:firstLine="0"/>
        <w:jc w:val="center"/>
        <w:rPr>
          <w:rFonts w:ascii="Arial" w:hAnsi="Arial" w:cs="Arial"/>
          <w:sz w:val="22"/>
        </w:rPr>
      </w:pPr>
      <w:r w:rsidRPr="00F447CF">
        <w:rPr>
          <w:rFonts w:ascii="Arial" w:hAnsi="Arial" w:cs="Arial"/>
          <w:sz w:val="22"/>
        </w:rPr>
        <w:t xml:space="preserve"> </w:t>
      </w:r>
    </w:p>
    <w:p w14:paraId="219BA87E" w14:textId="77777777" w:rsidR="00256E9F" w:rsidRPr="00F447CF" w:rsidRDefault="00256E9F" w:rsidP="00256E9F">
      <w:pPr>
        <w:spacing w:after="97"/>
        <w:ind w:left="715"/>
        <w:rPr>
          <w:rFonts w:ascii="Arial" w:hAnsi="Arial" w:cs="Arial"/>
          <w:sz w:val="22"/>
        </w:rPr>
      </w:pPr>
      <w:r w:rsidRPr="00F447CF">
        <w:rPr>
          <w:rFonts w:ascii="Arial" w:hAnsi="Arial" w:cs="Arial"/>
          <w:sz w:val="22"/>
        </w:rPr>
        <w:t xml:space="preserve">There are 8 measurements involved in the formula, so error </w:t>
      </w:r>
    </w:p>
    <w:p w14:paraId="6B9BC003" w14:textId="77777777" w:rsidR="00256E9F" w:rsidRPr="00F447CF" w:rsidRDefault="00256E9F" w:rsidP="00256E9F">
      <w:pPr>
        <w:spacing w:after="113" w:line="259" w:lineRule="auto"/>
        <w:ind w:left="757" w:firstLine="0"/>
        <w:jc w:val="center"/>
        <w:rPr>
          <w:rFonts w:ascii="Arial" w:hAnsi="Arial" w:cs="Arial"/>
          <w:sz w:val="22"/>
        </w:rPr>
      </w:pPr>
      <w:r w:rsidRPr="00F447CF">
        <w:rPr>
          <w:rFonts w:ascii="Arial" w:hAnsi="Arial" w:cs="Arial"/>
          <w:noProof/>
          <w:sz w:val="22"/>
        </w:rPr>
        <w:drawing>
          <wp:inline distT="0" distB="0" distL="0" distR="0" wp14:anchorId="519E0A13" wp14:editId="36F555B7">
            <wp:extent cx="1901952" cy="109728"/>
            <wp:effectExtent l="0" t="0" r="0" b="0"/>
            <wp:docPr id="23307" name="Picture 23307"/>
            <wp:cNvGraphicFramePr/>
            <a:graphic xmlns:a="http://schemas.openxmlformats.org/drawingml/2006/main">
              <a:graphicData uri="http://schemas.openxmlformats.org/drawingml/2006/picture">
                <pic:pic xmlns:pic="http://schemas.openxmlformats.org/drawingml/2006/picture">
                  <pic:nvPicPr>
                    <pic:cNvPr id="23307" name="Picture 23307"/>
                    <pic:cNvPicPr/>
                  </pic:nvPicPr>
                  <pic:blipFill>
                    <a:blip r:embed="rId33"/>
                    <a:stretch>
                      <a:fillRect/>
                    </a:stretch>
                  </pic:blipFill>
                  <pic:spPr>
                    <a:xfrm>
                      <a:off x="0" y="0"/>
                      <a:ext cx="1901952" cy="109728"/>
                    </a:xfrm>
                    <a:prstGeom prst="rect">
                      <a:avLst/>
                    </a:prstGeom>
                  </pic:spPr>
                </pic:pic>
              </a:graphicData>
            </a:graphic>
          </wp:inline>
        </w:drawing>
      </w:r>
      <w:r w:rsidRPr="00F447CF">
        <w:rPr>
          <w:rFonts w:ascii="Arial" w:hAnsi="Arial" w:cs="Arial"/>
          <w:sz w:val="22"/>
        </w:rPr>
        <w:t xml:space="preserve"> </w:t>
      </w:r>
    </w:p>
    <w:p w14:paraId="512235EA" w14:textId="38F58903" w:rsidR="00256E9F" w:rsidRPr="00F447CF" w:rsidRDefault="00256E9F" w:rsidP="00256E9F">
      <w:pPr>
        <w:spacing w:after="105" w:line="259" w:lineRule="auto"/>
        <w:ind w:left="720" w:firstLine="0"/>
        <w:jc w:val="left"/>
        <w:rPr>
          <w:rFonts w:ascii="Arial" w:hAnsi="Arial" w:cs="Arial"/>
          <w:sz w:val="22"/>
        </w:rPr>
      </w:pPr>
      <w:r w:rsidRPr="00F447CF">
        <w:rPr>
          <w:rFonts w:ascii="Arial" w:hAnsi="Arial" w:cs="Arial"/>
          <w:sz w:val="22"/>
        </w:rPr>
        <w:lastRenderedPageBreak/>
        <w:t xml:space="preserve"> </w:t>
      </w:r>
      <m:oMath>
        <m:r>
          <w:rPr>
            <w:rFonts w:ascii="Cambria Math" w:hAnsi="Cambria Math" w:cs="Arial"/>
            <w:sz w:val="22"/>
          </w:rPr>
          <m:t>%error=</m:t>
        </m:r>
        <m:d>
          <m:dPr>
            <m:ctrlPr>
              <w:rPr>
                <w:rFonts w:ascii="Cambria Math" w:hAnsi="Cambria Math" w:cs="Arial"/>
                <w:i/>
                <w:sz w:val="22"/>
              </w:rPr>
            </m:ctrlPr>
          </m:dPr>
          <m:e>
            <m:f>
              <m:fPr>
                <m:ctrlPr>
                  <w:rPr>
                    <w:rFonts w:ascii="Cambria Math" w:hAnsi="Cambria Math" w:cs="Arial"/>
                    <w:i/>
                    <w:sz w:val="22"/>
                  </w:rPr>
                </m:ctrlPr>
              </m:fPr>
              <m:num>
                <m:r>
                  <w:rPr>
                    <w:rFonts w:ascii="Cambria Math" w:hAnsi="Cambria Math" w:cs="Arial"/>
                    <w:sz w:val="22"/>
                  </w:rPr>
                  <m:t>0.008</m:t>
                </m:r>
              </m:num>
              <m:den>
                <m:r>
                  <w:rPr>
                    <w:rFonts w:ascii="Cambria Math" w:hAnsi="Cambria Math" w:cs="Arial"/>
                    <w:sz w:val="22"/>
                  </w:rPr>
                  <m:t>0.018</m:t>
                </m:r>
              </m:den>
            </m:f>
          </m:e>
        </m:d>
        <m:r>
          <w:rPr>
            <w:rFonts w:ascii="Cambria Math" w:hAnsi="Cambria Math" w:cs="Arial"/>
            <w:sz w:val="22"/>
          </w:rPr>
          <m:t>*100=44.4%</m:t>
        </m:r>
      </m:oMath>
    </w:p>
    <w:p w14:paraId="03906A1E" w14:textId="5883418F" w:rsidR="00BC3BA6" w:rsidRPr="00F447CF" w:rsidRDefault="00256E9F" w:rsidP="008973BA">
      <w:pPr>
        <w:spacing w:after="101" w:line="262" w:lineRule="auto"/>
        <w:ind w:left="0" w:right="6390" w:firstLine="0"/>
        <w:jc w:val="left"/>
        <w:rPr>
          <w:rFonts w:ascii="Arial" w:eastAsia="Cambria" w:hAnsi="Arial" w:cs="Arial"/>
          <w:color w:val="auto"/>
          <w:sz w:val="22"/>
        </w:rPr>
      </w:pPr>
      <w:proofErr w:type="gramStart"/>
      <w:r w:rsidRPr="00F447CF">
        <w:rPr>
          <w:rFonts w:ascii="Arial" w:eastAsia="Cambria" w:hAnsi="Arial" w:cs="Arial"/>
          <w:color w:val="auto"/>
          <w:sz w:val="22"/>
        </w:rPr>
        <w:t>or</w:t>
      </w:r>
      <w:proofErr w:type="gramEnd"/>
      <w:r w:rsidRPr="00F447CF">
        <w:rPr>
          <w:rFonts w:ascii="Arial" w:eastAsia="Cambria" w:hAnsi="Arial" w:cs="Arial"/>
          <w:color w:val="auto"/>
          <w:sz w:val="22"/>
        </w:rPr>
        <w:t xml:space="preserve"> the inner mercury tube </w:t>
      </w:r>
    </w:p>
    <w:p w14:paraId="1C312AC6" w14:textId="2542B3FD" w:rsidR="00FB21EA" w:rsidRPr="00F447CF" w:rsidRDefault="00FB21EA" w:rsidP="00256E9F">
      <w:pPr>
        <w:spacing w:after="101" w:line="262" w:lineRule="auto"/>
        <w:ind w:left="705" w:right="6390" w:hanging="720"/>
        <w:jc w:val="left"/>
        <w:rPr>
          <w:rFonts w:ascii="Arial" w:hAnsi="Arial" w:cs="Arial"/>
          <w:color w:val="auto"/>
          <w:sz w:val="22"/>
        </w:rPr>
      </w:pPr>
      <w:r w:rsidRPr="00F447CF">
        <w:rPr>
          <w:rFonts w:ascii="Arial" w:hAnsi="Arial" w:cs="Arial"/>
          <w:color w:val="auto"/>
          <w:sz w:val="22"/>
        </w:rPr>
        <w:t>The final reading:</w:t>
      </w:r>
    </w:p>
    <w:p w14:paraId="3EB79EF2" w14:textId="393954EB" w:rsidR="00256E9F" w:rsidRPr="00F447CF" w:rsidRDefault="00BC3BA6" w:rsidP="00256E9F">
      <w:pPr>
        <w:spacing w:after="101" w:line="262" w:lineRule="auto"/>
        <w:ind w:left="705" w:right="6390" w:hanging="720"/>
        <w:jc w:val="left"/>
        <w:rPr>
          <w:rFonts w:ascii="Arial" w:hAnsi="Arial" w:cs="Arial"/>
          <w:color w:val="auto"/>
          <w:sz w:val="22"/>
        </w:rPr>
      </w:pPr>
      <m:oMath>
        <m:r>
          <m:rPr>
            <m:sty m:val="p"/>
          </m:rPr>
          <w:rPr>
            <w:rFonts w:ascii="Cambria Math" w:eastAsia="Cambria" w:hAnsi="Cambria Math" w:cs="Arial"/>
            <w:color w:val="auto"/>
            <w:sz w:val="22"/>
          </w:rPr>
          <m:t>P</m:t>
        </m:r>
        <m:r>
          <m:rPr>
            <m:sty m:val="p"/>
          </m:rPr>
          <w:rPr>
            <w:rFonts w:ascii="Cambria Math" w:eastAsia="Cambria" w:hAnsi="Cambria Math" w:cs="Arial"/>
            <w:color w:val="auto"/>
            <w:sz w:val="22"/>
            <w:vertAlign w:val="subscript"/>
          </w:rPr>
          <m:t>A</m:t>
        </m:r>
        <m:r>
          <m:rPr>
            <m:sty m:val="p"/>
          </m:rPr>
          <w:rPr>
            <w:rFonts w:ascii="Cambria Math" w:eastAsia="Cambria" w:hAnsi="Cambria Math" w:cs="Arial"/>
            <w:color w:val="auto"/>
            <w:sz w:val="22"/>
          </w:rPr>
          <m:t xml:space="preserve"> – P</m:t>
        </m:r>
        <m:r>
          <m:rPr>
            <m:sty m:val="p"/>
          </m:rPr>
          <w:rPr>
            <w:rFonts w:ascii="Cambria Math" w:eastAsia="Cambria" w:hAnsi="Cambria Math" w:cs="Arial"/>
            <w:color w:val="auto"/>
            <w:sz w:val="22"/>
            <w:vertAlign w:val="subscript"/>
          </w:rPr>
          <m:t xml:space="preserve">B= </m:t>
        </m:r>
        <m:r>
          <m:rPr>
            <m:sty m:val="p"/>
          </m:rPr>
          <w:rPr>
            <w:rFonts w:ascii="Cambria Math" w:hAnsi="Cambria Math" w:cs="Arial"/>
            <w:sz w:val="22"/>
          </w:rPr>
          <m:t>1.633</m:t>
        </m:r>
        <m:r>
          <m:rPr>
            <m:sty m:val="p"/>
          </m:rPr>
          <w:rPr>
            <w:rFonts w:ascii="Cambria Math" w:eastAsia="Cambria" w:hAnsi="Cambria Math" w:cs="Arial"/>
            <w:color w:val="auto"/>
            <w:sz w:val="22"/>
          </w:rPr>
          <m:t>kN/m</m:t>
        </m:r>
        <m:r>
          <m:rPr>
            <m:sty m:val="p"/>
          </m:rPr>
          <w:rPr>
            <w:rFonts w:ascii="Cambria Math" w:eastAsia="Cambria" w:hAnsi="Cambria Math" w:cs="Arial"/>
            <w:color w:val="auto"/>
            <w:sz w:val="22"/>
            <w:vertAlign w:val="superscript"/>
          </w:rPr>
          <m:t>2</m:t>
        </m:r>
        <m:r>
          <m:rPr>
            <m:sty m:val="p"/>
          </m:rPr>
          <w:rPr>
            <w:rFonts w:ascii="Cambria Math" w:eastAsia="Cambria" w:hAnsi="Cambria Math" w:cs="Arial"/>
            <w:color w:val="auto"/>
            <w:sz w:val="22"/>
          </w:rPr>
          <m:t xml:space="preserve"> </m:t>
        </m:r>
      </m:oMath>
      <w:r w:rsidR="00256E9F" w:rsidRPr="00F447CF">
        <w:rPr>
          <w:rFonts w:ascii="Arial" w:hAnsi="Arial" w:cs="Arial"/>
          <w:color w:val="auto"/>
          <w:sz w:val="22"/>
        </w:rPr>
        <w:t xml:space="preserve"> </w:t>
      </w:r>
    </w:p>
    <w:p w14:paraId="677B901D" w14:textId="77777777" w:rsidR="00FB21EA" w:rsidRPr="00F447CF" w:rsidRDefault="00FB21EA" w:rsidP="00256E9F">
      <w:pPr>
        <w:spacing w:after="101" w:line="262" w:lineRule="auto"/>
        <w:ind w:left="705" w:right="6390" w:hanging="720"/>
        <w:jc w:val="left"/>
        <w:rPr>
          <w:rFonts w:ascii="Arial" w:hAnsi="Arial" w:cs="Arial"/>
          <w:color w:val="auto"/>
          <w:sz w:val="22"/>
        </w:rPr>
      </w:pPr>
    </w:p>
    <w:p w14:paraId="7134FA61" w14:textId="3DA787BC" w:rsidR="00BC3BA6" w:rsidRPr="00F447CF" w:rsidRDefault="00BC3BA6" w:rsidP="00FB21EA">
      <w:pPr>
        <w:spacing w:after="111"/>
        <w:rPr>
          <w:rFonts w:ascii="Arial" w:hAnsi="Arial" w:cs="Arial"/>
          <w:sz w:val="22"/>
        </w:rPr>
      </w:pPr>
      <m:oMathPara>
        <m:oMathParaPr>
          <m:jc m:val="left"/>
        </m:oMathParaPr>
        <m:oMath>
          <m:r>
            <w:rPr>
              <w:rFonts w:ascii="Cambria Math" w:hAnsi="Cambria Math" w:cs="Arial"/>
              <w:sz w:val="22"/>
            </w:rPr>
            <m:t>h=</m:t>
          </m:r>
          <m:f>
            <m:fPr>
              <m:ctrlPr>
                <w:rPr>
                  <w:rFonts w:ascii="Cambria Math" w:hAnsi="Cambria Math" w:cs="Arial"/>
                  <w:i/>
                  <w:sz w:val="22"/>
                </w:rPr>
              </m:ctrlPr>
            </m:fPr>
            <m:num>
              <m:r>
                <m:rPr>
                  <m:sty m:val="p"/>
                </m:rPr>
                <w:rPr>
                  <w:rFonts w:ascii="Cambria Math" w:hAnsi="Cambria Math" w:cs="Arial"/>
                  <w:sz w:val="22"/>
                </w:rPr>
                <m:t>1.633</m:t>
              </m:r>
              <m:r>
                <w:rPr>
                  <w:rFonts w:ascii="Cambria Math" w:hAnsi="Cambria Math" w:cs="Arial"/>
                  <w:sz w:val="22"/>
                </w:rPr>
                <m:t>x</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3</m:t>
                  </m:r>
                </m:sup>
              </m:sSup>
            </m:num>
            <m:den>
              <m:r>
                <w:rPr>
                  <w:rFonts w:ascii="Cambria Math" w:hAnsi="Cambria Math" w:cs="Arial"/>
                  <w:sz w:val="22"/>
                </w:rPr>
                <m:t>9810</m:t>
              </m:r>
            </m:den>
          </m:f>
          <m:r>
            <w:rPr>
              <w:rFonts w:ascii="Cambria Math" w:hAnsi="Cambria Math" w:cs="Arial"/>
              <w:sz w:val="22"/>
            </w:rPr>
            <m:t>=0.166m</m:t>
          </m:r>
        </m:oMath>
      </m:oMathPara>
    </w:p>
    <w:p w14:paraId="0BAB7005" w14:textId="20CDF57C" w:rsidR="00FB21EA" w:rsidRPr="00F447CF" w:rsidRDefault="00FB21EA" w:rsidP="00FB21EA">
      <w:pPr>
        <w:spacing w:after="101" w:line="262" w:lineRule="auto"/>
        <w:ind w:left="0" w:right="6390" w:firstLine="0"/>
        <w:jc w:val="left"/>
        <w:rPr>
          <w:rFonts w:ascii="Arial" w:eastAsia="Cambria" w:hAnsi="Arial" w:cs="Arial"/>
          <w:color w:val="auto"/>
          <w:sz w:val="22"/>
        </w:rPr>
      </w:pPr>
    </w:p>
    <w:p w14:paraId="184F59EF" w14:textId="77777777" w:rsidR="00D00FD5" w:rsidRPr="00F447CF" w:rsidRDefault="00D00FD5" w:rsidP="00FB21EA">
      <w:pPr>
        <w:spacing w:after="101" w:line="262" w:lineRule="auto"/>
        <w:ind w:left="0" w:right="6390" w:firstLine="0"/>
        <w:jc w:val="left"/>
        <w:rPr>
          <w:rFonts w:ascii="Arial" w:eastAsia="Cambria" w:hAnsi="Arial" w:cs="Arial"/>
          <w:color w:val="auto"/>
          <w:sz w:val="22"/>
        </w:rPr>
      </w:pPr>
    </w:p>
    <w:p w14:paraId="6E127C76" w14:textId="51E2FA5C" w:rsidR="00256E9F" w:rsidRPr="00F447CF" w:rsidRDefault="00256E9F" w:rsidP="00FB21EA">
      <w:pPr>
        <w:spacing w:after="101" w:line="262" w:lineRule="auto"/>
        <w:ind w:left="0" w:right="6390" w:firstLine="0"/>
        <w:jc w:val="left"/>
        <w:rPr>
          <w:rFonts w:ascii="Arial" w:eastAsia="Cambria" w:hAnsi="Arial" w:cs="Arial"/>
          <w:color w:val="auto"/>
          <w:sz w:val="22"/>
        </w:rPr>
      </w:pPr>
      <w:r w:rsidRPr="00F447CF">
        <w:rPr>
          <w:rFonts w:ascii="Arial" w:hAnsi="Arial" w:cs="Arial"/>
          <w:sz w:val="22"/>
        </w:rPr>
        <w:t xml:space="preserve">Potential error is </w:t>
      </w:r>
    </w:p>
    <w:p w14:paraId="563DA9E9" w14:textId="77777777" w:rsidR="00256E9F" w:rsidRPr="00F447CF" w:rsidRDefault="00256E9F" w:rsidP="00B247F7">
      <w:pPr>
        <w:spacing w:after="113" w:line="259" w:lineRule="auto"/>
        <w:ind w:left="757" w:firstLine="0"/>
        <w:rPr>
          <w:rFonts w:ascii="Arial" w:hAnsi="Arial" w:cs="Arial"/>
          <w:sz w:val="22"/>
        </w:rPr>
      </w:pPr>
      <w:r w:rsidRPr="00F447CF">
        <w:rPr>
          <w:rFonts w:ascii="Arial" w:hAnsi="Arial" w:cs="Arial"/>
          <w:noProof/>
          <w:sz w:val="22"/>
        </w:rPr>
        <w:drawing>
          <wp:inline distT="0" distB="0" distL="0" distR="0" wp14:anchorId="7CE62D03" wp14:editId="2559BCA2">
            <wp:extent cx="1901952" cy="106680"/>
            <wp:effectExtent l="0" t="0" r="0" b="0"/>
            <wp:docPr id="23311" name="Picture 23311"/>
            <wp:cNvGraphicFramePr/>
            <a:graphic xmlns:a="http://schemas.openxmlformats.org/drawingml/2006/main">
              <a:graphicData uri="http://schemas.openxmlformats.org/drawingml/2006/picture">
                <pic:pic xmlns:pic="http://schemas.openxmlformats.org/drawingml/2006/picture">
                  <pic:nvPicPr>
                    <pic:cNvPr id="23311" name="Picture 23311"/>
                    <pic:cNvPicPr/>
                  </pic:nvPicPr>
                  <pic:blipFill>
                    <a:blip r:embed="rId32"/>
                    <a:stretch>
                      <a:fillRect/>
                    </a:stretch>
                  </pic:blipFill>
                  <pic:spPr>
                    <a:xfrm>
                      <a:off x="0" y="0"/>
                      <a:ext cx="1901952" cy="106680"/>
                    </a:xfrm>
                    <a:prstGeom prst="rect">
                      <a:avLst/>
                    </a:prstGeom>
                  </pic:spPr>
                </pic:pic>
              </a:graphicData>
            </a:graphic>
          </wp:inline>
        </w:drawing>
      </w:r>
      <w:r w:rsidRPr="00F447CF">
        <w:rPr>
          <w:rFonts w:ascii="Arial" w:hAnsi="Arial" w:cs="Arial"/>
          <w:sz w:val="22"/>
        </w:rPr>
        <w:t xml:space="preserve"> </w:t>
      </w:r>
    </w:p>
    <w:p w14:paraId="16AC30FB" w14:textId="77777777" w:rsidR="00256E9F" w:rsidRPr="00F447CF" w:rsidRDefault="00256E9F" w:rsidP="00256E9F">
      <w:pPr>
        <w:spacing w:after="102" w:line="259" w:lineRule="auto"/>
        <w:ind w:left="720" w:firstLine="0"/>
        <w:jc w:val="left"/>
        <w:rPr>
          <w:rFonts w:ascii="Arial" w:hAnsi="Arial" w:cs="Arial"/>
          <w:sz w:val="22"/>
        </w:rPr>
      </w:pPr>
      <w:r w:rsidRPr="00F447CF">
        <w:rPr>
          <w:rFonts w:ascii="Arial" w:hAnsi="Arial" w:cs="Arial"/>
          <w:sz w:val="22"/>
        </w:rPr>
        <w:t xml:space="preserve"> </w:t>
      </w:r>
    </w:p>
    <w:p w14:paraId="66DFBEC9" w14:textId="418A908F" w:rsidR="00256E9F" w:rsidRPr="00F447CF" w:rsidRDefault="00256E9F" w:rsidP="00256E9F">
      <w:pPr>
        <w:spacing w:after="46" w:line="259" w:lineRule="auto"/>
        <w:ind w:left="749" w:firstLine="0"/>
        <w:jc w:val="left"/>
        <w:rPr>
          <w:rFonts w:ascii="Arial" w:hAnsi="Arial" w:cs="Arial"/>
          <w:b/>
          <w:sz w:val="22"/>
        </w:rPr>
      </w:pPr>
      <m:oMath>
        <m:r>
          <m:rPr>
            <m:sty m:val="bi"/>
          </m:rPr>
          <w:rPr>
            <w:rFonts w:ascii="Cambria Math" w:hAnsi="Cambria Math" w:cs="Arial"/>
            <w:sz w:val="22"/>
          </w:rPr>
          <m:t>%error=</m:t>
        </m:r>
        <m:d>
          <m:dPr>
            <m:ctrlPr>
              <w:rPr>
                <w:rFonts w:ascii="Cambria Math" w:hAnsi="Cambria Math" w:cs="Arial"/>
                <w:b/>
                <w:i/>
                <w:sz w:val="22"/>
              </w:rPr>
            </m:ctrlPr>
          </m:dPr>
          <m:e>
            <m:f>
              <m:fPr>
                <m:ctrlPr>
                  <w:rPr>
                    <w:rFonts w:ascii="Cambria Math" w:hAnsi="Cambria Math" w:cs="Arial"/>
                    <w:b/>
                    <w:i/>
                    <w:sz w:val="22"/>
                  </w:rPr>
                </m:ctrlPr>
              </m:fPr>
              <m:num>
                <m:r>
                  <m:rPr>
                    <m:sty m:val="bi"/>
                  </m:rPr>
                  <w:rPr>
                    <w:rFonts w:ascii="Cambria Math" w:hAnsi="Cambria Math" w:cs="Arial"/>
                    <w:sz w:val="22"/>
                  </w:rPr>
                  <m:t>0.004</m:t>
                </m:r>
              </m:num>
              <m:den>
                <m:r>
                  <m:rPr>
                    <m:sty m:val="b"/>
                  </m:rPr>
                  <w:rPr>
                    <w:rFonts w:ascii="Cambria Math" w:hAnsi="Cambria Math" w:cs="Arial"/>
                    <w:sz w:val="22"/>
                  </w:rPr>
                  <m:t>0.166</m:t>
                </m:r>
              </m:den>
            </m:f>
          </m:e>
        </m:d>
        <m:r>
          <m:rPr>
            <m:sty m:val="bi"/>
          </m:rPr>
          <w:rPr>
            <w:rFonts w:ascii="Cambria Math" w:hAnsi="Cambria Math" w:cs="Arial"/>
            <w:sz w:val="22"/>
          </w:rPr>
          <m:t>*100=2.4%</m:t>
        </m:r>
      </m:oMath>
      <w:r w:rsidRPr="00F447CF">
        <w:rPr>
          <w:rFonts w:ascii="Arial" w:hAnsi="Arial" w:cs="Arial"/>
          <w:b/>
          <w:sz w:val="22"/>
        </w:rPr>
        <w:t xml:space="preserve"> </w:t>
      </w:r>
    </w:p>
    <w:p w14:paraId="30A7084D" w14:textId="77777777" w:rsidR="00256E9F" w:rsidRPr="00F447CF" w:rsidRDefault="00256E9F" w:rsidP="00256E9F">
      <w:pPr>
        <w:spacing w:after="46" w:line="259" w:lineRule="auto"/>
        <w:ind w:left="749" w:firstLine="0"/>
        <w:jc w:val="left"/>
        <w:rPr>
          <w:rFonts w:ascii="Arial" w:hAnsi="Arial" w:cs="Arial"/>
          <w:b/>
          <w:sz w:val="22"/>
        </w:rPr>
      </w:pPr>
    </w:p>
    <w:p w14:paraId="12F63F4D" w14:textId="1DA7FE7F" w:rsidR="00256E9F" w:rsidRPr="00F447CF" w:rsidRDefault="00256E9F" w:rsidP="00256E9F">
      <w:pPr>
        <w:spacing w:after="46" w:line="259" w:lineRule="auto"/>
        <w:ind w:left="749" w:firstLine="0"/>
        <w:jc w:val="left"/>
        <w:rPr>
          <w:rFonts w:ascii="Arial" w:hAnsi="Arial" w:cs="Arial"/>
          <w:b/>
          <w:i/>
          <w:sz w:val="22"/>
        </w:rPr>
      </w:pPr>
      <w:r w:rsidRPr="00F447CF">
        <w:rPr>
          <w:rFonts w:ascii="Arial" w:hAnsi="Arial" w:cs="Arial"/>
          <w:b/>
          <w:sz w:val="22"/>
        </w:rPr>
        <w:t>Mean</w:t>
      </w:r>
      <w:r w:rsidRPr="00F447CF">
        <w:rPr>
          <w:rFonts w:ascii="Arial" w:hAnsi="Arial" w:cs="Arial"/>
          <w:b/>
          <w:i/>
          <w:sz w:val="22"/>
        </w:rPr>
        <w:t>=</w:t>
      </w:r>
      <m:oMath>
        <m:r>
          <m:rPr>
            <m:sty m:val="bi"/>
          </m:rPr>
          <w:rPr>
            <w:rFonts w:ascii="Cambria Math" w:hAnsi="Cambria Math" w:cs="Arial"/>
            <w:sz w:val="22"/>
          </w:rPr>
          <m:t xml:space="preserve"> </m:t>
        </m:r>
        <m:f>
          <m:fPr>
            <m:ctrlPr>
              <w:rPr>
                <w:rFonts w:ascii="Cambria Math" w:hAnsi="Cambria Math" w:cs="Arial"/>
                <w:b/>
                <w:i/>
                <w:sz w:val="22"/>
              </w:rPr>
            </m:ctrlPr>
          </m:fPr>
          <m:num>
            <m:d>
              <m:dPr>
                <m:ctrlPr>
                  <w:rPr>
                    <w:rFonts w:ascii="Cambria Math" w:hAnsi="Cambria Math" w:cs="Arial"/>
                    <w:b/>
                    <w:i/>
                    <w:sz w:val="22"/>
                  </w:rPr>
                </m:ctrlPr>
              </m:dPr>
              <m:e>
                <m:r>
                  <m:rPr>
                    <m:sty m:val="bi"/>
                  </m:rPr>
                  <w:rPr>
                    <w:rFonts w:ascii="Cambria Math" w:hAnsi="Cambria Math" w:cs="Arial"/>
                    <w:sz w:val="22"/>
                  </w:rPr>
                  <m:t>0.2+0.018+0.166</m:t>
                </m:r>
              </m:e>
            </m:d>
          </m:num>
          <m:den>
            <m:r>
              <m:rPr>
                <m:sty m:val="bi"/>
              </m:rPr>
              <w:rPr>
                <w:rFonts w:ascii="Cambria Math" w:hAnsi="Cambria Math" w:cs="Arial"/>
                <w:sz w:val="22"/>
              </w:rPr>
              <m:t>3</m:t>
            </m:r>
          </m:den>
        </m:f>
        <m:r>
          <m:rPr>
            <m:sty m:val="bi"/>
          </m:rPr>
          <w:rPr>
            <w:rFonts w:ascii="Cambria Math" w:hAnsi="Cambria Math" w:cs="Arial"/>
            <w:sz w:val="22"/>
          </w:rPr>
          <m:t>=0.128</m:t>
        </m:r>
        <m:r>
          <m:rPr>
            <m:sty m:val="bi"/>
          </m:rPr>
          <w:rPr>
            <w:rFonts w:ascii="Cambria Math" w:hAnsi="Cambria Math" w:cs="Arial"/>
            <w:sz w:val="22"/>
          </w:rPr>
          <m:t>m</m:t>
        </m:r>
      </m:oMath>
    </w:p>
    <w:p w14:paraId="0BE731D6" w14:textId="0630822B" w:rsidR="00256E9F" w:rsidRPr="00F447CF" w:rsidRDefault="00256E9F" w:rsidP="00256E9F">
      <w:pPr>
        <w:spacing w:after="46" w:line="259" w:lineRule="auto"/>
        <w:ind w:left="749" w:firstLine="0"/>
        <w:jc w:val="left"/>
        <w:rPr>
          <w:rFonts w:ascii="Arial" w:hAnsi="Arial" w:cs="Arial"/>
          <w:b/>
          <w:i/>
          <w:sz w:val="22"/>
        </w:rPr>
      </w:pPr>
      <w:r w:rsidRPr="00F447CF">
        <w:rPr>
          <w:rFonts w:ascii="Arial" w:hAnsi="Arial" w:cs="Arial"/>
          <w:b/>
          <w:sz w:val="22"/>
        </w:rPr>
        <w:t xml:space="preserve">Standard deviation, SD = </w:t>
      </w:r>
      <w:r w:rsidR="00D3464C" w:rsidRPr="00F447CF">
        <w:rPr>
          <w:rFonts w:ascii="Arial" w:hAnsi="Arial" w:cs="Arial"/>
          <w:b/>
          <w:sz w:val="22"/>
        </w:rPr>
        <w:t>3.832</w:t>
      </w:r>
    </w:p>
    <w:p w14:paraId="3F6F8F72" w14:textId="77777777" w:rsidR="00256E9F" w:rsidRPr="00F447CF" w:rsidRDefault="00256E9F" w:rsidP="00256E9F">
      <w:pPr>
        <w:spacing w:after="177" w:line="259" w:lineRule="auto"/>
        <w:ind w:left="2194" w:firstLine="0"/>
        <w:jc w:val="center"/>
        <w:rPr>
          <w:rFonts w:ascii="Arial" w:hAnsi="Arial" w:cs="Arial"/>
          <w:sz w:val="22"/>
        </w:rPr>
      </w:pPr>
      <w:r w:rsidRPr="00F447CF">
        <w:rPr>
          <w:rFonts w:ascii="Arial" w:hAnsi="Arial" w:cs="Arial"/>
          <w:sz w:val="22"/>
        </w:rPr>
        <w:t xml:space="preserve"> </w:t>
      </w:r>
    </w:p>
    <w:p w14:paraId="4ABE1EB4" w14:textId="62F52132" w:rsidR="00663FDF" w:rsidRPr="00F447CF" w:rsidRDefault="00256E9F" w:rsidP="00B247F7">
      <w:pPr>
        <w:ind w:left="715"/>
        <w:rPr>
          <w:rFonts w:ascii="Arial" w:hAnsi="Arial" w:cs="Arial"/>
          <w:sz w:val="22"/>
        </w:rPr>
      </w:pPr>
      <w:r w:rsidRPr="00F447CF">
        <w:rPr>
          <w:rFonts w:ascii="Arial" w:hAnsi="Arial" w:cs="Arial"/>
          <w:sz w:val="22"/>
        </w:rPr>
        <w:t>Random error=</w:t>
      </w:r>
      <m:oMath>
        <m:f>
          <m:fPr>
            <m:ctrlPr>
              <w:rPr>
                <w:rFonts w:ascii="Cambria Math" w:hAnsi="Cambria Math" w:cs="Arial"/>
                <w:i/>
                <w:sz w:val="22"/>
              </w:rPr>
            </m:ctrlPr>
          </m:fPr>
          <m:num>
            <m:r>
              <w:rPr>
                <w:rFonts w:ascii="Cambria Math" w:hAnsi="Cambria Math" w:cs="Arial"/>
                <w:sz w:val="22"/>
              </w:rPr>
              <m:t>SD</m:t>
            </m:r>
          </m:num>
          <m:den>
            <m:rad>
              <m:radPr>
                <m:degHide m:val="1"/>
                <m:ctrlPr>
                  <w:rPr>
                    <w:rFonts w:ascii="Cambria Math" w:hAnsi="Cambria Math" w:cs="Arial"/>
                    <w:i/>
                    <w:sz w:val="22"/>
                  </w:rPr>
                </m:ctrlPr>
              </m:radPr>
              <m:deg/>
              <m:e>
                <m:r>
                  <w:rPr>
                    <w:rFonts w:ascii="Cambria Math" w:hAnsi="Cambria Math" w:cs="Arial"/>
                    <w:sz w:val="22"/>
                  </w:rPr>
                  <m:t>n</m:t>
                </m:r>
              </m:e>
            </m:rad>
          </m:den>
        </m:f>
        <m:r>
          <w:rPr>
            <w:rFonts w:ascii="Cambria Math" w:hAnsi="Cambria Math" w:cs="Arial"/>
            <w:sz w:val="22"/>
          </w:rPr>
          <m:t>=</m:t>
        </m:r>
        <m:f>
          <m:fPr>
            <m:ctrlPr>
              <w:rPr>
                <w:rFonts w:ascii="Cambria Math" w:hAnsi="Cambria Math" w:cs="Arial"/>
                <w:i/>
                <w:sz w:val="22"/>
              </w:rPr>
            </m:ctrlPr>
          </m:fPr>
          <m:num>
            <m:r>
              <w:rPr>
                <w:rFonts w:ascii="Cambria Math" w:hAnsi="Cambria Math" w:cs="Arial"/>
                <w:sz w:val="22"/>
              </w:rPr>
              <m:t>3.832</m:t>
            </m:r>
          </m:num>
          <m:den>
            <m:rad>
              <m:radPr>
                <m:degHide m:val="1"/>
                <m:ctrlPr>
                  <w:rPr>
                    <w:rFonts w:ascii="Cambria Math" w:hAnsi="Cambria Math" w:cs="Arial"/>
                    <w:i/>
                    <w:sz w:val="22"/>
                  </w:rPr>
                </m:ctrlPr>
              </m:radPr>
              <m:deg/>
              <m:e>
                <m:r>
                  <w:rPr>
                    <w:rFonts w:ascii="Cambria Math" w:hAnsi="Cambria Math" w:cs="Arial"/>
                    <w:sz w:val="22"/>
                  </w:rPr>
                  <m:t>3</m:t>
                </m:r>
              </m:e>
            </m:rad>
          </m:den>
        </m:f>
        <m:r>
          <w:rPr>
            <w:rFonts w:ascii="Cambria Math" w:hAnsi="Cambria Math" w:cs="Arial"/>
            <w:sz w:val="22"/>
          </w:rPr>
          <m:t>=2.212</m:t>
        </m:r>
      </m:oMath>
    </w:p>
    <w:p w14:paraId="7AACAB5D" w14:textId="77777777" w:rsidR="00663FDF" w:rsidRPr="00F447CF" w:rsidRDefault="00FB6C0F">
      <w:pPr>
        <w:spacing w:after="300" w:line="259" w:lineRule="auto"/>
        <w:ind w:left="-5"/>
        <w:jc w:val="left"/>
        <w:rPr>
          <w:rFonts w:ascii="Arial" w:hAnsi="Arial" w:cs="Arial"/>
          <w:sz w:val="22"/>
        </w:rPr>
      </w:pPr>
      <w:r w:rsidRPr="00F447CF">
        <w:rPr>
          <w:rFonts w:ascii="Arial" w:hAnsi="Arial" w:cs="Arial"/>
          <w:sz w:val="22"/>
        </w:rPr>
        <w:t xml:space="preserve">Q 3: </w:t>
      </w:r>
      <w:r w:rsidRPr="00F447CF">
        <w:rPr>
          <w:rFonts w:ascii="Arial" w:hAnsi="Arial" w:cs="Arial"/>
          <w:b/>
          <w:sz w:val="22"/>
        </w:rPr>
        <w:t xml:space="preserve">Advantages of using mercury: </w:t>
      </w:r>
    </w:p>
    <w:p w14:paraId="4D371608" w14:textId="03508F98" w:rsidR="00663FDF" w:rsidRPr="00F447CF" w:rsidRDefault="00FB6C0F">
      <w:pPr>
        <w:numPr>
          <w:ilvl w:val="0"/>
          <w:numId w:val="3"/>
        </w:numPr>
        <w:spacing w:after="111"/>
        <w:ind w:hanging="360"/>
        <w:rPr>
          <w:rFonts w:ascii="Arial" w:hAnsi="Arial" w:cs="Arial"/>
          <w:sz w:val="22"/>
        </w:rPr>
      </w:pPr>
      <w:r w:rsidRPr="00F447CF">
        <w:rPr>
          <w:rFonts w:ascii="Arial" w:hAnsi="Arial" w:cs="Arial"/>
          <w:sz w:val="22"/>
        </w:rPr>
        <w:t xml:space="preserve">It is a </w:t>
      </w:r>
      <w:r w:rsidR="00B247F7" w:rsidRPr="00F447CF">
        <w:rPr>
          <w:rFonts w:ascii="Arial" w:hAnsi="Arial" w:cs="Arial"/>
          <w:sz w:val="22"/>
        </w:rPr>
        <w:t>high-density</w:t>
      </w:r>
      <w:r w:rsidRPr="00F447CF">
        <w:rPr>
          <w:rFonts w:ascii="Arial" w:hAnsi="Arial" w:cs="Arial"/>
          <w:sz w:val="22"/>
        </w:rPr>
        <w:t xml:space="preserve"> fluid which is required for manometric fluid. </w:t>
      </w:r>
    </w:p>
    <w:p w14:paraId="55550580" w14:textId="14F83164" w:rsidR="00663FDF" w:rsidRPr="00F447CF" w:rsidRDefault="00FB6C0F">
      <w:pPr>
        <w:numPr>
          <w:ilvl w:val="0"/>
          <w:numId w:val="3"/>
        </w:numPr>
        <w:spacing w:after="113"/>
        <w:ind w:hanging="360"/>
        <w:rPr>
          <w:rFonts w:ascii="Arial" w:hAnsi="Arial" w:cs="Arial"/>
          <w:sz w:val="22"/>
        </w:rPr>
      </w:pPr>
      <w:r w:rsidRPr="00F447CF">
        <w:rPr>
          <w:rFonts w:ascii="Arial" w:hAnsi="Arial" w:cs="Arial"/>
          <w:sz w:val="22"/>
        </w:rPr>
        <w:t xml:space="preserve">It has a </w:t>
      </w:r>
      <w:proofErr w:type="spellStart"/>
      <w:r w:rsidRPr="00F447CF">
        <w:rPr>
          <w:rFonts w:ascii="Arial" w:hAnsi="Arial" w:cs="Arial"/>
          <w:sz w:val="22"/>
        </w:rPr>
        <w:t>silvecolour</w:t>
      </w:r>
      <w:proofErr w:type="spellEnd"/>
      <w:r w:rsidRPr="00F447CF">
        <w:rPr>
          <w:rFonts w:ascii="Arial" w:hAnsi="Arial" w:cs="Arial"/>
          <w:sz w:val="22"/>
        </w:rPr>
        <w:t xml:space="preserve"> which makes it easily visible through glass unlike water.  </w:t>
      </w:r>
    </w:p>
    <w:p w14:paraId="39C0DC1D" w14:textId="77777777" w:rsidR="00663FDF" w:rsidRPr="00F447CF" w:rsidRDefault="00FB6C0F">
      <w:pPr>
        <w:numPr>
          <w:ilvl w:val="0"/>
          <w:numId w:val="3"/>
        </w:numPr>
        <w:spacing w:after="6" w:line="356" w:lineRule="auto"/>
        <w:ind w:hanging="360"/>
        <w:rPr>
          <w:rFonts w:ascii="Arial" w:hAnsi="Arial" w:cs="Arial"/>
          <w:sz w:val="22"/>
        </w:rPr>
      </w:pPr>
      <w:r w:rsidRPr="00F447CF">
        <w:rPr>
          <w:rFonts w:ascii="Arial" w:hAnsi="Arial" w:cs="Arial"/>
          <w:sz w:val="22"/>
        </w:rPr>
        <w:t xml:space="preserve">Unlike water it does not stick to the wall of tubing, hence accurate reading of measurements. </w:t>
      </w:r>
    </w:p>
    <w:p w14:paraId="36C90B7E" w14:textId="77777777" w:rsidR="00663FDF" w:rsidRPr="00F447CF" w:rsidRDefault="00FB6C0F">
      <w:pPr>
        <w:numPr>
          <w:ilvl w:val="0"/>
          <w:numId w:val="3"/>
        </w:numPr>
        <w:spacing w:after="111"/>
        <w:ind w:hanging="360"/>
        <w:rPr>
          <w:rFonts w:ascii="Arial" w:hAnsi="Arial" w:cs="Arial"/>
          <w:sz w:val="22"/>
        </w:rPr>
      </w:pPr>
      <w:r w:rsidRPr="00F447CF">
        <w:rPr>
          <w:rFonts w:ascii="Arial" w:hAnsi="Arial" w:cs="Arial"/>
          <w:sz w:val="22"/>
        </w:rPr>
        <w:t xml:space="preserve">Its accuracy when taking a reading is on basis that it forms an upper meniscus. </w:t>
      </w:r>
    </w:p>
    <w:p w14:paraId="59CABB23" w14:textId="77777777" w:rsidR="00663FDF" w:rsidRPr="00F447CF" w:rsidRDefault="00FB6C0F">
      <w:pPr>
        <w:numPr>
          <w:ilvl w:val="0"/>
          <w:numId w:val="3"/>
        </w:numPr>
        <w:spacing w:after="314"/>
        <w:ind w:hanging="360"/>
        <w:rPr>
          <w:rFonts w:ascii="Arial" w:hAnsi="Arial" w:cs="Arial"/>
          <w:sz w:val="22"/>
        </w:rPr>
      </w:pPr>
      <w:r w:rsidRPr="00F447CF">
        <w:rPr>
          <w:rFonts w:ascii="Arial" w:hAnsi="Arial" w:cs="Arial"/>
          <w:sz w:val="22"/>
        </w:rPr>
        <w:t xml:space="preserve">It is not a highly reactive fluid to its environment. </w:t>
      </w:r>
    </w:p>
    <w:p w14:paraId="517A09CD" w14:textId="77777777" w:rsidR="00663FDF" w:rsidRPr="00F447CF" w:rsidRDefault="00FB6C0F">
      <w:pPr>
        <w:spacing w:after="300" w:line="259" w:lineRule="auto"/>
        <w:ind w:left="-5"/>
        <w:jc w:val="left"/>
        <w:rPr>
          <w:rFonts w:ascii="Arial" w:hAnsi="Arial" w:cs="Arial"/>
          <w:sz w:val="22"/>
        </w:rPr>
      </w:pPr>
      <w:r w:rsidRPr="00F447CF">
        <w:rPr>
          <w:rFonts w:ascii="Arial" w:hAnsi="Arial" w:cs="Arial"/>
          <w:b/>
          <w:sz w:val="22"/>
        </w:rPr>
        <w:t xml:space="preserve">   Disadvantages of using mercury: </w:t>
      </w:r>
    </w:p>
    <w:p w14:paraId="51D6E061" w14:textId="77777777" w:rsidR="00663FDF" w:rsidRPr="00F447CF" w:rsidRDefault="00FB6C0F">
      <w:pPr>
        <w:numPr>
          <w:ilvl w:val="0"/>
          <w:numId w:val="3"/>
        </w:numPr>
        <w:spacing w:after="117" w:line="259" w:lineRule="auto"/>
        <w:ind w:hanging="360"/>
        <w:rPr>
          <w:rFonts w:ascii="Arial" w:hAnsi="Arial" w:cs="Arial"/>
          <w:sz w:val="22"/>
        </w:rPr>
      </w:pPr>
      <w:r w:rsidRPr="00F447CF">
        <w:rPr>
          <w:rFonts w:ascii="Arial" w:hAnsi="Arial" w:cs="Arial"/>
          <w:sz w:val="22"/>
        </w:rPr>
        <w:t xml:space="preserve">It is a very poisonous liquid and is harmful to both exposure to skin and if taken orally. </w:t>
      </w:r>
    </w:p>
    <w:p w14:paraId="3B6ABA16" w14:textId="77777777" w:rsidR="00663FDF" w:rsidRPr="00F447CF" w:rsidRDefault="00FB6C0F">
      <w:pPr>
        <w:numPr>
          <w:ilvl w:val="0"/>
          <w:numId w:val="3"/>
        </w:numPr>
        <w:spacing w:after="113"/>
        <w:ind w:hanging="360"/>
        <w:rPr>
          <w:rFonts w:ascii="Arial" w:hAnsi="Arial" w:cs="Arial"/>
          <w:sz w:val="22"/>
        </w:rPr>
      </w:pPr>
      <w:r w:rsidRPr="00F447CF">
        <w:rPr>
          <w:rFonts w:ascii="Arial" w:hAnsi="Arial" w:cs="Arial"/>
          <w:sz w:val="22"/>
        </w:rPr>
        <w:t xml:space="preserve">It has a toxic </w:t>
      </w:r>
      <w:proofErr w:type="spellStart"/>
      <w:r w:rsidRPr="00F447CF">
        <w:rPr>
          <w:rFonts w:ascii="Arial" w:hAnsi="Arial" w:cs="Arial"/>
          <w:sz w:val="22"/>
        </w:rPr>
        <w:t>vapour</w:t>
      </w:r>
      <w:proofErr w:type="spellEnd"/>
      <w:r w:rsidRPr="00F447CF">
        <w:rPr>
          <w:rFonts w:ascii="Arial" w:hAnsi="Arial" w:cs="Arial"/>
          <w:sz w:val="22"/>
        </w:rPr>
        <w:t xml:space="preserve"> and is thus hazardous if inhaled. </w:t>
      </w:r>
    </w:p>
    <w:p w14:paraId="0871B776" w14:textId="77777777" w:rsidR="00663FDF" w:rsidRPr="00F447CF" w:rsidRDefault="00FB6C0F">
      <w:pPr>
        <w:numPr>
          <w:ilvl w:val="0"/>
          <w:numId w:val="3"/>
        </w:numPr>
        <w:spacing w:after="111"/>
        <w:ind w:hanging="360"/>
        <w:rPr>
          <w:rFonts w:ascii="Arial" w:hAnsi="Arial" w:cs="Arial"/>
          <w:sz w:val="22"/>
        </w:rPr>
      </w:pPr>
      <w:r w:rsidRPr="00F447CF">
        <w:rPr>
          <w:rFonts w:ascii="Arial" w:hAnsi="Arial" w:cs="Arial"/>
          <w:sz w:val="22"/>
        </w:rPr>
        <w:t xml:space="preserve">It has a high sensitivity to temperature changes. </w:t>
      </w:r>
    </w:p>
    <w:p w14:paraId="0D97D8B3" w14:textId="77777777" w:rsidR="00663FDF" w:rsidRPr="00F447CF" w:rsidRDefault="00FB6C0F">
      <w:pPr>
        <w:numPr>
          <w:ilvl w:val="0"/>
          <w:numId w:val="3"/>
        </w:numPr>
        <w:ind w:hanging="360"/>
        <w:rPr>
          <w:rFonts w:ascii="Arial" w:hAnsi="Arial" w:cs="Arial"/>
          <w:sz w:val="22"/>
        </w:rPr>
      </w:pPr>
      <w:r w:rsidRPr="00F447CF">
        <w:rPr>
          <w:rFonts w:ascii="Arial" w:hAnsi="Arial" w:cs="Arial"/>
          <w:sz w:val="22"/>
        </w:rPr>
        <w:t xml:space="preserve">Mercury is very expensive on the market. </w:t>
      </w:r>
    </w:p>
    <w:p w14:paraId="156112A9" w14:textId="77777777" w:rsidR="00663FDF" w:rsidRPr="00F447CF" w:rsidRDefault="00FB6C0F">
      <w:pPr>
        <w:pStyle w:val="Heading2"/>
        <w:spacing w:after="0"/>
        <w:ind w:left="-5"/>
        <w:rPr>
          <w:rFonts w:ascii="Arial" w:hAnsi="Arial" w:cs="Arial"/>
          <w:sz w:val="22"/>
        </w:rPr>
      </w:pPr>
      <w:bookmarkStart w:id="9" w:name="_Toc28085"/>
      <w:r w:rsidRPr="00F447CF">
        <w:rPr>
          <w:rFonts w:ascii="Arial" w:hAnsi="Arial" w:cs="Arial"/>
          <w:sz w:val="22"/>
        </w:rPr>
        <w:lastRenderedPageBreak/>
        <w:t>DISCUSSION</w:t>
      </w:r>
      <w:r w:rsidRPr="00F447CF">
        <w:rPr>
          <w:rFonts w:ascii="Arial" w:hAnsi="Arial" w:cs="Arial"/>
          <w:sz w:val="22"/>
          <w:u w:val="none" w:color="000000"/>
        </w:rPr>
        <w:t xml:space="preserve"> </w:t>
      </w:r>
      <w:bookmarkEnd w:id="9"/>
    </w:p>
    <w:p w14:paraId="4815A9BF" w14:textId="77777777" w:rsidR="00663FDF" w:rsidRPr="00F447CF" w:rsidRDefault="00FB6C0F">
      <w:pPr>
        <w:spacing w:line="357" w:lineRule="auto"/>
        <w:ind w:left="370"/>
        <w:rPr>
          <w:rFonts w:ascii="Arial" w:hAnsi="Arial" w:cs="Arial"/>
          <w:sz w:val="22"/>
        </w:rPr>
      </w:pPr>
      <w:r w:rsidRPr="00F447CF">
        <w:rPr>
          <w:rFonts w:ascii="Arial" w:hAnsi="Arial" w:cs="Arial"/>
          <w:sz w:val="22"/>
        </w:rPr>
        <w:t xml:space="preserve">The experiment which involved the measuring of pressure differences between junction A and B was obtained by three different ways; piezometric, Outer mercury filled tubes and middle U-tube manometers. </w:t>
      </w:r>
    </w:p>
    <w:p w14:paraId="021DE1C0" w14:textId="77777777" w:rsidR="00663FDF" w:rsidRPr="00F447CF" w:rsidRDefault="00FB6C0F">
      <w:pPr>
        <w:spacing w:line="357" w:lineRule="auto"/>
        <w:ind w:left="370"/>
        <w:rPr>
          <w:rFonts w:ascii="Arial" w:hAnsi="Arial" w:cs="Arial"/>
          <w:sz w:val="22"/>
        </w:rPr>
      </w:pPr>
      <w:r w:rsidRPr="00F447CF">
        <w:rPr>
          <w:rFonts w:ascii="Arial" w:hAnsi="Arial" w:cs="Arial"/>
          <w:sz w:val="22"/>
        </w:rPr>
        <w:t xml:space="preserve">Sources of errors could have also been due to the opening and closing of the valves which when not accurately done allowed air bubbles. The mounting board on which the manometers were mounted was not vertical hence making it difficult to set the ruler in the vertical direction. The experiment was subject to parallax error. </w:t>
      </w:r>
    </w:p>
    <w:p w14:paraId="4F6A42AA" w14:textId="77777777" w:rsidR="00663FDF" w:rsidRPr="00F447CF" w:rsidRDefault="00FB6C0F">
      <w:pPr>
        <w:spacing w:line="357" w:lineRule="auto"/>
        <w:ind w:left="370"/>
        <w:rPr>
          <w:rFonts w:ascii="Arial" w:hAnsi="Arial" w:cs="Arial"/>
          <w:sz w:val="22"/>
        </w:rPr>
      </w:pPr>
      <w:r w:rsidRPr="00F447CF">
        <w:rPr>
          <w:rFonts w:ascii="Arial" w:hAnsi="Arial" w:cs="Arial"/>
          <w:sz w:val="22"/>
        </w:rPr>
        <w:t xml:space="preserve">Comparing the graphs plotted the results were conclusive and consistent. The lines were almost collinear indicating relatively same gradient. Thus the pressure difference can be measured using any of the three ways.  </w:t>
      </w:r>
    </w:p>
    <w:p w14:paraId="3A8C4B47" w14:textId="77777777" w:rsidR="00663FDF" w:rsidRPr="00F447CF" w:rsidRDefault="00FB6C0F">
      <w:pPr>
        <w:spacing w:line="356" w:lineRule="auto"/>
        <w:ind w:left="370"/>
        <w:rPr>
          <w:rFonts w:ascii="Arial" w:hAnsi="Arial" w:cs="Arial"/>
          <w:sz w:val="22"/>
        </w:rPr>
      </w:pPr>
      <w:r w:rsidRPr="00F447CF">
        <w:rPr>
          <w:rFonts w:ascii="Arial" w:hAnsi="Arial" w:cs="Arial"/>
          <w:sz w:val="22"/>
        </w:rPr>
        <w:t xml:space="preserve">Recommendations are for the experimental setup to be replaced by a latest one. The mounting board should be set in a vertical position to facilitate accuracy.  </w:t>
      </w:r>
    </w:p>
    <w:p w14:paraId="3330B344" w14:textId="77777777" w:rsidR="00663FDF" w:rsidRPr="00F447CF" w:rsidRDefault="00FB6C0F">
      <w:pPr>
        <w:spacing w:after="319" w:line="259" w:lineRule="auto"/>
        <w:ind w:left="360" w:firstLine="0"/>
        <w:jc w:val="left"/>
        <w:rPr>
          <w:rFonts w:ascii="Arial" w:hAnsi="Arial" w:cs="Arial"/>
          <w:sz w:val="22"/>
        </w:rPr>
      </w:pPr>
      <w:r w:rsidRPr="00F447CF">
        <w:rPr>
          <w:rFonts w:ascii="Arial" w:hAnsi="Arial" w:cs="Arial"/>
          <w:sz w:val="22"/>
        </w:rPr>
        <w:t xml:space="preserve"> </w:t>
      </w:r>
    </w:p>
    <w:p w14:paraId="6E5A14B0" w14:textId="77777777" w:rsidR="00663FDF" w:rsidRPr="00F447CF" w:rsidRDefault="00FB6C0F">
      <w:pPr>
        <w:spacing w:after="156" w:line="259" w:lineRule="auto"/>
        <w:ind w:left="0" w:firstLine="0"/>
        <w:jc w:val="left"/>
        <w:rPr>
          <w:rFonts w:ascii="Arial" w:hAnsi="Arial" w:cs="Arial"/>
          <w:sz w:val="22"/>
        </w:rPr>
      </w:pPr>
      <w:r w:rsidRPr="00F447CF">
        <w:rPr>
          <w:rFonts w:ascii="Arial" w:hAnsi="Arial" w:cs="Arial"/>
          <w:b/>
          <w:color w:val="365F91"/>
          <w:sz w:val="22"/>
        </w:rPr>
        <w:t xml:space="preserve"> </w:t>
      </w:r>
    </w:p>
    <w:p w14:paraId="10D88DBD" w14:textId="77777777" w:rsidR="00663FDF" w:rsidRPr="00F447CF" w:rsidRDefault="00FB6C0F">
      <w:pPr>
        <w:pStyle w:val="Heading2"/>
        <w:spacing w:after="0"/>
        <w:ind w:left="-5"/>
        <w:rPr>
          <w:rFonts w:ascii="Arial" w:hAnsi="Arial" w:cs="Arial"/>
          <w:sz w:val="22"/>
        </w:rPr>
      </w:pPr>
      <w:bookmarkStart w:id="10" w:name="_Toc28086"/>
      <w:r w:rsidRPr="00F447CF">
        <w:rPr>
          <w:rFonts w:ascii="Arial" w:hAnsi="Arial" w:cs="Arial"/>
          <w:sz w:val="22"/>
        </w:rPr>
        <w:t>CONCLUSION:</w:t>
      </w:r>
      <w:r w:rsidRPr="00F447CF">
        <w:rPr>
          <w:rFonts w:ascii="Arial" w:hAnsi="Arial" w:cs="Arial"/>
          <w:sz w:val="22"/>
          <w:u w:val="none" w:color="000000"/>
        </w:rPr>
        <w:t xml:space="preserve"> </w:t>
      </w:r>
      <w:bookmarkEnd w:id="10"/>
    </w:p>
    <w:p w14:paraId="5EC2516B" w14:textId="77777777" w:rsidR="00663FDF" w:rsidRPr="00F447CF" w:rsidRDefault="00FB6C0F">
      <w:pPr>
        <w:spacing w:line="361" w:lineRule="auto"/>
        <w:ind w:left="370"/>
        <w:rPr>
          <w:rFonts w:ascii="Arial" w:hAnsi="Arial" w:cs="Arial"/>
          <w:sz w:val="22"/>
        </w:rPr>
      </w:pPr>
      <w:r w:rsidRPr="00F447CF">
        <w:rPr>
          <w:rFonts w:ascii="Arial" w:hAnsi="Arial" w:cs="Arial"/>
          <w:sz w:val="22"/>
        </w:rPr>
        <w:t>The objectives of the laboratory experiment were achieved.</w:t>
      </w:r>
      <w:r w:rsidRPr="00F447CF">
        <w:rPr>
          <w:rFonts w:ascii="Arial" w:eastAsia="Calibri" w:hAnsi="Arial" w:cs="Arial"/>
          <w:sz w:val="22"/>
        </w:rPr>
        <w:t xml:space="preserve"> </w:t>
      </w:r>
      <w:r w:rsidRPr="00F447CF">
        <w:rPr>
          <w:rFonts w:ascii="Arial" w:hAnsi="Arial" w:cs="Arial"/>
          <w:sz w:val="22"/>
        </w:rPr>
        <w:t xml:space="preserve">By carrying out the aforesaid procedure a practical understanding on the use of manometers to obtain static pressure at a point in a fluid and to measure static pressure differences within a Fluid system was at end.       </w:t>
      </w:r>
    </w:p>
    <w:p w14:paraId="5FBA53D4" w14:textId="77777777" w:rsidR="00663FDF" w:rsidRPr="00F447CF" w:rsidRDefault="00FB6C0F">
      <w:pPr>
        <w:spacing w:line="357" w:lineRule="auto"/>
        <w:ind w:left="370"/>
        <w:rPr>
          <w:rFonts w:ascii="Arial" w:hAnsi="Arial" w:cs="Arial"/>
          <w:sz w:val="22"/>
        </w:rPr>
      </w:pPr>
      <w:r w:rsidRPr="00F447CF">
        <w:rPr>
          <w:rFonts w:ascii="Arial" w:hAnsi="Arial" w:cs="Arial"/>
          <w:sz w:val="22"/>
        </w:rPr>
        <w:t xml:space="preserve">An estimate of relative errors in measuring pressure differences was made from the results obtained. The percentage errors were thus calculated making the experiments accuracy conclusive.  </w:t>
      </w:r>
    </w:p>
    <w:p w14:paraId="0A2EE3AE" w14:textId="77777777" w:rsidR="00663FDF" w:rsidRPr="00F447CF" w:rsidRDefault="00FB6C0F">
      <w:pPr>
        <w:spacing w:line="356" w:lineRule="auto"/>
        <w:ind w:left="370"/>
        <w:rPr>
          <w:rFonts w:ascii="Arial" w:hAnsi="Arial" w:cs="Arial"/>
          <w:sz w:val="22"/>
        </w:rPr>
      </w:pPr>
      <w:r w:rsidRPr="00F447CF">
        <w:rPr>
          <w:rFonts w:ascii="Arial" w:hAnsi="Arial" w:cs="Arial"/>
          <w:sz w:val="22"/>
        </w:rPr>
        <w:t xml:space="preserve">It was concluded that the piezometric method of pressure measurement is more consistent as it can be seen from the difference in percentage errors between its first reading and final reading (This was concluded from the gradients of the graphs obtained). </w:t>
      </w:r>
    </w:p>
    <w:p w14:paraId="43E140C2" w14:textId="77777777" w:rsidR="00663FDF" w:rsidRPr="00F447CF" w:rsidRDefault="00FB6C0F">
      <w:pPr>
        <w:spacing w:after="0" w:line="259" w:lineRule="auto"/>
        <w:ind w:left="360" w:firstLine="0"/>
        <w:jc w:val="left"/>
        <w:rPr>
          <w:rFonts w:ascii="Arial" w:hAnsi="Arial" w:cs="Arial"/>
          <w:sz w:val="22"/>
        </w:rPr>
      </w:pPr>
      <w:r w:rsidRPr="00F447CF">
        <w:rPr>
          <w:rFonts w:ascii="Arial" w:hAnsi="Arial" w:cs="Arial"/>
          <w:sz w:val="22"/>
        </w:rPr>
        <w:t xml:space="preserve"> </w:t>
      </w:r>
    </w:p>
    <w:p w14:paraId="337E354F" w14:textId="77777777" w:rsidR="00663FDF" w:rsidRPr="00F447CF" w:rsidRDefault="00FB6C0F">
      <w:pPr>
        <w:pStyle w:val="Heading2"/>
        <w:spacing w:after="11"/>
        <w:ind w:left="-5"/>
        <w:rPr>
          <w:rFonts w:ascii="Arial" w:hAnsi="Arial" w:cs="Arial"/>
          <w:sz w:val="22"/>
        </w:rPr>
      </w:pPr>
      <w:bookmarkStart w:id="11" w:name="_Toc28087"/>
      <w:r w:rsidRPr="00F447CF">
        <w:rPr>
          <w:rFonts w:ascii="Arial" w:hAnsi="Arial" w:cs="Arial"/>
          <w:sz w:val="22"/>
        </w:rPr>
        <w:t>REFERENCES:</w:t>
      </w:r>
      <w:r w:rsidRPr="00F447CF">
        <w:rPr>
          <w:rFonts w:ascii="Arial" w:hAnsi="Arial" w:cs="Arial"/>
          <w:sz w:val="22"/>
          <w:u w:val="none" w:color="000000"/>
        </w:rPr>
        <w:t xml:space="preserve"> </w:t>
      </w:r>
      <w:bookmarkEnd w:id="11"/>
    </w:p>
    <w:p w14:paraId="0BCFE195" w14:textId="77777777" w:rsidR="00663FDF" w:rsidRPr="00F447CF" w:rsidRDefault="00FB6C0F">
      <w:pPr>
        <w:numPr>
          <w:ilvl w:val="0"/>
          <w:numId w:val="4"/>
        </w:numPr>
        <w:spacing w:after="26" w:line="259" w:lineRule="auto"/>
        <w:ind w:hanging="360"/>
        <w:rPr>
          <w:rFonts w:ascii="Arial" w:hAnsi="Arial" w:cs="Arial"/>
          <w:sz w:val="22"/>
        </w:rPr>
      </w:pPr>
      <w:proofErr w:type="spellStart"/>
      <w:r w:rsidRPr="00F447CF">
        <w:rPr>
          <w:rFonts w:ascii="Arial" w:eastAsia="Calibri" w:hAnsi="Arial" w:cs="Arial"/>
          <w:sz w:val="22"/>
        </w:rPr>
        <w:t>Kothandaraman</w:t>
      </w:r>
      <w:proofErr w:type="spellEnd"/>
      <w:r w:rsidRPr="00F447CF">
        <w:rPr>
          <w:rFonts w:ascii="Arial" w:eastAsia="Calibri" w:hAnsi="Arial" w:cs="Arial"/>
          <w:sz w:val="22"/>
        </w:rPr>
        <w:t xml:space="preserve"> C.P &amp; </w:t>
      </w:r>
      <w:proofErr w:type="spellStart"/>
      <w:r w:rsidRPr="00F447CF">
        <w:rPr>
          <w:rFonts w:ascii="Arial" w:eastAsia="Calibri" w:hAnsi="Arial" w:cs="Arial"/>
          <w:sz w:val="22"/>
        </w:rPr>
        <w:t>Rudramoorthy</w:t>
      </w:r>
      <w:proofErr w:type="spellEnd"/>
      <w:r w:rsidRPr="00F447CF">
        <w:rPr>
          <w:rFonts w:ascii="Arial" w:eastAsia="Calibri" w:hAnsi="Arial" w:cs="Arial"/>
          <w:sz w:val="22"/>
        </w:rPr>
        <w:t xml:space="preserve"> R. (1999), </w:t>
      </w:r>
      <w:r w:rsidRPr="00F447CF">
        <w:rPr>
          <w:rFonts w:ascii="Arial" w:eastAsia="Calibri" w:hAnsi="Arial" w:cs="Arial"/>
          <w:b/>
          <w:sz w:val="22"/>
          <w:u w:val="single" w:color="000000"/>
        </w:rPr>
        <w:t>Fluid Mechanics and Machinery</w:t>
      </w:r>
      <w:r w:rsidRPr="00F447CF">
        <w:rPr>
          <w:rFonts w:ascii="Arial" w:eastAsia="Calibri" w:hAnsi="Arial" w:cs="Arial"/>
          <w:sz w:val="22"/>
        </w:rPr>
        <w:t xml:space="preserve"> (2</w:t>
      </w:r>
      <w:r w:rsidRPr="00F447CF">
        <w:rPr>
          <w:rFonts w:ascii="Arial" w:eastAsia="Calibri" w:hAnsi="Arial" w:cs="Arial"/>
          <w:sz w:val="22"/>
          <w:vertAlign w:val="superscript"/>
        </w:rPr>
        <w:t>ND</w:t>
      </w:r>
      <w:r w:rsidRPr="00F447CF">
        <w:rPr>
          <w:rFonts w:ascii="Arial" w:eastAsia="Calibri" w:hAnsi="Arial" w:cs="Arial"/>
          <w:sz w:val="22"/>
        </w:rPr>
        <w:t xml:space="preserve"> edition), New Age International Ltd., Publishers, New Delhi, India. </w:t>
      </w:r>
    </w:p>
    <w:p w14:paraId="410DC85A" w14:textId="77777777" w:rsidR="00663FDF" w:rsidRPr="00F447CF" w:rsidRDefault="00FB6C0F">
      <w:pPr>
        <w:numPr>
          <w:ilvl w:val="0"/>
          <w:numId w:val="4"/>
        </w:numPr>
        <w:spacing w:after="141"/>
        <w:ind w:hanging="360"/>
        <w:rPr>
          <w:rFonts w:ascii="Arial" w:hAnsi="Arial" w:cs="Arial"/>
          <w:sz w:val="22"/>
        </w:rPr>
      </w:pPr>
      <w:r w:rsidRPr="00F447CF">
        <w:rPr>
          <w:rFonts w:ascii="Arial" w:hAnsi="Arial" w:cs="Arial"/>
          <w:sz w:val="22"/>
        </w:rPr>
        <w:t xml:space="preserve">Rajput R.K (2006), </w:t>
      </w:r>
      <w:r w:rsidRPr="00F447CF">
        <w:rPr>
          <w:rFonts w:ascii="Arial" w:hAnsi="Arial" w:cs="Arial"/>
          <w:b/>
          <w:sz w:val="22"/>
          <w:u w:val="single" w:color="000000"/>
        </w:rPr>
        <w:t>Fluid Mechanics</w:t>
      </w:r>
      <w:r w:rsidRPr="00F447CF">
        <w:rPr>
          <w:rFonts w:ascii="Arial" w:hAnsi="Arial" w:cs="Arial"/>
          <w:sz w:val="22"/>
        </w:rPr>
        <w:t xml:space="preserve">, </w:t>
      </w:r>
      <w:proofErr w:type="spellStart"/>
      <w:r w:rsidRPr="00F447CF">
        <w:rPr>
          <w:rFonts w:ascii="Arial" w:hAnsi="Arial" w:cs="Arial"/>
          <w:sz w:val="22"/>
        </w:rPr>
        <w:t>S.Chand</w:t>
      </w:r>
      <w:proofErr w:type="spellEnd"/>
      <w:r w:rsidRPr="00F447CF">
        <w:rPr>
          <w:rFonts w:ascii="Arial" w:hAnsi="Arial" w:cs="Arial"/>
          <w:sz w:val="22"/>
        </w:rPr>
        <w:t xml:space="preserve"> Company, Ram Nagar, India. </w:t>
      </w:r>
    </w:p>
    <w:p w14:paraId="48CBF984" w14:textId="77777777" w:rsidR="00663FDF" w:rsidRPr="00F447CF" w:rsidRDefault="00FB6C0F">
      <w:pPr>
        <w:numPr>
          <w:ilvl w:val="0"/>
          <w:numId w:val="4"/>
        </w:numPr>
        <w:spacing w:line="364" w:lineRule="auto"/>
        <w:ind w:hanging="360"/>
        <w:rPr>
          <w:rFonts w:ascii="Arial" w:hAnsi="Arial" w:cs="Arial"/>
          <w:sz w:val="22"/>
        </w:rPr>
      </w:pPr>
      <w:r w:rsidRPr="00F447CF">
        <w:rPr>
          <w:rFonts w:ascii="Arial" w:hAnsi="Arial" w:cs="Arial"/>
          <w:sz w:val="22"/>
        </w:rPr>
        <w:t xml:space="preserve">White F.M (2011), </w:t>
      </w:r>
      <w:r w:rsidRPr="00F447CF">
        <w:rPr>
          <w:rFonts w:ascii="Arial" w:hAnsi="Arial" w:cs="Arial"/>
          <w:b/>
          <w:sz w:val="22"/>
          <w:u w:val="single" w:color="000000"/>
        </w:rPr>
        <w:t>Fluid Mechanics</w:t>
      </w:r>
      <w:r w:rsidRPr="00F447CF">
        <w:rPr>
          <w:rFonts w:ascii="Arial" w:hAnsi="Arial" w:cs="Arial"/>
          <w:sz w:val="22"/>
        </w:rPr>
        <w:t xml:space="preserve"> (SIE,7</w:t>
      </w:r>
      <w:r w:rsidRPr="00F447CF">
        <w:rPr>
          <w:rFonts w:ascii="Arial" w:hAnsi="Arial" w:cs="Arial"/>
          <w:sz w:val="22"/>
          <w:vertAlign w:val="superscript"/>
        </w:rPr>
        <w:t>th</w:t>
      </w:r>
      <w:r w:rsidRPr="00F447CF">
        <w:rPr>
          <w:rFonts w:ascii="Arial" w:hAnsi="Arial" w:cs="Arial"/>
          <w:sz w:val="22"/>
        </w:rPr>
        <w:t xml:space="preserve"> edition),McGraw-Hill companies, Inc, New York, United States of America </w:t>
      </w:r>
    </w:p>
    <w:p w14:paraId="5430081B" w14:textId="77777777" w:rsidR="00663FDF" w:rsidRPr="00F447CF" w:rsidRDefault="00FB6C0F">
      <w:pPr>
        <w:spacing w:after="0" w:line="259" w:lineRule="auto"/>
        <w:ind w:left="360" w:firstLine="0"/>
        <w:jc w:val="left"/>
        <w:rPr>
          <w:rFonts w:ascii="Arial" w:hAnsi="Arial" w:cs="Arial"/>
          <w:sz w:val="22"/>
        </w:rPr>
      </w:pPr>
      <w:r w:rsidRPr="00F447CF">
        <w:rPr>
          <w:rFonts w:ascii="Arial" w:hAnsi="Arial" w:cs="Arial"/>
          <w:sz w:val="22"/>
        </w:rPr>
        <w:lastRenderedPageBreak/>
        <w:t xml:space="preserve"> </w:t>
      </w:r>
    </w:p>
    <w:sectPr w:rsidR="00663FDF" w:rsidRPr="00F447CF" w:rsidSect="0037734D">
      <w:footerReference w:type="even" r:id="rId34"/>
      <w:footerReference w:type="default" r:id="rId35"/>
      <w:footerReference w:type="first" r:id="rId36"/>
      <w:pgSz w:w="11906" w:h="16838" w:code="9"/>
      <w:pgMar w:top="1400" w:right="1434" w:bottom="1560" w:left="1440" w:header="720" w:footer="72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2CA0F" w14:textId="77777777" w:rsidR="00E45D56" w:rsidRDefault="00E45D56">
      <w:pPr>
        <w:spacing w:after="0" w:line="240" w:lineRule="auto"/>
      </w:pPr>
      <w:r>
        <w:separator/>
      </w:r>
    </w:p>
  </w:endnote>
  <w:endnote w:type="continuationSeparator" w:id="0">
    <w:p w14:paraId="56D53B6B" w14:textId="77777777" w:rsidR="00E45D56" w:rsidRDefault="00E45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61EC2" w14:textId="77777777" w:rsidR="00AB534D" w:rsidRDefault="00AB534D">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756C342" w14:textId="77777777" w:rsidR="00AB534D" w:rsidRDefault="00AB534D">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B5773" w14:textId="77777777" w:rsidR="00AB534D" w:rsidRDefault="00AB534D">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sidR="00F447CF" w:rsidRPr="00F447CF">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14:paraId="2D06A66D" w14:textId="77777777" w:rsidR="00AB534D" w:rsidRDefault="00AB534D">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9DCC" w14:textId="77777777" w:rsidR="00AB534D" w:rsidRDefault="00AB534D">
    <w:pPr>
      <w:tabs>
        <w:tab w:val="center" w:pos="4625"/>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AF98330" w14:textId="77777777" w:rsidR="00AB534D" w:rsidRDefault="00AB534D">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70CD0" w14:textId="77777777" w:rsidR="00E45D56" w:rsidRDefault="00E45D56">
      <w:pPr>
        <w:spacing w:after="0" w:line="240" w:lineRule="auto"/>
      </w:pPr>
      <w:r>
        <w:separator/>
      </w:r>
    </w:p>
  </w:footnote>
  <w:footnote w:type="continuationSeparator" w:id="0">
    <w:p w14:paraId="2E22D992" w14:textId="77777777" w:rsidR="00E45D56" w:rsidRDefault="00E45D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C4850"/>
    <w:multiLevelType w:val="hybridMultilevel"/>
    <w:tmpl w:val="E9088836"/>
    <w:lvl w:ilvl="0" w:tplc="0354FE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8264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AE7E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80BA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469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7ADB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C04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1E8D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00C9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F8B327B"/>
    <w:multiLevelType w:val="hybridMultilevel"/>
    <w:tmpl w:val="AD96FA82"/>
    <w:lvl w:ilvl="0" w:tplc="F788A41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A277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EEC1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D2F72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F6715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B089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AAAD9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6C0C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981C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C87422C"/>
    <w:multiLevelType w:val="hybridMultilevel"/>
    <w:tmpl w:val="8376E9E8"/>
    <w:lvl w:ilvl="0" w:tplc="178E2B6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BA46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DA11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A62A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9E7CE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7AF75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88FA1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5E16C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76F1F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59735CE8"/>
    <w:multiLevelType w:val="hybridMultilevel"/>
    <w:tmpl w:val="F5F66616"/>
    <w:lvl w:ilvl="0" w:tplc="C6A09DD2">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EE7BFA">
      <w:start w:val="1"/>
      <w:numFmt w:val="bullet"/>
      <w:lvlText w:val="o"/>
      <w:lvlJc w:val="left"/>
      <w:pPr>
        <w:ind w:left="1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52BA4A">
      <w:start w:val="1"/>
      <w:numFmt w:val="bullet"/>
      <w:lvlText w:val="▪"/>
      <w:lvlJc w:val="left"/>
      <w:pPr>
        <w:ind w:left="2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DE3FAC">
      <w:start w:val="1"/>
      <w:numFmt w:val="bullet"/>
      <w:lvlText w:val="•"/>
      <w:lvlJc w:val="left"/>
      <w:pPr>
        <w:ind w:left="3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A89444">
      <w:start w:val="1"/>
      <w:numFmt w:val="bullet"/>
      <w:lvlText w:val="o"/>
      <w:lvlJc w:val="left"/>
      <w:pPr>
        <w:ind w:left="3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2549FBE">
      <w:start w:val="1"/>
      <w:numFmt w:val="bullet"/>
      <w:lvlText w:val="▪"/>
      <w:lvlJc w:val="left"/>
      <w:pPr>
        <w:ind w:left="4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6361592">
      <w:start w:val="1"/>
      <w:numFmt w:val="bullet"/>
      <w:lvlText w:val="•"/>
      <w:lvlJc w:val="left"/>
      <w:pPr>
        <w:ind w:left="5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AA1230">
      <w:start w:val="1"/>
      <w:numFmt w:val="bullet"/>
      <w:lvlText w:val="o"/>
      <w:lvlJc w:val="left"/>
      <w:pPr>
        <w:ind w:left="5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8678C4">
      <w:start w:val="1"/>
      <w:numFmt w:val="bullet"/>
      <w:lvlText w:val="▪"/>
      <w:lvlJc w:val="left"/>
      <w:pPr>
        <w:ind w:left="6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DF"/>
    <w:rsid w:val="00054DA9"/>
    <w:rsid w:val="000C5232"/>
    <w:rsid w:val="001751E3"/>
    <w:rsid w:val="001F2A11"/>
    <w:rsid w:val="002146CF"/>
    <w:rsid w:val="00256E9F"/>
    <w:rsid w:val="002A20D7"/>
    <w:rsid w:val="002B356F"/>
    <w:rsid w:val="002B39E0"/>
    <w:rsid w:val="00302EEF"/>
    <w:rsid w:val="0037734D"/>
    <w:rsid w:val="003A6F7E"/>
    <w:rsid w:val="003B48CF"/>
    <w:rsid w:val="003D75C3"/>
    <w:rsid w:val="004C258E"/>
    <w:rsid w:val="004F7A10"/>
    <w:rsid w:val="00571C21"/>
    <w:rsid w:val="005C33D3"/>
    <w:rsid w:val="00663FDF"/>
    <w:rsid w:val="006B51FF"/>
    <w:rsid w:val="006E7BA2"/>
    <w:rsid w:val="00742682"/>
    <w:rsid w:val="00812F9E"/>
    <w:rsid w:val="00881E20"/>
    <w:rsid w:val="00891AD5"/>
    <w:rsid w:val="008973BA"/>
    <w:rsid w:val="008E084A"/>
    <w:rsid w:val="00902F65"/>
    <w:rsid w:val="009074B1"/>
    <w:rsid w:val="00924A20"/>
    <w:rsid w:val="0095266D"/>
    <w:rsid w:val="00991912"/>
    <w:rsid w:val="00A25174"/>
    <w:rsid w:val="00A364B8"/>
    <w:rsid w:val="00A97CFF"/>
    <w:rsid w:val="00AB534D"/>
    <w:rsid w:val="00B07B24"/>
    <w:rsid w:val="00B20367"/>
    <w:rsid w:val="00B247F7"/>
    <w:rsid w:val="00B30170"/>
    <w:rsid w:val="00B63FDB"/>
    <w:rsid w:val="00BB0CAD"/>
    <w:rsid w:val="00BC3BA6"/>
    <w:rsid w:val="00BD6B4D"/>
    <w:rsid w:val="00C24B10"/>
    <w:rsid w:val="00C64E0A"/>
    <w:rsid w:val="00CD55FD"/>
    <w:rsid w:val="00D00FD5"/>
    <w:rsid w:val="00D142E8"/>
    <w:rsid w:val="00D3464C"/>
    <w:rsid w:val="00D466DF"/>
    <w:rsid w:val="00D51F4C"/>
    <w:rsid w:val="00D67BAD"/>
    <w:rsid w:val="00DD1CD2"/>
    <w:rsid w:val="00DF1E14"/>
    <w:rsid w:val="00E11C6E"/>
    <w:rsid w:val="00E45D56"/>
    <w:rsid w:val="00E67B61"/>
    <w:rsid w:val="00E67B66"/>
    <w:rsid w:val="00EC4849"/>
    <w:rsid w:val="00F12518"/>
    <w:rsid w:val="00F32A23"/>
    <w:rsid w:val="00F447CF"/>
    <w:rsid w:val="00FB21EA"/>
    <w:rsid w:val="00FB6C0F"/>
    <w:rsid w:val="00FB7C4E"/>
    <w:rsid w:val="00FD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1781A"/>
  <w15:docId w15:val="{6FFE6140-FC66-4161-AC9D-9B6842FB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64C"/>
    <w:pPr>
      <w:spacing w:after="197" w:line="265"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9"/>
      <w:ind w:left="10" w:hanging="10"/>
      <w:outlineLvl w:val="0"/>
    </w:pPr>
    <w:rPr>
      <w:rFonts w:ascii="Times New Roman" w:eastAsia="Times New Roman" w:hAnsi="Times New Roman" w:cs="Times New Roman"/>
      <w:b/>
      <w:color w:val="4F81BD"/>
      <w:sz w:val="24"/>
      <w:u w:val="single" w:color="4F81BD"/>
    </w:rPr>
  </w:style>
  <w:style w:type="paragraph" w:styleId="Heading2">
    <w:name w:val="heading 2"/>
    <w:next w:val="Normal"/>
    <w:link w:val="Heading2Char"/>
    <w:uiPriority w:val="9"/>
    <w:unhideWhenUsed/>
    <w:qFormat/>
    <w:pPr>
      <w:keepNext/>
      <w:keepLines/>
      <w:spacing w:after="109"/>
      <w:ind w:left="10" w:hanging="10"/>
      <w:outlineLvl w:val="1"/>
    </w:pPr>
    <w:rPr>
      <w:rFonts w:ascii="Times New Roman" w:eastAsia="Times New Roman" w:hAnsi="Times New Roman" w:cs="Times New Roman"/>
      <w:b/>
      <w:color w:val="365F91"/>
      <w:sz w:val="24"/>
      <w:u w:val="single" w:color="365F91"/>
    </w:rPr>
  </w:style>
  <w:style w:type="paragraph" w:styleId="Heading3">
    <w:name w:val="heading 3"/>
    <w:next w:val="Normal"/>
    <w:link w:val="Heading3Char"/>
    <w:uiPriority w:val="9"/>
    <w:unhideWhenUsed/>
    <w:qFormat/>
    <w:pPr>
      <w:keepNext/>
      <w:keepLines/>
      <w:spacing w:after="93"/>
      <w:ind w:left="10" w:hanging="10"/>
      <w:jc w:val="center"/>
      <w:outlineLvl w:val="2"/>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b/>
      <w:color w:val="365F91"/>
      <w:sz w:val="24"/>
      <w:u w:val="single" w:color="365F91"/>
    </w:rPr>
  </w:style>
  <w:style w:type="character" w:customStyle="1" w:styleId="Heading1Char">
    <w:name w:val="Heading 1 Char"/>
    <w:link w:val="Heading1"/>
    <w:uiPriority w:val="9"/>
    <w:rPr>
      <w:rFonts w:ascii="Times New Roman" w:eastAsia="Times New Roman" w:hAnsi="Times New Roman" w:cs="Times New Roman"/>
      <w:b/>
      <w:color w:val="4F81BD"/>
      <w:sz w:val="24"/>
      <w:u w:val="single" w:color="4F81BD"/>
    </w:rPr>
  </w:style>
  <w:style w:type="paragraph" w:styleId="TOC1">
    <w:name w:val="toc 1"/>
    <w:hidden/>
    <w:pPr>
      <w:spacing w:after="114"/>
      <w:ind w:left="190" w:right="29" w:hanging="10"/>
      <w:jc w:val="right"/>
    </w:pPr>
    <w:rPr>
      <w:rFonts w:ascii="Times New Roman" w:eastAsia="Times New Roman" w:hAnsi="Times New Roman" w:cs="Times New Roman"/>
      <w:b/>
      <w:color w:val="000000"/>
    </w:rPr>
  </w:style>
  <w:style w:type="paragraph" w:styleId="TOC2">
    <w:name w:val="toc 2"/>
    <w:hidden/>
    <w:pPr>
      <w:spacing w:after="143"/>
      <w:ind w:left="246" w:right="26"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32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23"/>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rsid w:val="00054D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chart" Target="charts/chart1.xm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Piezometric (kN/m2)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Sheet1!$B$2:$B$6</c:f>
              <c:numCache>
                <c:formatCode>General</c:formatCode>
                <c:ptCount val="5"/>
                <c:pt idx="0">
                  <c:v>-2.5510000000000002</c:v>
                </c:pt>
                <c:pt idx="1">
                  <c:v>-1.2749999999999999</c:v>
                </c:pt>
                <c:pt idx="2">
                  <c:v>-0.49099999999999999</c:v>
                </c:pt>
                <c:pt idx="3">
                  <c:v>0.216</c:v>
                </c:pt>
                <c:pt idx="4">
                  <c:v>1.962</c:v>
                </c:pt>
              </c:numCache>
            </c:numRef>
          </c:val>
          <c:smooth val="0"/>
          <c:extLst xmlns:c16r2="http://schemas.microsoft.com/office/drawing/2015/06/chart">
            <c:ext xmlns:c16="http://schemas.microsoft.com/office/drawing/2014/chart" uri="{C3380CC4-5D6E-409C-BE32-E72D297353CC}">
              <c16:uniqueId val="{00000000-E479-4822-A890-580CC9B6BC67}"/>
            </c:ext>
          </c:extLst>
        </c:ser>
        <c:ser>
          <c:idx val="1"/>
          <c:order val="1"/>
          <c:tx>
            <c:strRef>
              <c:f>Sheet1!$C$1</c:f>
              <c:strCache>
                <c:ptCount val="1"/>
                <c:pt idx="0">
                  <c:v>Outer Hg(kN/m2)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Sheet1!$C$2:$C$6</c:f>
              <c:numCache>
                <c:formatCode>General</c:formatCode>
                <c:ptCount val="5"/>
                <c:pt idx="0">
                  <c:v>-3.9289999999999998</c:v>
                </c:pt>
                <c:pt idx="1">
                  <c:v>-1.494</c:v>
                </c:pt>
                <c:pt idx="2">
                  <c:v>-1.484</c:v>
                </c:pt>
                <c:pt idx="3">
                  <c:v>-1.341</c:v>
                </c:pt>
                <c:pt idx="4">
                  <c:v>0.17599999999999999</c:v>
                </c:pt>
              </c:numCache>
            </c:numRef>
          </c:val>
          <c:smooth val="0"/>
          <c:extLst xmlns:c16r2="http://schemas.microsoft.com/office/drawing/2015/06/chart">
            <c:ext xmlns:c16="http://schemas.microsoft.com/office/drawing/2014/chart" uri="{C3380CC4-5D6E-409C-BE32-E72D297353CC}">
              <c16:uniqueId val="{00000001-E479-4822-A890-580CC9B6BC67}"/>
            </c:ext>
          </c:extLst>
        </c:ser>
        <c:ser>
          <c:idx val="2"/>
          <c:order val="2"/>
          <c:tx>
            <c:strRef>
              <c:f>Sheet1!$D$1</c:f>
              <c:strCache>
                <c:ptCount val="1"/>
                <c:pt idx="0">
                  <c:v>U-Tube Hg(kN/m2)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Sheet1!$A$2:$A$6</c:f>
              <c:numCache>
                <c:formatCode>General</c:formatCode>
                <c:ptCount val="5"/>
                <c:pt idx="0">
                  <c:v>-2.5510000000000002</c:v>
                </c:pt>
                <c:pt idx="1">
                  <c:v>-1.2749999999999999</c:v>
                </c:pt>
                <c:pt idx="2">
                  <c:v>-0.49099999999999999</c:v>
                </c:pt>
                <c:pt idx="3">
                  <c:v>0.216</c:v>
                </c:pt>
                <c:pt idx="4">
                  <c:v>1.962</c:v>
                </c:pt>
              </c:numCache>
            </c:numRef>
          </c:cat>
          <c:val>
            <c:numRef>
              <c:f>Sheet1!$D$2:$D$6</c:f>
              <c:numCache>
                <c:formatCode>General</c:formatCode>
                <c:ptCount val="5"/>
                <c:pt idx="0">
                  <c:v>-1.319</c:v>
                </c:pt>
                <c:pt idx="1">
                  <c:v>-1.075</c:v>
                </c:pt>
                <c:pt idx="2">
                  <c:v>0.77200000000000002</c:v>
                </c:pt>
                <c:pt idx="3">
                  <c:v>0.40200000000000002</c:v>
                </c:pt>
                <c:pt idx="4">
                  <c:v>1.633</c:v>
                </c:pt>
              </c:numCache>
            </c:numRef>
          </c:val>
          <c:smooth val="0"/>
          <c:extLst xmlns:c16r2="http://schemas.microsoft.com/office/drawing/2015/06/chart">
            <c:ext xmlns:c16="http://schemas.microsoft.com/office/drawing/2014/chart" uri="{C3380CC4-5D6E-409C-BE32-E72D297353CC}">
              <c16:uniqueId val="{00000002-E479-4822-A890-580CC9B6BC67}"/>
            </c:ext>
          </c:extLst>
        </c:ser>
        <c:dLbls>
          <c:showLegendKey val="0"/>
          <c:showVal val="0"/>
          <c:showCatName val="0"/>
          <c:showSerName val="0"/>
          <c:showPercent val="0"/>
          <c:showBubbleSize val="0"/>
        </c:dLbls>
        <c:marker val="1"/>
        <c:smooth val="0"/>
        <c:axId val="295932680"/>
        <c:axId val="295935032"/>
      </c:lineChart>
      <c:catAx>
        <c:axId val="295932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935032"/>
        <c:crosses val="autoZero"/>
        <c:auto val="1"/>
        <c:lblAlgn val="ctr"/>
        <c:lblOffset val="100"/>
        <c:noMultiLvlLbl val="0"/>
      </c:catAx>
      <c:valAx>
        <c:axId val="295935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5932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cp:lastModifiedBy>USER</cp:lastModifiedBy>
  <cp:revision>4</cp:revision>
  <dcterms:created xsi:type="dcterms:W3CDTF">2022-06-06T08:50:00Z</dcterms:created>
  <dcterms:modified xsi:type="dcterms:W3CDTF">2022-06-06T09:00:00Z</dcterms:modified>
</cp:coreProperties>
</file>