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53F" w:rsidRDefault="0017453F" w:rsidP="0017453F">
      <w:pPr>
        <w:spacing w:line="240" w:lineRule="auto"/>
        <w:jc w:val="center"/>
        <w:rPr>
          <w:rFonts w:ascii="Castellar" w:hAnsi="Castellar"/>
          <w:b/>
          <w:sz w:val="56"/>
          <w:u w:val="double"/>
        </w:rPr>
      </w:pPr>
      <w:r>
        <w:rPr>
          <w:rFonts w:ascii="Castellar" w:hAnsi="Castellar"/>
          <w:b/>
          <w:sz w:val="56"/>
          <w:u w:val="double"/>
        </w:rPr>
        <w:t>THE UNIVERSITY OF ZAMBIA</w:t>
      </w:r>
    </w:p>
    <w:p w:rsidR="0017453F" w:rsidRDefault="0017453F" w:rsidP="0017453F">
      <w:pPr>
        <w:spacing w:line="240" w:lineRule="auto"/>
        <w:jc w:val="center"/>
        <w:rPr>
          <w:rFonts w:ascii="Garamond" w:hAnsi="Garamond"/>
          <w:b/>
          <w:sz w:val="48"/>
          <w:u w:val="double"/>
        </w:rPr>
      </w:pPr>
      <w:r>
        <w:rPr>
          <w:rFonts w:ascii="Garamond" w:hAnsi="Garamond"/>
          <w:b/>
          <w:sz w:val="48"/>
          <w:u w:val="double"/>
        </w:rPr>
        <w:t>SCHOOL OF ENGINEERING</w:t>
      </w:r>
    </w:p>
    <w:p w:rsidR="0017453F" w:rsidRDefault="0017453F" w:rsidP="0017453F">
      <w:pPr>
        <w:spacing w:line="240" w:lineRule="auto"/>
        <w:jc w:val="center"/>
        <w:rPr>
          <w:rFonts w:ascii="Castellar" w:hAnsi="Castellar"/>
          <w:b/>
          <w:sz w:val="36"/>
          <w:u w:val="double"/>
        </w:rPr>
      </w:pPr>
      <w:r>
        <w:rPr>
          <w:rFonts w:ascii="Castellar" w:hAnsi="Castellar"/>
          <w:b/>
          <w:sz w:val="36"/>
          <w:u w:val="double"/>
        </w:rPr>
        <w:t>DEPARTMENT OF CIVIL AND ENVIRONMENTAL ENGINEERING</w:t>
      </w:r>
    </w:p>
    <w:p w:rsidR="0017453F" w:rsidRDefault="0017453F" w:rsidP="00016AF4">
      <w:pPr>
        <w:spacing w:line="240" w:lineRule="auto"/>
        <w:rPr>
          <w:rFonts w:ascii="Castellar" w:hAnsi="Castellar"/>
          <w:b/>
          <w:sz w:val="36"/>
          <w:u w:val="double"/>
        </w:rPr>
      </w:pPr>
    </w:p>
    <w:p w:rsidR="0017453F" w:rsidRDefault="0017453F" w:rsidP="0017453F">
      <w:pPr>
        <w:spacing w:line="240" w:lineRule="auto"/>
        <w:ind w:left="2160"/>
        <w:jc w:val="both"/>
        <w:rPr>
          <w:rFonts w:ascii="Garamond" w:hAnsi="Garamond"/>
          <w:i/>
          <w:sz w:val="36"/>
        </w:rPr>
      </w:pPr>
      <w:r>
        <w:rPr>
          <w:rFonts w:ascii="Castellar" w:hAnsi="Castellar"/>
          <w:b/>
          <w:sz w:val="36"/>
        </w:rPr>
        <w:t xml:space="preserve">   CEE 3311-</w:t>
      </w:r>
      <w:r>
        <w:rPr>
          <w:rFonts w:ascii="Garamond" w:hAnsi="Garamond"/>
          <w:i/>
          <w:sz w:val="36"/>
        </w:rPr>
        <w:t>FLUID MECHANICS</w:t>
      </w:r>
    </w:p>
    <w:p w:rsidR="0017453F" w:rsidRDefault="0017453F" w:rsidP="0017453F">
      <w:pPr>
        <w:spacing w:line="240" w:lineRule="auto"/>
        <w:rPr>
          <w:rFonts w:ascii="Garamond" w:hAnsi="Garamond"/>
          <w:i/>
          <w:sz w:val="32"/>
        </w:rPr>
      </w:pPr>
    </w:p>
    <w:p w:rsidR="0017453F" w:rsidRDefault="0017453F" w:rsidP="0017453F">
      <w:pPr>
        <w:spacing w:line="240" w:lineRule="auto"/>
        <w:rPr>
          <w:rFonts w:ascii="Garamond" w:hAnsi="Garamond"/>
          <w:sz w:val="32"/>
        </w:rPr>
      </w:pPr>
      <w:r>
        <w:rPr>
          <w:rFonts w:ascii="Castellar" w:hAnsi="Castellar"/>
          <w:b/>
          <w:sz w:val="36"/>
          <w:u w:val="double"/>
        </w:rPr>
        <w:t>LAB TITLE</w:t>
      </w:r>
      <w:r w:rsidR="006568A9" w:rsidRPr="006568A9">
        <w:rPr>
          <w:rFonts w:ascii="Castellar" w:hAnsi="Castellar"/>
          <w:b/>
          <w:sz w:val="36"/>
        </w:rPr>
        <w:t>;</w:t>
      </w:r>
      <w:r w:rsidR="006568A9" w:rsidRPr="006568A9">
        <w:rPr>
          <w:rFonts w:ascii="Castellar" w:hAnsi="Castellar"/>
          <w:b/>
          <w:sz w:val="36"/>
        </w:rPr>
        <w:tab/>
      </w:r>
      <w:r w:rsidR="006568A9" w:rsidRPr="006568A9">
        <w:rPr>
          <w:rFonts w:ascii="Castellar" w:hAnsi="Castellar"/>
          <w:b/>
          <w:sz w:val="36"/>
        </w:rPr>
        <w:tab/>
      </w:r>
      <w:r w:rsidR="006568A9" w:rsidRPr="006568A9">
        <w:rPr>
          <w:rFonts w:ascii="Castellar" w:hAnsi="Castellar"/>
          <w:b/>
          <w:sz w:val="36"/>
        </w:rPr>
        <w:tab/>
      </w:r>
      <w:r w:rsidR="00266B48">
        <w:rPr>
          <w:rFonts w:ascii="Castellar" w:hAnsi="Castellar"/>
          <w:b/>
          <w:sz w:val="36"/>
        </w:rPr>
        <w:t>CENTER OF PRESSURE</w:t>
      </w: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r>
        <w:rPr>
          <w:rFonts w:ascii="Garamond" w:hAnsi="Garamond"/>
          <w:b/>
          <w:sz w:val="32"/>
          <w:u w:val="double"/>
        </w:rPr>
        <w:t>GROUP MEMBERS:</w:t>
      </w:r>
      <w:r>
        <w:rPr>
          <w:rFonts w:ascii="Garamond" w:hAnsi="Garamond"/>
          <w:sz w:val="32"/>
        </w:rPr>
        <w:t xml:space="preserve">  DOMINIC BANDA (2016140005)</w:t>
      </w:r>
    </w:p>
    <w:p w:rsidR="0017453F" w:rsidRDefault="0017453F" w:rsidP="0017453F">
      <w:pPr>
        <w:spacing w:line="240" w:lineRule="auto"/>
        <w:rPr>
          <w:rFonts w:ascii="Garamond" w:hAnsi="Garamond"/>
          <w:sz w:val="32"/>
        </w:rPr>
      </w:pPr>
      <w:r>
        <w:rPr>
          <w:rFonts w:ascii="Garamond" w:hAnsi="Garamond"/>
          <w:sz w:val="32"/>
        </w:rPr>
        <w:tab/>
      </w:r>
      <w:r>
        <w:rPr>
          <w:rFonts w:ascii="Garamond" w:hAnsi="Garamond"/>
          <w:sz w:val="32"/>
        </w:rPr>
        <w:tab/>
      </w:r>
      <w:r>
        <w:rPr>
          <w:rFonts w:ascii="Garamond" w:hAnsi="Garamond"/>
          <w:sz w:val="32"/>
        </w:rPr>
        <w:tab/>
      </w:r>
      <w:r>
        <w:rPr>
          <w:rFonts w:ascii="Garamond" w:hAnsi="Garamond"/>
          <w:sz w:val="32"/>
        </w:rPr>
        <w:tab/>
        <w:t xml:space="preserve">   MARTIN</w:t>
      </w:r>
    </w:p>
    <w:p w:rsidR="0017453F" w:rsidRDefault="0017453F" w:rsidP="0017453F">
      <w:pPr>
        <w:spacing w:line="240" w:lineRule="auto"/>
        <w:rPr>
          <w:rFonts w:ascii="Garamond" w:hAnsi="Garamond"/>
          <w:sz w:val="32"/>
        </w:rPr>
      </w:pPr>
      <w:r>
        <w:rPr>
          <w:rFonts w:ascii="Garamond" w:hAnsi="Garamond"/>
          <w:sz w:val="32"/>
        </w:rPr>
        <w:t xml:space="preserve">                                       ASTON DAKA</w:t>
      </w:r>
    </w:p>
    <w:p w:rsidR="0017453F" w:rsidRDefault="0017453F" w:rsidP="0017453F">
      <w:pPr>
        <w:spacing w:line="240" w:lineRule="auto"/>
        <w:rPr>
          <w:rFonts w:ascii="Garamond" w:hAnsi="Garamond"/>
          <w:sz w:val="32"/>
        </w:rPr>
      </w:pPr>
      <w:r>
        <w:rPr>
          <w:rFonts w:ascii="Garamond" w:hAnsi="Garamond"/>
          <w:sz w:val="32"/>
        </w:rPr>
        <w:t xml:space="preserve">                                       CHALWE</w:t>
      </w: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r>
        <w:rPr>
          <w:rFonts w:ascii="Garamond" w:hAnsi="Garamond"/>
          <w:b/>
          <w:sz w:val="32"/>
          <w:u w:val="double"/>
        </w:rPr>
        <w:t>ATTENTION</w:t>
      </w:r>
      <w:r>
        <w:rPr>
          <w:rFonts w:ascii="Garamond" w:hAnsi="Garamond"/>
          <w:sz w:val="24"/>
        </w:rPr>
        <w:t xml:space="preserve">:                   </w:t>
      </w:r>
      <w:r>
        <w:rPr>
          <w:rFonts w:ascii="Garamond" w:hAnsi="Garamond"/>
          <w:sz w:val="32"/>
        </w:rPr>
        <w:t>MR. LENGANJI SIMWENDA</w:t>
      </w: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p>
    <w:p w:rsidR="007141DD" w:rsidRDefault="007141DD" w:rsidP="0017453F">
      <w:pPr>
        <w:spacing w:line="240" w:lineRule="auto"/>
        <w:rPr>
          <w:rFonts w:ascii="Garamond" w:hAnsi="Garamond"/>
          <w:sz w:val="32"/>
        </w:rPr>
      </w:pPr>
    </w:p>
    <w:p w:rsidR="007141DD" w:rsidRDefault="007141DD" w:rsidP="0017453F">
      <w:pPr>
        <w:spacing w:line="240" w:lineRule="auto"/>
        <w:rPr>
          <w:rFonts w:ascii="Garamond" w:hAnsi="Garamond"/>
          <w:sz w:val="32"/>
        </w:rPr>
      </w:pPr>
    </w:p>
    <w:p w:rsidR="0017453F" w:rsidRDefault="0017453F" w:rsidP="0017453F">
      <w:pPr>
        <w:spacing w:line="240" w:lineRule="auto"/>
        <w:rPr>
          <w:rFonts w:ascii="Garamond" w:hAnsi="Garamond"/>
          <w:b/>
          <w:sz w:val="36"/>
          <w:u w:val="double"/>
        </w:rPr>
      </w:pPr>
      <w:r>
        <w:rPr>
          <w:rFonts w:ascii="Garamond" w:hAnsi="Garamond"/>
          <w:b/>
          <w:sz w:val="36"/>
          <w:u w:val="double"/>
        </w:rPr>
        <w:lastRenderedPageBreak/>
        <w:t>TABLE OF CONTENTS</w:t>
      </w:r>
    </w:p>
    <w:tbl>
      <w:tblPr>
        <w:tblStyle w:val="PlainTable3"/>
        <w:tblW w:w="5000" w:type="pct"/>
        <w:tblInd w:w="0" w:type="dxa"/>
        <w:tblLook w:val="04A0" w:firstRow="1" w:lastRow="0" w:firstColumn="1" w:lastColumn="0" w:noHBand="0" w:noVBand="1"/>
      </w:tblPr>
      <w:tblGrid>
        <w:gridCol w:w="7141"/>
        <w:gridCol w:w="3659"/>
      </w:tblGrid>
      <w:tr w:rsidR="0017453F" w:rsidTr="0017453F">
        <w:trPr>
          <w:cnfStyle w:val="100000000000" w:firstRow="1" w:lastRow="0" w:firstColumn="0" w:lastColumn="0" w:oddVBand="0" w:evenVBand="0" w:oddHBand="0" w:evenHBand="0" w:firstRowFirstColumn="0" w:firstRowLastColumn="0" w:lastRowFirstColumn="0" w:lastRowLastColumn="0"/>
          <w:trHeight w:val="936"/>
        </w:trPr>
        <w:tc>
          <w:tcPr>
            <w:cnfStyle w:val="001000000100" w:firstRow="0" w:lastRow="0" w:firstColumn="1" w:lastColumn="0" w:oddVBand="0" w:evenVBand="0" w:oddHBand="0" w:evenHBand="0" w:firstRowFirstColumn="1" w:firstRowLastColumn="0" w:lastRowFirstColumn="0" w:lastRowLastColumn="0"/>
            <w:tcW w:w="3306" w:type="pct"/>
            <w:tcBorders>
              <w:top w:val="nil"/>
              <w:left w:val="nil"/>
            </w:tcBorders>
            <w:vAlign w:val="bottom"/>
          </w:tcPr>
          <w:p w:rsidR="0017453F" w:rsidRDefault="0017453F">
            <w:pPr>
              <w:spacing w:line="240" w:lineRule="auto"/>
              <w:rPr>
                <w:rFonts w:ascii="Garamond" w:hAnsi="Garamond"/>
                <w:sz w:val="24"/>
                <w:szCs w:val="24"/>
              </w:rPr>
            </w:pPr>
          </w:p>
        </w:tc>
        <w:tc>
          <w:tcPr>
            <w:tcW w:w="1694" w:type="pct"/>
            <w:tcBorders>
              <w:top w:val="nil"/>
              <w:left w:val="nil"/>
              <w:right w:val="nil"/>
            </w:tcBorders>
            <w:vAlign w:val="bottom"/>
            <w:hideMark/>
          </w:tcPr>
          <w:p w:rsidR="0017453F" w:rsidRDefault="0017453F">
            <w:pPr>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PAGE NUMBER</w:t>
            </w:r>
          </w:p>
        </w:tc>
      </w:tr>
      <w:tr w:rsidR="0017453F" w:rsidTr="0017453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before="100" w:beforeAutospacing="1" w:line="240" w:lineRule="auto"/>
              <w:jc w:val="both"/>
              <w:rPr>
                <w:rFonts w:ascii="Garamond" w:hAnsi="Garamond"/>
                <w:sz w:val="24"/>
                <w:szCs w:val="24"/>
              </w:rPr>
            </w:pPr>
            <w:r>
              <w:rPr>
                <w:rFonts w:ascii="Garamond" w:hAnsi="Garamond"/>
                <w:sz w:val="24"/>
                <w:szCs w:val="24"/>
              </w:rPr>
              <w:t>INTRODUCTION</w:t>
            </w:r>
          </w:p>
          <w:p w:rsidR="0017453F" w:rsidRDefault="0017453F">
            <w:pPr>
              <w:spacing w:before="100" w:beforeAutospacing="1"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2</w:t>
            </w:r>
          </w:p>
        </w:tc>
      </w:tr>
      <w:tr w:rsidR="0017453F" w:rsidTr="0017453F">
        <w:trPr>
          <w:trHeight w:val="720"/>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before="100" w:beforeAutospacing="1" w:line="240" w:lineRule="auto"/>
              <w:jc w:val="both"/>
              <w:rPr>
                <w:rFonts w:ascii="Garamond" w:hAnsi="Garamond"/>
                <w:sz w:val="24"/>
                <w:szCs w:val="24"/>
              </w:rPr>
            </w:pPr>
            <w:r>
              <w:rPr>
                <w:rFonts w:ascii="Garamond" w:hAnsi="Garamond"/>
                <w:sz w:val="24"/>
                <w:szCs w:val="24"/>
              </w:rPr>
              <w:t>AIM</w:t>
            </w:r>
          </w:p>
          <w:p w:rsidR="0017453F" w:rsidRDefault="0017453F">
            <w:pPr>
              <w:spacing w:before="100" w:beforeAutospacing="1"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2</w:t>
            </w:r>
          </w:p>
        </w:tc>
      </w:tr>
      <w:tr w:rsidR="0017453F" w:rsidTr="0017453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before="100" w:beforeAutospacing="1" w:line="240" w:lineRule="auto"/>
              <w:jc w:val="both"/>
              <w:rPr>
                <w:rFonts w:ascii="Garamond" w:hAnsi="Garamond"/>
                <w:sz w:val="24"/>
                <w:szCs w:val="24"/>
              </w:rPr>
            </w:pPr>
            <w:r>
              <w:rPr>
                <w:rFonts w:ascii="Garamond" w:hAnsi="Garamond"/>
                <w:sz w:val="24"/>
                <w:szCs w:val="24"/>
              </w:rPr>
              <w:t>OBJECTIVES</w:t>
            </w:r>
          </w:p>
          <w:p w:rsidR="0017453F" w:rsidRDefault="0017453F">
            <w:pPr>
              <w:spacing w:before="100" w:beforeAutospacing="1"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2</w:t>
            </w:r>
          </w:p>
        </w:tc>
      </w:tr>
      <w:tr w:rsidR="0017453F" w:rsidTr="0017453F">
        <w:trPr>
          <w:trHeight w:val="720"/>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before="100" w:beforeAutospacing="1" w:line="240" w:lineRule="auto"/>
              <w:jc w:val="both"/>
              <w:rPr>
                <w:rFonts w:ascii="Garamond" w:hAnsi="Garamond"/>
                <w:sz w:val="24"/>
                <w:szCs w:val="24"/>
              </w:rPr>
            </w:pPr>
            <w:r>
              <w:rPr>
                <w:rFonts w:ascii="Garamond" w:hAnsi="Garamond"/>
                <w:sz w:val="24"/>
                <w:szCs w:val="24"/>
              </w:rPr>
              <w:t>THEORY</w:t>
            </w:r>
          </w:p>
          <w:p w:rsidR="0017453F" w:rsidRDefault="0017453F">
            <w:pPr>
              <w:spacing w:before="100" w:beforeAutospacing="1"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3</w:t>
            </w:r>
          </w:p>
        </w:tc>
      </w:tr>
      <w:tr w:rsidR="0017453F" w:rsidTr="0017453F">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line="240" w:lineRule="auto"/>
              <w:jc w:val="both"/>
              <w:rPr>
                <w:rFonts w:ascii="Garamond" w:hAnsi="Garamond"/>
                <w:sz w:val="32"/>
                <w:szCs w:val="24"/>
              </w:rPr>
            </w:pPr>
            <w:r>
              <w:rPr>
                <w:rFonts w:ascii="Garamond" w:hAnsi="Garamond"/>
                <w:sz w:val="32"/>
                <w:szCs w:val="24"/>
              </w:rPr>
              <w:t>APPARATUS</w:t>
            </w:r>
          </w:p>
          <w:p w:rsidR="0017453F" w:rsidRDefault="0017453F">
            <w:pPr>
              <w:spacing w:line="240" w:lineRule="auto"/>
              <w:jc w:val="both"/>
              <w:rPr>
                <w:rFonts w:ascii="Garamond" w:hAnsi="Garamond"/>
                <w:sz w:val="24"/>
                <w:szCs w:val="24"/>
              </w:rPr>
            </w:pPr>
          </w:p>
        </w:tc>
        <w:tc>
          <w:tcPr>
            <w:tcW w:w="1694" w:type="pct"/>
            <w:vAlign w:val="bottom"/>
            <w:hideMark/>
          </w:tcPr>
          <w:p w:rsidR="0017453F" w:rsidRDefault="00703E3F">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5</w:t>
            </w:r>
          </w:p>
        </w:tc>
      </w:tr>
      <w:tr w:rsidR="0017453F" w:rsidTr="0017453F">
        <w:trPr>
          <w:trHeight w:val="1008"/>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before="100" w:beforeAutospacing="1" w:line="240" w:lineRule="auto"/>
              <w:jc w:val="both"/>
              <w:rPr>
                <w:rFonts w:ascii="Garamond" w:hAnsi="Garamond"/>
                <w:sz w:val="24"/>
                <w:szCs w:val="24"/>
              </w:rPr>
            </w:pPr>
            <w:r>
              <w:rPr>
                <w:rFonts w:ascii="Garamond" w:hAnsi="Garamond"/>
                <w:sz w:val="24"/>
                <w:szCs w:val="24"/>
              </w:rPr>
              <w:t>METHODOLOGY</w:t>
            </w:r>
          </w:p>
          <w:p w:rsidR="0017453F" w:rsidRDefault="0017453F">
            <w:pPr>
              <w:spacing w:before="100" w:beforeAutospacing="1" w:line="240" w:lineRule="auto"/>
              <w:jc w:val="both"/>
              <w:rPr>
                <w:rFonts w:ascii="Garamond" w:hAnsi="Garamond"/>
                <w:sz w:val="24"/>
                <w:szCs w:val="24"/>
              </w:rPr>
            </w:pPr>
          </w:p>
        </w:tc>
        <w:tc>
          <w:tcPr>
            <w:tcW w:w="1694" w:type="pct"/>
            <w:vAlign w:val="bottom"/>
            <w:hideMark/>
          </w:tcPr>
          <w:p w:rsidR="0017453F" w:rsidRDefault="00703E3F">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5</w:t>
            </w:r>
          </w:p>
        </w:tc>
      </w:tr>
      <w:tr w:rsidR="0017453F" w:rsidTr="0017453F">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line="240" w:lineRule="auto"/>
              <w:jc w:val="both"/>
              <w:rPr>
                <w:rFonts w:ascii="Garamond" w:hAnsi="Garamond"/>
                <w:sz w:val="24"/>
                <w:szCs w:val="24"/>
              </w:rPr>
            </w:pPr>
            <w:r>
              <w:rPr>
                <w:rFonts w:ascii="Garamond" w:hAnsi="Garamond"/>
                <w:sz w:val="24"/>
                <w:szCs w:val="24"/>
              </w:rPr>
              <w:t>DATA COLLECTION</w:t>
            </w:r>
          </w:p>
          <w:p w:rsidR="0017453F" w:rsidRDefault="0017453F">
            <w:pPr>
              <w:spacing w:line="240" w:lineRule="auto"/>
              <w:jc w:val="both"/>
              <w:rPr>
                <w:rFonts w:ascii="Garamond" w:hAnsi="Garamond"/>
                <w:sz w:val="24"/>
                <w:szCs w:val="24"/>
              </w:rPr>
            </w:pPr>
          </w:p>
        </w:tc>
        <w:tc>
          <w:tcPr>
            <w:tcW w:w="1694" w:type="pct"/>
            <w:vAlign w:val="bottom"/>
            <w:hideMark/>
          </w:tcPr>
          <w:p w:rsidR="0017453F" w:rsidRDefault="00567F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5</w:t>
            </w:r>
          </w:p>
        </w:tc>
      </w:tr>
      <w:tr w:rsidR="0017453F" w:rsidTr="0017453F">
        <w:trPr>
          <w:trHeight w:val="881"/>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line="240" w:lineRule="auto"/>
              <w:jc w:val="both"/>
              <w:rPr>
                <w:rFonts w:ascii="Garamond" w:hAnsi="Garamond"/>
                <w:sz w:val="24"/>
                <w:szCs w:val="24"/>
              </w:rPr>
            </w:pPr>
            <w:r>
              <w:rPr>
                <w:rFonts w:ascii="Garamond" w:hAnsi="Garamond"/>
                <w:sz w:val="24"/>
                <w:szCs w:val="24"/>
              </w:rPr>
              <w:t>DATA ANALYSIS</w:t>
            </w:r>
          </w:p>
          <w:p w:rsidR="0017453F" w:rsidRDefault="0017453F">
            <w:pPr>
              <w:spacing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7</w:t>
            </w:r>
          </w:p>
        </w:tc>
      </w:tr>
      <w:tr w:rsidR="0017453F" w:rsidTr="0017453F">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line="240" w:lineRule="auto"/>
              <w:jc w:val="both"/>
              <w:rPr>
                <w:rFonts w:ascii="Garamond" w:hAnsi="Garamond"/>
                <w:sz w:val="24"/>
                <w:szCs w:val="24"/>
              </w:rPr>
            </w:pPr>
            <w:r>
              <w:rPr>
                <w:rFonts w:ascii="Garamond" w:hAnsi="Garamond"/>
                <w:sz w:val="24"/>
                <w:szCs w:val="24"/>
              </w:rPr>
              <w:t>DISCUSSION</w:t>
            </w:r>
          </w:p>
          <w:p w:rsidR="0017453F" w:rsidRDefault="0017453F">
            <w:pPr>
              <w:spacing w:line="240" w:lineRule="auto"/>
              <w:jc w:val="both"/>
              <w:rPr>
                <w:rFonts w:ascii="Garamond" w:hAnsi="Garamond"/>
                <w:sz w:val="24"/>
                <w:szCs w:val="24"/>
              </w:rPr>
            </w:pPr>
          </w:p>
        </w:tc>
        <w:tc>
          <w:tcPr>
            <w:tcW w:w="1694" w:type="pct"/>
            <w:vAlign w:val="bottom"/>
            <w:hideMark/>
          </w:tcPr>
          <w:p w:rsidR="0017453F" w:rsidRDefault="0017453F">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8</w:t>
            </w:r>
          </w:p>
        </w:tc>
      </w:tr>
      <w:tr w:rsidR="0017453F" w:rsidTr="0017453F">
        <w:trPr>
          <w:trHeight w:val="881"/>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line="240" w:lineRule="auto"/>
              <w:jc w:val="both"/>
              <w:rPr>
                <w:rFonts w:ascii="Garamond" w:hAnsi="Garamond"/>
                <w:sz w:val="24"/>
                <w:szCs w:val="24"/>
              </w:rPr>
            </w:pPr>
            <w:r>
              <w:rPr>
                <w:rFonts w:ascii="Garamond" w:hAnsi="Garamond"/>
                <w:sz w:val="24"/>
                <w:szCs w:val="24"/>
              </w:rPr>
              <w:t>CONCLUSION</w:t>
            </w:r>
          </w:p>
          <w:p w:rsidR="0017453F" w:rsidRDefault="0017453F">
            <w:pPr>
              <w:spacing w:line="240" w:lineRule="auto"/>
              <w:jc w:val="both"/>
              <w:rPr>
                <w:rFonts w:ascii="Garamond" w:hAnsi="Garamond"/>
                <w:sz w:val="24"/>
                <w:szCs w:val="24"/>
              </w:rPr>
            </w:pPr>
          </w:p>
        </w:tc>
        <w:tc>
          <w:tcPr>
            <w:tcW w:w="1694" w:type="pct"/>
            <w:vAlign w:val="bottom"/>
            <w:hideMark/>
          </w:tcPr>
          <w:p w:rsidR="0017453F" w:rsidRDefault="00703E3F" w:rsidP="00703E3F">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8</w:t>
            </w:r>
          </w:p>
        </w:tc>
      </w:tr>
      <w:tr w:rsidR="0017453F" w:rsidTr="0017453F">
        <w:trPr>
          <w:cnfStyle w:val="000000100000" w:firstRow="0" w:lastRow="0" w:firstColumn="0" w:lastColumn="0" w:oddVBand="0" w:evenVBand="0" w:oddHBand="1"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line="240" w:lineRule="auto"/>
              <w:jc w:val="both"/>
              <w:rPr>
                <w:rFonts w:ascii="Garamond" w:hAnsi="Garamond"/>
                <w:sz w:val="24"/>
                <w:szCs w:val="24"/>
              </w:rPr>
            </w:pPr>
            <w:r>
              <w:rPr>
                <w:rFonts w:ascii="Garamond" w:hAnsi="Garamond"/>
                <w:sz w:val="24"/>
                <w:szCs w:val="24"/>
              </w:rPr>
              <w:t>RECOMMENDATIONS</w:t>
            </w:r>
          </w:p>
          <w:p w:rsidR="0017453F" w:rsidRDefault="0017453F">
            <w:pPr>
              <w:spacing w:line="240" w:lineRule="auto"/>
              <w:jc w:val="both"/>
              <w:rPr>
                <w:rFonts w:ascii="Garamond" w:hAnsi="Garamond"/>
                <w:sz w:val="24"/>
                <w:szCs w:val="24"/>
              </w:rPr>
            </w:pPr>
          </w:p>
        </w:tc>
        <w:tc>
          <w:tcPr>
            <w:tcW w:w="1694" w:type="pct"/>
            <w:vAlign w:val="bottom"/>
            <w:hideMark/>
          </w:tcPr>
          <w:p w:rsidR="0017453F" w:rsidRDefault="00703E3F">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8</w:t>
            </w:r>
          </w:p>
        </w:tc>
      </w:tr>
      <w:tr w:rsidR="0017453F" w:rsidTr="0017453F">
        <w:trPr>
          <w:trHeight w:val="881"/>
        </w:trPr>
        <w:tc>
          <w:tcPr>
            <w:cnfStyle w:val="001000000000" w:firstRow="0" w:lastRow="0" w:firstColumn="1" w:lastColumn="0" w:oddVBand="0" w:evenVBand="0" w:oddHBand="0" w:evenHBand="0" w:firstRowFirstColumn="0" w:firstRowLastColumn="0" w:lastRowFirstColumn="0" w:lastRowLastColumn="0"/>
            <w:tcW w:w="3306" w:type="pct"/>
            <w:tcBorders>
              <w:top w:val="nil"/>
              <w:left w:val="nil"/>
              <w:bottom w:val="nil"/>
            </w:tcBorders>
            <w:vAlign w:val="bottom"/>
          </w:tcPr>
          <w:p w:rsidR="0017453F" w:rsidRDefault="0017453F">
            <w:pPr>
              <w:spacing w:line="240" w:lineRule="auto"/>
              <w:jc w:val="both"/>
              <w:rPr>
                <w:rFonts w:ascii="Garamond" w:hAnsi="Garamond"/>
                <w:sz w:val="24"/>
                <w:szCs w:val="24"/>
              </w:rPr>
            </w:pPr>
            <w:r>
              <w:rPr>
                <w:rFonts w:ascii="Garamond" w:hAnsi="Garamond"/>
                <w:sz w:val="24"/>
                <w:szCs w:val="24"/>
              </w:rPr>
              <w:t>REFERENCES/BIBILIOGRAPHY</w:t>
            </w:r>
          </w:p>
          <w:p w:rsidR="0017453F" w:rsidRDefault="0017453F">
            <w:pPr>
              <w:spacing w:line="240" w:lineRule="auto"/>
              <w:jc w:val="both"/>
              <w:rPr>
                <w:rFonts w:ascii="Garamond" w:hAnsi="Garamond"/>
                <w:sz w:val="24"/>
                <w:szCs w:val="24"/>
              </w:rPr>
            </w:pPr>
          </w:p>
        </w:tc>
        <w:tc>
          <w:tcPr>
            <w:tcW w:w="1694" w:type="pct"/>
            <w:vAlign w:val="bottom"/>
            <w:hideMark/>
          </w:tcPr>
          <w:p w:rsidR="0017453F" w:rsidRDefault="00703E3F">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8</w:t>
            </w:r>
          </w:p>
        </w:tc>
      </w:tr>
    </w:tbl>
    <w:p w:rsidR="0017453F" w:rsidRDefault="0017453F" w:rsidP="0017453F">
      <w:pPr>
        <w:spacing w:line="240" w:lineRule="auto"/>
        <w:rPr>
          <w:rFonts w:ascii="Garamond" w:hAnsi="Garamond"/>
          <w:sz w:val="32"/>
        </w:rPr>
      </w:pPr>
    </w:p>
    <w:p w:rsidR="0017453F" w:rsidRDefault="0017453F" w:rsidP="0017453F">
      <w:pPr>
        <w:spacing w:line="240" w:lineRule="auto"/>
        <w:rPr>
          <w:rFonts w:ascii="Garamond" w:hAnsi="Garamond"/>
          <w:sz w:val="32"/>
        </w:rPr>
      </w:pPr>
    </w:p>
    <w:p w:rsidR="00B34547" w:rsidRDefault="00B34547" w:rsidP="0017453F">
      <w:pPr>
        <w:spacing w:line="240" w:lineRule="auto"/>
        <w:rPr>
          <w:rFonts w:ascii="Garamond" w:hAnsi="Garamond"/>
          <w:sz w:val="32"/>
        </w:rPr>
      </w:pPr>
    </w:p>
    <w:p w:rsidR="00B34547" w:rsidRDefault="00B34547" w:rsidP="0017453F">
      <w:pPr>
        <w:spacing w:line="240" w:lineRule="auto"/>
        <w:rPr>
          <w:rFonts w:ascii="Garamond" w:hAnsi="Garamond"/>
          <w:sz w:val="32"/>
        </w:rPr>
      </w:pPr>
    </w:p>
    <w:p w:rsidR="00811EAF" w:rsidRPr="00525C83" w:rsidRDefault="00266B48">
      <w:pPr>
        <w:rPr>
          <w:rFonts w:ascii="Garamond" w:hAnsi="Garamond"/>
          <w:b/>
          <w:sz w:val="24"/>
          <w:u w:val="double"/>
        </w:rPr>
      </w:pPr>
      <w:r w:rsidRPr="00266B48">
        <w:rPr>
          <w:rFonts w:ascii="Garamond" w:hAnsi="Garamond"/>
          <w:b/>
          <w:sz w:val="24"/>
          <w:u w:val="double"/>
        </w:rPr>
        <w:t>INTRODUCTION</w:t>
      </w:r>
    </w:p>
    <w:p w:rsidR="007B1C74" w:rsidRDefault="00E11923">
      <w:pPr>
        <w:rPr>
          <w:rFonts w:ascii="Garamond" w:hAnsi="Garamond"/>
          <w:sz w:val="24"/>
        </w:rPr>
      </w:pPr>
      <w:r>
        <w:rPr>
          <w:rFonts w:ascii="Garamond" w:hAnsi="Garamond"/>
          <w:sz w:val="24"/>
        </w:rPr>
        <w:t xml:space="preserve">Pressure is defined as force per unit area. In fluids, this pressure is called Hydraulic Pressure and it is responsible for </w:t>
      </w:r>
      <w:r w:rsidR="00EA397D">
        <w:rPr>
          <w:rFonts w:ascii="Garamond" w:hAnsi="Garamond"/>
          <w:sz w:val="24"/>
        </w:rPr>
        <w:t xml:space="preserve">large hydrostatic forces which act on all surfaces submerged in fluids. </w:t>
      </w:r>
      <w:r w:rsidR="00525C83">
        <w:rPr>
          <w:rFonts w:ascii="Garamond" w:hAnsi="Garamond"/>
          <w:sz w:val="24"/>
        </w:rPr>
        <w:t xml:space="preserve">For design purposes, these pressure induced forces need to be determined, and there point of </w:t>
      </w:r>
      <w:r w:rsidR="004D2C7D">
        <w:rPr>
          <w:rFonts w:ascii="Garamond" w:hAnsi="Garamond"/>
          <w:sz w:val="24"/>
        </w:rPr>
        <w:t xml:space="preserve">action on surfaces. This point of action of fluid forces is what is referred to as the Center of pressure. This lab will focus </w:t>
      </w:r>
      <w:r w:rsidR="007B1C74">
        <w:rPr>
          <w:rFonts w:ascii="Garamond" w:hAnsi="Garamond"/>
          <w:sz w:val="24"/>
        </w:rPr>
        <w:t>o</w:t>
      </w:r>
      <w:r w:rsidR="004D2C7D">
        <w:rPr>
          <w:rFonts w:ascii="Garamond" w:hAnsi="Garamond"/>
          <w:sz w:val="24"/>
        </w:rPr>
        <w:t>n finding this point.</w:t>
      </w:r>
    </w:p>
    <w:p w:rsidR="007B1C74" w:rsidRPr="00E42043" w:rsidRDefault="007B1C74">
      <w:pPr>
        <w:rPr>
          <w:rFonts w:ascii="Garamond" w:hAnsi="Garamond"/>
          <w:b/>
          <w:sz w:val="24"/>
          <w:u w:val="double"/>
        </w:rPr>
      </w:pPr>
      <w:r w:rsidRPr="00E42043">
        <w:rPr>
          <w:rFonts w:ascii="Garamond" w:hAnsi="Garamond"/>
          <w:b/>
          <w:sz w:val="24"/>
          <w:u w:val="double"/>
        </w:rPr>
        <w:t>AIM</w:t>
      </w:r>
    </w:p>
    <w:p w:rsidR="002F42B7" w:rsidRDefault="007B1C74" w:rsidP="007B1C74">
      <w:pPr>
        <w:pStyle w:val="ListParagraph"/>
        <w:numPr>
          <w:ilvl w:val="0"/>
          <w:numId w:val="1"/>
        </w:numPr>
        <w:rPr>
          <w:rFonts w:ascii="Garamond" w:hAnsi="Garamond"/>
          <w:sz w:val="24"/>
        </w:rPr>
      </w:pPr>
      <w:r>
        <w:rPr>
          <w:rFonts w:ascii="Garamond" w:hAnsi="Garamond"/>
          <w:sz w:val="24"/>
        </w:rPr>
        <w:t>To find the center of pressure on submerged surfaces.</w:t>
      </w:r>
    </w:p>
    <w:p w:rsidR="00151EFE" w:rsidRPr="00E42043" w:rsidRDefault="00151EFE" w:rsidP="007B1C74">
      <w:pPr>
        <w:rPr>
          <w:rFonts w:ascii="Garamond" w:hAnsi="Garamond"/>
          <w:b/>
          <w:sz w:val="24"/>
          <w:u w:val="double"/>
        </w:rPr>
      </w:pPr>
      <w:r w:rsidRPr="00E42043">
        <w:rPr>
          <w:rFonts w:ascii="Garamond" w:hAnsi="Garamond"/>
          <w:b/>
          <w:sz w:val="24"/>
          <w:u w:val="double"/>
        </w:rPr>
        <w:t>OBJECTIVE</w:t>
      </w:r>
    </w:p>
    <w:p w:rsidR="00151EFE" w:rsidRDefault="00151EFE" w:rsidP="00151EFE">
      <w:pPr>
        <w:pStyle w:val="ListParagraph"/>
        <w:numPr>
          <w:ilvl w:val="0"/>
          <w:numId w:val="2"/>
        </w:numPr>
        <w:rPr>
          <w:rFonts w:ascii="Garamond" w:hAnsi="Garamond"/>
          <w:sz w:val="24"/>
        </w:rPr>
      </w:pPr>
      <w:r>
        <w:rPr>
          <w:rFonts w:ascii="Garamond" w:hAnsi="Garamond"/>
          <w:sz w:val="24"/>
        </w:rPr>
        <w:t>To measure the center of pressure of a vertical plane at various depths of immersion</w:t>
      </w:r>
    </w:p>
    <w:p w:rsidR="00151EFE" w:rsidRDefault="00E42043" w:rsidP="00151EFE">
      <w:pPr>
        <w:pStyle w:val="ListParagraph"/>
        <w:numPr>
          <w:ilvl w:val="0"/>
          <w:numId w:val="2"/>
        </w:numPr>
        <w:rPr>
          <w:rFonts w:ascii="Garamond" w:hAnsi="Garamond"/>
          <w:sz w:val="24"/>
        </w:rPr>
      </w:pPr>
      <w:r>
        <w:rPr>
          <w:rFonts w:ascii="Garamond" w:hAnsi="Garamond"/>
          <w:sz w:val="24"/>
        </w:rPr>
        <w:t xml:space="preserve">Measure the center of pressure of the general case of a plane area at various depths of immersion </w:t>
      </w:r>
    </w:p>
    <w:p w:rsidR="00E42043" w:rsidRPr="00E42043" w:rsidRDefault="00E42043" w:rsidP="00E42043">
      <w:pPr>
        <w:rPr>
          <w:rFonts w:ascii="Garamond" w:hAnsi="Garamond"/>
          <w:b/>
          <w:sz w:val="24"/>
          <w:u w:val="double"/>
        </w:rPr>
      </w:pPr>
      <w:r w:rsidRPr="00E42043">
        <w:rPr>
          <w:rFonts w:ascii="Garamond" w:hAnsi="Garamond"/>
          <w:b/>
          <w:sz w:val="24"/>
          <w:u w:val="double"/>
        </w:rPr>
        <w:t>THEORY</w:t>
      </w:r>
    </w:p>
    <w:p w:rsidR="002F42B7" w:rsidRDefault="002F42B7">
      <w:pPr>
        <w:rPr>
          <w:rFonts w:ascii="Garamond" w:hAnsi="Garamond"/>
          <w:sz w:val="24"/>
        </w:rPr>
      </w:pPr>
      <w:r>
        <w:rPr>
          <w:rFonts w:ascii="Garamond" w:hAnsi="Garamond"/>
          <w:sz w:val="24"/>
        </w:rPr>
        <w:t>Consider the figure below;</w:t>
      </w:r>
    </w:p>
    <w:p w:rsidR="00266B48" w:rsidRDefault="002F42B7" w:rsidP="002F42B7">
      <w:pPr>
        <w:jc w:val="center"/>
        <w:rPr>
          <w:rFonts w:ascii="Garamond" w:hAnsi="Garamond"/>
          <w:sz w:val="24"/>
        </w:rPr>
      </w:pPr>
      <w:r>
        <w:rPr>
          <w:noProof/>
        </w:rPr>
        <w:drawing>
          <wp:inline distT="0" distB="0" distL="0" distR="0" wp14:anchorId="7727F7DA" wp14:editId="19C8B4B4">
            <wp:extent cx="375285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52850" cy="2514600"/>
                    </a:xfrm>
                    <a:prstGeom prst="rect">
                      <a:avLst/>
                    </a:prstGeom>
                  </pic:spPr>
                </pic:pic>
              </a:graphicData>
            </a:graphic>
          </wp:inline>
        </w:drawing>
      </w:r>
    </w:p>
    <w:p w:rsidR="002F42B7" w:rsidRDefault="00C813E6" w:rsidP="00B7481D">
      <w:pPr>
        <w:rPr>
          <w:rFonts w:ascii="Garamond" w:hAnsi="Garamond"/>
          <w:sz w:val="24"/>
        </w:rPr>
      </w:pPr>
      <w:r>
        <w:rPr>
          <w:rFonts w:ascii="Garamond" w:hAnsi="Garamond"/>
          <w:sz w:val="24"/>
        </w:rPr>
        <w:t>The total force acting on the surface can be found by integration of pre</w:t>
      </w:r>
      <w:r w:rsidR="00547D30">
        <w:rPr>
          <w:rFonts w:ascii="Garamond" w:hAnsi="Garamond"/>
          <w:sz w:val="24"/>
        </w:rPr>
        <w:t xml:space="preserve">ssure over entire area </w:t>
      </w:r>
      <w:r w:rsidR="008937F6">
        <w:rPr>
          <w:rFonts w:ascii="Garamond" w:hAnsi="Garamond"/>
          <w:sz w:val="24"/>
        </w:rPr>
        <w:t>as</w:t>
      </w:r>
      <m:oMath>
        <m:r>
          <w:rPr>
            <w:rFonts w:ascii="Cambria Math" w:hAnsi="Cambria Math"/>
            <w:sz w:val="24"/>
          </w:rPr>
          <m:t xml:space="preserve"> F=</m:t>
        </m:r>
        <m:nary>
          <m:naryPr>
            <m:limLoc m:val="undOvr"/>
            <m:subHide m:val="1"/>
            <m:supHide m:val="1"/>
            <m:ctrlPr>
              <w:rPr>
                <w:rFonts w:ascii="Cambria Math" w:hAnsi="Cambria Math"/>
                <w:i/>
                <w:sz w:val="24"/>
              </w:rPr>
            </m:ctrlPr>
          </m:naryPr>
          <m:sub/>
          <m:sup/>
          <m:e>
            <m:r>
              <w:rPr>
                <w:rFonts w:ascii="Cambria Math" w:hAnsi="Cambria Math"/>
                <w:sz w:val="24"/>
              </w:rPr>
              <m:t>PdA</m:t>
            </m:r>
          </m:e>
        </m:nary>
      </m:oMath>
      <w:r w:rsidR="00B7481D">
        <w:rPr>
          <w:rFonts w:ascii="Garamond" w:hAnsi="Garamond"/>
          <w:sz w:val="24"/>
        </w:rPr>
        <w:t>. Assuming that P=0 at h=</w:t>
      </w:r>
      <w:r w:rsidR="00B7481D" w:rsidRPr="00B7481D">
        <w:rPr>
          <w:rFonts w:ascii="Garamond" w:hAnsi="Garamond"/>
          <w:sz w:val="24"/>
        </w:rPr>
        <w:t>0, we know that</w:t>
      </w:r>
    </w:p>
    <w:p w:rsidR="0097148A" w:rsidRPr="0097148A" w:rsidRDefault="0097148A" w:rsidP="0097148A">
      <w:pPr>
        <w:rPr>
          <w:rFonts w:ascii="Garamond" w:hAnsi="Garamond"/>
          <w:sz w:val="24"/>
        </w:rPr>
      </w:pPr>
      <m:oMath>
        <m:r>
          <w:rPr>
            <w:rFonts w:ascii="Cambria Math" w:hAnsi="Cambria Math"/>
            <w:sz w:val="24"/>
          </w:rPr>
          <m:t>p=γh=γy</m:t>
        </m:r>
        <m:func>
          <m:funcPr>
            <m:ctrlPr>
              <w:rPr>
                <w:rFonts w:ascii="Cambria Math" w:hAnsi="Cambria Math"/>
                <w:i/>
                <w:sz w:val="24"/>
              </w:rPr>
            </m:ctrlPr>
          </m:funcPr>
          <m:fName>
            <m:r>
              <m:rPr>
                <m:sty m:val="p"/>
              </m:rPr>
              <w:rPr>
                <w:rFonts w:ascii="Cambria Math" w:hAnsi="Cambria Math"/>
                <w:sz w:val="24"/>
              </w:rPr>
              <m:t>sin</m:t>
            </m:r>
          </m:fName>
          <m:e>
            <m:r>
              <w:rPr>
                <w:rFonts w:ascii="Cambria Math" w:hAnsi="Cambria Math"/>
                <w:sz w:val="24"/>
              </w:rPr>
              <m:t>α</m:t>
            </m:r>
          </m:e>
        </m:func>
      </m:oMath>
      <w:r w:rsidR="008C7C6C">
        <w:rPr>
          <w:rFonts w:ascii="Garamond" w:hAnsi="Garamond"/>
          <w:sz w:val="24"/>
        </w:rPr>
        <w:t xml:space="preserve">, </w:t>
      </w:r>
      <w:r w:rsidR="008C7C6C">
        <w:rPr>
          <w:rFonts w:ascii="Garamond" w:hAnsi="Garamond"/>
          <w:sz w:val="24"/>
        </w:rPr>
        <w:tab/>
      </w:r>
      <w:r w:rsidRPr="0097148A">
        <w:rPr>
          <w:rFonts w:ascii="Garamond" w:hAnsi="Garamond"/>
          <w:sz w:val="24"/>
        </w:rPr>
        <w:t xml:space="preserve">where </w:t>
      </w:r>
      <w:r>
        <w:rPr>
          <w:rFonts w:ascii="Garamond" w:hAnsi="Garamond"/>
          <w:sz w:val="24"/>
        </w:rPr>
        <w:t xml:space="preserve">h </w:t>
      </w:r>
      <w:r w:rsidRPr="0097148A">
        <w:rPr>
          <w:rFonts w:ascii="Garamond" w:hAnsi="Garamond"/>
          <w:sz w:val="24"/>
        </w:rPr>
        <w:t>his measured vertically down from the free surface to the elemental area</w:t>
      </w:r>
    </w:p>
    <w:p w:rsidR="0097148A" w:rsidRPr="001E128E" w:rsidRDefault="0097148A" w:rsidP="0097148A">
      <w:pPr>
        <w:rPr>
          <w:rFonts w:ascii="Garamond" w:hAnsi="Garamond"/>
          <w:sz w:val="24"/>
        </w:rPr>
      </w:pPr>
      <w:proofErr w:type="spellStart"/>
      <w:proofErr w:type="gramStart"/>
      <w:r w:rsidRPr="0097148A">
        <w:rPr>
          <w:rFonts w:ascii="Garamond" w:hAnsi="Garamond"/>
          <w:sz w:val="24"/>
        </w:rPr>
        <w:t>dA</w:t>
      </w:r>
      <w:proofErr w:type="spellEnd"/>
      <w:proofErr w:type="gramEnd"/>
      <w:r>
        <w:rPr>
          <w:rFonts w:ascii="Garamond" w:hAnsi="Garamond"/>
          <w:sz w:val="24"/>
        </w:rPr>
        <w:t xml:space="preserve"> </w:t>
      </w:r>
      <w:r w:rsidRPr="0097148A">
        <w:rPr>
          <w:rFonts w:ascii="Garamond" w:hAnsi="Garamond"/>
          <w:sz w:val="24"/>
        </w:rPr>
        <w:t>and y</w:t>
      </w:r>
      <w:r w:rsidR="008C7C6C">
        <w:rPr>
          <w:rFonts w:ascii="Garamond" w:hAnsi="Garamond"/>
          <w:sz w:val="24"/>
        </w:rPr>
        <w:t xml:space="preserve"> </w:t>
      </w:r>
      <w:r w:rsidRPr="0097148A">
        <w:rPr>
          <w:rFonts w:ascii="Garamond" w:hAnsi="Garamond"/>
          <w:sz w:val="24"/>
        </w:rPr>
        <w:t>is measured from point O</w:t>
      </w:r>
      <w:r w:rsidR="008C7C6C">
        <w:rPr>
          <w:rFonts w:ascii="Garamond" w:hAnsi="Garamond"/>
          <w:sz w:val="24"/>
        </w:rPr>
        <w:t xml:space="preserve"> </w:t>
      </w:r>
      <w:r w:rsidRPr="0097148A">
        <w:rPr>
          <w:rFonts w:ascii="Garamond" w:hAnsi="Garamond"/>
          <w:sz w:val="24"/>
        </w:rPr>
        <w:t>on the free</w:t>
      </w:r>
      <w:r w:rsidR="008C7C6C">
        <w:rPr>
          <w:rFonts w:ascii="Garamond" w:hAnsi="Garamond"/>
          <w:sz w:val="24"/>
        </w:rPr>
        <w:t xml:space="preserve"> surface. The force may then be </w:t>
      </w:r>
      <w:r w:rsidRPr="0097148A">
        <w:rPr>
          <w:rFonts w:ascii="Garamond" w:hAnsi="Garamond"/>
          <w:sz w:val="24"/>
        </w:rPr>
        <w:t>expressed a</w:t>
      </w:r>
      <w:r w:rsidR="008C7C6C">
        <w:rPr>
          <w:rFonts w:ascii="Garamond" w:hAnsi="Garamond"/>
          <w:sz w:val="24"/>
        </w:rPr>
        <w:t xml:space="preserve">s </w:t>
      </w:r>
      <m:oMath>
        <m:r>
          <w:rPr>
            <w:rFonts w:ascii="Cambria Math" w:hAnsi="Cambria Math"/>
            <w:sz w:val="24"/>
          </w:rPr>
          <m:t>F=</m:t>
        </m:r>
        <m:nary>
          <m:naryPr>
            <m:limLoc m:val="undOvr"/>
            <m:subHide m:val="1"/>
            <m:supHide m:val="1"/>
            <m:ctrlPr>
              <w:rPr>
                <w:rFonts w:ascii="Cambria Math" w:hAnsi="Cambria Math"/>
                <w:i/>
                <w:sz w:val="24"/>
              </w:rPr>
            </m:ctrlPr>
          </m:naryPr>
          <m:sub/>
          <m:sup/>
          <m:e>
            <m:r>
              <w:rPr>
                <w:rFonts w:ascii="Cambria Math" w:hAnsi="Cambria Math"/>
                <w:sz w:val="24"/>
              </w:rPr>
              <m:t>γysinαdA=γsinα</m:t>
            </m:r>
            <m:nary>
              <m:naryPr>
                <m:limLoc m:val="undOvr"/>
                <m:subHide m:val="1"/>
                <m:supHide m:val="1"/>
                <m:ctrlPr>
                  <w:rPr>
                    <w:rFonts w:ascii="Cambria Math" w:hAnsi="Cambria Math"/>
                    <w:i/>
                    <w:sz w:val="24"/>
                  </w:rPr>
                </m:ctrlPr>
              </m:naryPr>
              <m:sub/>
              <m:sup/>
              <m:e>
                <m:r>
                  <w:rPr>
                    <w:rFonts w:ascii="Cambria Math" w:hAnsi="Cambria Math"/>
                    <w:sz w:val="24"/>
                  </w:rPr>
                  <m:t>ydA</m:t>
                </m:r>
              </m:e>
            </m:nary>
          </m:e>
        </m:nary>
      </m:oMath>
    </w:p>
    <w:p w:rsidR="00947277" w:rsidRPr="00811EAF" w:rsidRDefault="001E128E" w:rsidP="0097148A">
      <w:pPr>
        <w:rPr>
          <w:rFonts w:ascii="Garamond" w:hAnsi="Garamond"/>
        </w:rPr>
      </w:pPr>
      <w:r>
        <w:rPr>
          <w:rFonts w:ascii="Garamond" w:hAnsi="Garamond"/>
          <w:sz w:val="24"/>
        </w:rPr>
        <w:t>But distance to the centroid of shapes is given as</w:t>
      </w:r>
      <w:proofErr w:type="gramStart"/>
      <w:r w:rsidR="008937F6">
        <w:rPr>
          <w:rFonts w:ascii="Garamond" w:hAnsi="Garamond"/>
          <w:sz w:val="24"/>
        </w:rPr>
        <w:t>;</w:t>
      </w:r>
      <w:r>
        <w:rPr>
          <w:rFonts w:ascii="Garamond" w:hAnsi="Garamond"/>
          <w:sz w:val="24"/>
        </w:rPr>
        <w:t xml:space="preserve"> </w:t>
      </w:r>
      <w:proofErr w:type="gramEnd"/>
      <m:oMath>
        <m:r>
          <m:rPr>
            <m:sty m:val="p"/>
          </m:rPr>
          <w:rPr>
            <w:rFonts w:ascii="Cambria Math" w:hAnsi="Cambria Math"/>
            <w:noProof/>
          </w:rPr>
          <w:drawing>
            <wp:inline distT="0" distB="0" distL="0" distR="0" wp14:anchorId="3911921D" wp14:editId="63F24424">
              <wp:extent cx="8667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66775" cy="361950"/>
                      </a:xfrm>
                      <a:prstGeom prst="rect">
                        <a:avLst/>
                      </a:prstGeom>
                    </pic:spPr>
                  </pic:pic>
                </a:graphicData>
              </a:graphic>
            </wp:inline>
          </w:drawing>
        </m:r>
      </m:oMath>
      <w:r w:rsidR="00947277">
        <w:rPr>
          <w:rFonts w:ascii="Garamond" w:hAnsi="Garamond"/>
          <w:sz w:val="24"/>
        </w:rPr>
        <w:t xml:space="preserve">, thus the above equation becomes </w:t>
      </w:r>
      <m:oMath>
        <m:r>
          <w:rPr>
            <w:rFonts w:ascii="Cambria Math" w:hAnsi="Cambria Math"/>
            <w:sz w:val="24"/>
          </w:rPr>
          <m:t>F=</m:t>
        </m:r>
        <m:acc>
          <m:accPr>
            <m:chr m:val="̅"/>
            <m:ctrlPr>
              <w:rPr>
                <w:rFonts w:ascii="Cambria Math" w:hAnsi="Cambria Math"/>
                <w:noProof/>
              </w:rPr>
            </m:ctrlPr>
          </m:accPr>
          <m:e>
            <m:r>
              <w:rPr>
                <w:rFonts w:ascii="Cambria Math" w:hAnsi="Cambria Math"/>
                <w:noProof/>
              </w:rPr>
              <m:t>y</m:t>
            </m:r>
          </m:e>
        </m:acc>
        <m:r>
          <w:rPr>
            <w:rFonts w:ascii="Cambria Math" w:hAnsi="Cambria Math"/>
            <w:noProof/>
          </w:rPr>
          <m:t>γsinαA=γ</m:t>
        </m:r>
        <m:acc>
          <m:accPr>
            <m:chr m:val="̅"/>
            <m:ctrlPr>
              <w:rPr>
                <w:rFonts w:ascii="Cambria Math" w:hAnsi="Cambria Math"/>
                <w:i/>
                <w:noProof/>
              </w:rPr>
            </m:ctrlPr>
          </m:accPr>
          <m:e>
            <m:r>
              <w:rPr>
                <w:rFonts w:ascii="Cambria Math" w:hAnsi="Cambria Math"/>
                <w:noProof/>
              </w:rPr>
              <m:t>h</m:t>
            </m:r>
          </m:e>
        </m:acc>
        <m:r>
          <w:rPr>
            <w:rFonts w:ascii="Cambria Math" w:hAnsi="Cambria Math"/>
            <w:noProof/>
          </w:rPr>
          <m:t>A=</m:t>
        </m:r>
        <m:sSub>
          <m:sSubPr>
            <m:ctrlPr>
              <w:rPr>
                <w:rFonts w:ascii="Cambria Math" w:hAnsi="Cambria Math"/>
                <w:i/>
                <w:noProof/>
              </w:rPr>
            </m:ctrlPr>
          </m:sSubPr>
          <m:e>
            <m:r>
              <w:rPr>
                <w:rFonts w:ascii="Cambria Math" w:hAnsi="Cambria Math"/>
                <w:noProof/>
              </w:rPr>
              <m:t>P</m:t>
            </m:r>
          </m:e>
          <m:sub>
            <m:r>
              <w:rPr>
                <w:rFonts w:ascii="Cambria Math" w:hAnsi="Cambria Math"/>
                <w:noProof/>
              </w:rPr>
              <m:t>c</m:t>
            </m:r>
          </m:sub>
        </m:sSub>
        <m:r>
          <w:rPr>
            <w:rFonts w:ascii="Cambria Math" w:hAnsi="Cambria Math"/>
            <w:noProof/>
          </w:rPr>
          <m:t>A.</m:t>
        </m:r>
      </m:oMath>
    </w:p>
    <w:p w:rsidR="00811EAF" w:rsidRPr="006F649E" w:rsidRDefault="00811EAF" w:rsidP="0097148A">
      <w:pPr>
        <w:rPr>
          <w:rFonts w:ascii="Garamond" w:hAnsi="Garamond"/>
          <w:sz w:val="24"/>
        </w:rPr>
      </w:pPr>
      <w:r w:rsidRPr="006F649E">
        <w:rPr>
          <w:rFonts w:ascii="Garamond" w:hAnsi="Garamond"/>
          <w:sz w:val="24"/>
        </w:rPr>
        <w:t xml:space="preserve">Thus the force on submerged surfaces is equal to the pressure </w:t>
      </w:r>
      <w:r w:rsidR="008937F6" w:rsidRPr="006F649E">
        <w:rPr>
          <w:rFonts w:ascii="Garamond" w:hAnsi="Garamond"/>
          <w:sz w:val="24"/>
        </w:rPr>
        <w:t>at their centroids multiplied by the area.</w:t>
      </w:r>
    </w:p>
    <w:p w:rsidR="00FB75AD" w:rsidRPr="006F649E" w:rsidRDefault="00EA3A11" w:rsidP="0097148A">
      <w:pPr>
        <w:rPr>
          <w:rFonts w:ascii="Garamond" w:hAnsi="Garamond"/>
          <w:sz w:val="24"/>
        </w:rPr>
      </w:pPr>
      <w:r w:rsidRPr="006F649E">
        <w:rPr>
          <w:rFonts w:ascii="Garamond" w:hAnsi="Garamond"/>
          <w:sz w:val="24"/>
        </w:rPr>
        <w:lastRenderedPageBreak/>
        <w:t xml:space="preserve">However, this force does not necessarily act on the centroid of the surface but the center of pressure. This center can be determined </w:t>
      </w:r>
      <w:r w:rsidR="007D6482" w:rsidRPr="006F649E">
        <w:rPr>
          <w:rFonts w:ascii="Garamond" w:hAnsi="Garamond"/>
          <w:sz w:val="24"/>
        </w:rPr>
        <w:t>noting that the sum of moments of all infinitesimal pressure forces on the body is equal to the moment due to the resultant force</w:t>
      </w:r>
      <w:r w:rsidRPr="006F649E">
        <w:rPr>
          <w:rFonts w:ascii="Garamond" w:hAnsi="Garamond"/>
          <w:sz w:val="24"/>
        </w:rPr>
        <w:t>.</w:t>
      </w:r>
      <w:r w:rsidR="007D6482" w:rsidRPr="006F649E">
        <w:rPr>
          <w:rFonts w:ascii="Garamond" w:hAnsi="Garamond"/>
          <w:sz w:val="24"/>
        </w:rPr>
        <w:t xml:space="preserve"> This is expressed as below</w:t>
      </w:r>
      <w:r w:rsidR="00FB75AD" w:rsidRPr="006F649E">
        <w:rPr>
          <w:rFonts w:ascii="Garamond" w:hAnsi="Garamond"/>
          <w:sz w:val="24"/>
        </w:rPr>
        <w:t xml:space="preserve">. </w:t>
      </w:r>
    </w:p>
    <w:p w:rsidR="00FB75AD" w:rsidRPr="006F649E" w:rsidRDefault="00FB75AD" w:rsidP="0097148A">
      <w:pPr>
        <w:rPr>
          <w:rFonts w:ascii="Garamond" w:hAnsi="Garamond"/>
          <w:sz w:val="24"/>
        </w:rPr>
      </w:pPr>
      <w:r w:rsidRPr="006F649E">
        <w:rPr>
          <w:rFonts w:ascii="Garamond" w:hAnsi="Garamond"/>
          <w:sz w:val="24"/>
        </w:rPr>
        <w:t>Let (</w:t>
      </w:r>
      <m:oMath>
        <m:sSub>
          <m:sSubPr>
            <m:ctrlPr>
              <w:rPr>
                <w:rFonts w:ascii="Cambria Math" w:hAnsi="Cambria Math"/>
                <w:i/>
                <w:sz w:val="24"/>
              </w:rPr>
            </m:ctrlPr>
          </m:sSubPr>
          <m:e>
            <m:r>
              <w:rPr>
                <w:rFonts w:ascii="Cambria Math" w:hAnsi="Cambria Math"/>
                <w:sz w:val="24"/>
              </w:rPr>
              <m:t>y</m:t>
            </m:r>
          </m:e>
          <m:sub>
            <m:r>
              <w:rPr>
                <w:rFonts w:ascii="Cambria Math" w:hAnsi="Cambria Math"/>
                <w:sz w:val="24"/>
              </w:rPr>
              <m:t>p</m:t>
            </m:r>
          </m:sub>
        </m:sSub>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p</m:t>
            </m:r>
          </m:sub>
        </m:sSub>
        <m:r>
          <w:rPr>
            <w:rFonts w:ascii="Cambria Math" w:hAnsi="Cambria Math"/>
            <w:sz w:val="24"/>
          </w:rPr>
          <m:t>)</m:t>
        </m:r>
      </m:oMath>
      <w:r w:rsidRPr="006F649E">
        <w:rPr>
          <w:rFonts w:ascii="Garamond" w:hAnsi="Garamond"/>
          <w:sz w:val="24"/>
        </w:rPr>
        <w:t xml:space="preserve"> be the center of pressure. Then</w:t>
      </w:r>
    </w:p>
    <w:p w:rsidR="00547D30" w:rsidRPr="006F649E" w:rsidRDefault="00016AF4" w:rsidP="002F42B7">
      <w:pPr>
        <w:rPr>
          <w:rFonts w:ascii="Garamond" w:hAnsi="Garamond"/>
          <w:sz w:val="24"/>
        </w:rPr>
      </w:pPr>
      <m:oMathPara>
        <m:oMath>
          <m:sSub>
            <m:sSubPr>
              <m:ctrlPr>
                <w:rPr>
                  <w:rFonts w:ascii="Cambria Math" w:hAnsi="Cambria Math"/>
                  <w:i/>
                  <w:sz w:val="24"/>
                </w:rPr>
              </m:ctrlPr>
            </m:sSubPr>
            <m:e>
              <m:r>
                <w:rPr>
                  <w:rFonts w:ascii="Cambria Math" w:hAnsi="Cambria Math"/>
                  <w:sz w:val="24"/>
                </w:rPr>
                <m:t>y</m:t>
              </m:r>
            </m:e>
            <m:sub>
              <m:r>
                <w:rPr>
                  <w:rFonts w:ascii="Cambria Math" w:hAnsi="Cambria Math"/>
                  <w:sz w:val="24"/>
                </w:rPr>
                <m:t>p</m:t>
              </m:r>
            </m:sub>
          </m:sSub>
          <m:r>
            <w:rPr>
              <w:rFonts w:ascii="Cambria Math" w:hAnsi="Cambria Math"/>
              <w:sz w:val="24"/>
            </w:rPr>
            <m:t>F=</m:t>
          </m:r>
          <m:nary>
            <m:naryPr>
              <m:limLoc m:val="undOvr"/>
              <m:subHide m:val="1"/>
              <m:supHide m:val="1"/>
              <m:ctrlPr>
                <w:rPr>
                  <w:rFonts w:ascii="Cambria Math" w:hAnsi="Cambria Math"/>
                  <w:i/>
                  <w:sz w:val="24"/>
                </w:rPr>
              </m:ctrlPr>
            </m:naryPr>
            <m:sub/>
            <m:sup/>
            <m:e>
              <m:r>
                <w:rPr>
                  <w:rFonts w:ascii="Cambria Math" w:hAnsi="Cambria Math"/>
                  <w:sz w:val="24"/>
                </w:rPr>
                <m:t>yPdA</m:t>
              </m:r>
            </m:e>
          </m:nary>
          <m:r>
            <w:rPr>
              <w:rFonts w:ascii="Cambria Math" w:hAnsi="Cambria Math"/>
              <w:sz w:val="24"/>
            </w:rPr>
            <m:t>=</m:t>
          </m:r>
          <m:nary>
            <m:naryPr>
              <m:limLoc m:val="undOvr"/>
              <m:subHide m:val="1"/>
              <m:supHide m:val="1"/>
              <m:ctrlPr>
                <w:rPr>
                  <w:rFonts w:ascii="Cambria Math" w:hAnsi="Cambria Math"/>
                  <w:i/>
                  <w:sz w:val="24"/>
                </w:rPr>
              </m:ctrlPr>
            </m:naryPr>
            <m:sub/>
            <m:sup/>
            <m:e>
              <m:r>
                <w:rPr>
                  <w:rFonts w:ascii="Cambria Math" w:hAnsi="Cambria Math"/>
                  <w:sz w:val="24"/>
                </w:rPr>
                <m:t>γy(y</m:t>
              </m:r>
              <m:acc>
                <m:accPr>
                  <m:chr m:val="̅"/>
                  <m:ctrlPr>
                    <w:rPr>
                      <w:rFonts w:ascii="Cambria Math" w:hAnsi="Cambria Math"/>
                      <w:i/>
                      <w:sz w:val="24"/>
                    </w:rPr>
                  </m:ctrlPr>
                </m:accPr>
                <m:e>
                  <m:r>
                    <w:rPr>
                      <w:rFonts w:ascii="Cambria Math" w:hAnsi="Cambria Math"/>
                      <w:sz w:val="24"/>
                    </w:rPr>
                    <m:t>y</m:t>
                  </m:r>
                </m:e>
              </m:acc>
              <m:r>
                <w:rPr>
                  <w:rFonts w:ascii="Cambria Math" w:hAnsi="Cambria Math"/>
                  <w:sz w:val="24"/>
                </w:rPr>
                <m:t>sinα)dA</m:t>
              </m:r>
            </m:e>
          </m:nary>
          <m:r>
            <w:rPr>
              <w:rFonts w:ascii="Cambria Math" w:hAnsi="Cambria Math"/>
              <w:sz w:val="24"/>
            </w:rPr>
            <m:t>=γsinα</m:t>
          </m:r>
          <m:nary>
            <m:naryPr>
              <m:limLoc m:val="undOvr"/>
              <m:subHide m:val="1"/>
              <m:supHide m:val="1"/>
              <m:ctrlPr>
                <w:rPr>
                  <w:rFonts w:ascii="Cambria Math" w:hAnsi="Cambria Math"/>
                  <w:i/>
                  <w:sz w:val="24"/>
                </w:rPr>
              </m:ctrlPr>
            </m:naryPr>
            <m:sub/>
            <m:sup/>
            <m:e>
              <m:sSup>
                <m:sSupPr>
                  <m:ctrlPr>
                    <w:rPr>
                      <w:rFonts w:ascii="Cambria Math" w:hAnsi="Cambria Math"/>
                      <w:i/>
                      <w:sz w:val="24"/>
                    </w:rPr>
                  </m:ctrlPr>
                </m:sSupPr>
                <m:e>
                  <m:r>
                    <w:rPr>
                      <w:rFonts w:ascii="Cambria Math" w:hAnsi="Cambria Math"/>
                      <w:sz w:val="24"/>
                    </w:rPr>
                    <m:t>y</m:t>
                  </m:r>
                </m:e>
                <m:sup>
                  <m:r>
                    <w:rPr>
                      <w:rFonts w:ascii="Cambria Math" w:hAnsi="Cambria Math"/>
                      <w:sz w:val="24"/>
                    </w:rPr>
                    <m:t>2</m:t>
                  </m:r>
                </m:sup>
              </m:sSup>
              <m:r>
                <w:rPr>
                  <w:rFonts w:ascii="Cambria Math" w:hAnsi="Cambria Math"/>
                  <w:sz w:val="24"/>
                </w:rPr>
                <m:t>dA</m:t>
              </m:r>
            </m:e>
          </m:nary>
          <m:r>
            <w:rPr>
              <w:rFonts w:ascii="Cambria Math" w:hAnsi="Cambria Math"/>
              <w:sz w:val="24"/>
            </w:rPr>
            <m:t xml:space="preserve">, but </m:t>
          </m:r>
          <m:nary>
            <m:naryPr>
              <m:limLoc m:val="undOvr"/>
              <m:subHide m:val="1"/>
              <m:supHide m:val="1"/>
              <m:ctrlPr>
                <w:rPr>
                  <w:rFonts w:ascii="Cambria Math" w:hAnsi="Cambria Math"/>
                  <w:i/>
                  <w:sz w:val="24"/>
                </w:rPr>
              </m:ctrlPr>
            </m:naryPr>
            <m:sub/>
            <m:sup/>
            <m:e>
              <m:sSup>
                <m:sSupPr>
                  <m:ctrlPr>
                    <w:rPr>
                      <w:rFonts w:ascii="Cambria Math" w:hAnsi="Cambria Math"/>
                      <w:i/>
                      <w:sz w:val="24"/>
                    </w:rPr>
                  </m:ctrlPr>
                </m:sSupPr>
                <m:e>
                  <m:r>
                    <w:rPr>
                      <w:rFonts w:ascii="Cambria Math" w:hAnsi="Cambria Math"/>
                      <w:sz w:val="24"/>
                    </w:rPr>
                    <m:t>y</m:t>
                  </m:r>
                </m:e>
                <m:sup>
                  <m:r>
                    <w:rPr>
                      <w:rFonts w:ascii="Cambria Math" w:hAnsi="Cambria Math"/>
                      <w:sz w:val="24"/>
                    </w:rPr>
                    <m:t>2</m:t>
                  </m:r>
                </m:sup>
              </m:sSup>
              <m:r>
                <w:rPr>
                  <w:rFonts w:ascii="Cambria Math" w:hAnsi="Cambria Math"/>
                  <w:sz w:val="24"/>
                </w:rPr>
                <m:t>dA</m:t>
              </m:r>
            </m:e>
          </m:nary>
          <m:r>
            <w:rPr>
              <w:rFonts w:ascii="Cambria Math" w:hAnsi="Cambria Math"/>
              <w:sz w:val="24"/>
            </w:rPr>
            <m:t>=</m:t>
          </m:r>
          <m:sSub>
            <m:sSubPr>
              <m:ctrlPr>
                <w:rPr>
                  <w:rFonts w:ascii="Cambria Math" w:hAnsi="Cambria Math"/>
                  <w:i/>
                  <w:sz w:val="24"/>
                </w:rPr>
              </m:ctrlPr>
            </m:sSubPr>
            <m:e>
              <m:r>
                <w:rPr>
                  <w:rFonts w:ascii="Cambria Math" w:hAnsi="Cambria Math"/>
                  <w:sz w:val="24"/>
                </w:rPr>
                <m:t>I</m:t>
              </m:r>
            </m:e>
            <m:sub>
              <m:r>
                <w:rPr>
                  <w:rFonts w:ascii="Cambria Math" w:hAnsi="Cambria Math"/>
                  <w:sz w:val="24"/>
                </w:rPr>
                <m:t>x</m:t>
              </m:r>
            </m:sub>
          </m:sSub>
          <m:r>
            <w:rPr>
              <w:rFonts w:ascii="Cambria Math" w:hAnsi="Cambria Math"/>
              <w:sz w:val="24"/>
            </w:rPr>
            <m:t xml:space="preserve"> whih is equal to </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I</m:t>
                  </m:r>
                </m:e>
              </m:acc>
            </m:e>
            <m:sub>
              <m:r>
                <w:rPr>
                  <w:rFonts w:ascii="Cambria Math" w:hAnsi="Cambria Math"/>
                  <w:sz w:val="24"/>
                </w:rPr>
                <m:t>x</m:t>
              </m:r>
            </m:sub>
          </m:sSub>
          <m:r>
            <w:rPr>
              <w:rFonts w:ascii="Cambria Math" w:hAnsi="Cambria Math"/>
              <w:sz w:val="24"/>
            </w:rPr>
            <m:t>+A</m:t>
          </m:r>
          <m:sSup>
            <m:sSupPr>
              <m:ctrlPr>
                <w:rPr>
                  <w:rFonts w:ascii="Cambria Math" w:hAnsi="Cambria Math"/>
                  <w:i/>
                  <w:sz w:val="24"/>
                </w:rPr>
              </m:ctrlPr>
            </m:sSupPr>
            <m:e>
              <m:acc>
                <m:accPr>
                  <m:chr m:val="̅"/>
                  <m:ctrlPr>
                    <w:rPr>
                      <w:rFonts w:ascii="Cambria Math" w:hAnsi="Cambria Math"/>
                      <w:i/>
                      <w:sz w:val="24"/>
                    </w:rPr>
                  </m:ctrlPr>
                </m:accPr>
                <m:e>
                  <m:r>
                    <w:rPr>
                      <w:rFonts w:ascii="Cambria Math" w:hAnsi="Cambria Math"/>
                      <w:sz w:val="24"/>
                    </w:rPr>
                    <m:t>y</m:t>
                  </m:r>
                </m:e>
              </m:acc>
            </m:e>
            <m:sup>
              <m:r>
                <w:rPr>
                  <w:rFonts w:ascii="Cambria Math" w:hAnsi="Cambria Math"/>
                  <w:sz w:val="24"/>
                </w:rPr>
                <m:t>2</m:t>
              </m:r>
            </m:sup>
          </m:sSup>
          <m:r>
            <w:rPr>
              <w:rFonts w:ascii="Cambria Math" w:hAnsi="Cambria Math"/>
              <w:sz w:val="24"/>
            </w:rPr>
            <m:t xml:space="preserve">, therefore, we have that </m:t>
          </m:r>
          <m:sSub>
            <m:sSubPr>
              <m:ctrlPr>
                <w:rPr>
                  <w:rFonts w:ascii="Cambria Math" w:hAnsi="Cambria Math"/>
                  <w:i/>
                  <w:sz w:val="24"/>
                </w:rPr>
              </m:ctrlPr>
            </m:sSubPr>
            <m:e>
              <m:r>
                <w:rPr>
                  <w:rFonts w:ascii="Cambria Math" w:hAnsi="Cambria Math"/>
                  <w:sz w:val="24"/>
                </w:rPr>
                <m:t>y</m:t>
              </m:r>
            </m:e>
            <m:sub>
              <m:r>
                <w:rPr>
                  <w:rFonts w:ascii="Cambria Math" w:hAnsi="Cambria Math"/>
                  <w:sz w:val="24"/>
                </w:rPr>
                <m:t>p</m:t>
              </m:r>
            </m:sub>
          </m:sSub>
          <m:r>
            <w:rPr>
              <w:rFonts w:ascii="Cambria Math" w:hAnsi="Cambria Math"/>
              <w:sz w:val="24"/>
            </w:rPr>
            <m:t>F=</m:t>
          </m:r>
          <m:sSub>
            <m:sSubPr>
              <m:ctrlPr>
                <w:rPr>
                  <w:rFonts w:ascii="Cambria Math" w:hAnsi="Cambria Math"/>
                  <w:i/>
                  <w:sz w:val="24"/>
                </w:rPr>
              </m:ctrlPr>
            </m:sSubPr>
            <m:e>
              <m:r>
                <w:rPr>
                  <w:rFonts w:ascii="Cambria Math" w:hAnsi="Cambria Math"/>
                  <w:sz w:val="24"/>
                </w:rPr>
                <m:t>y</m:t>
              </m:r>
            </m:e>
            <m:sub>
              <m:r>
                <w:rPr>
                  <w:rFonts w:ascii="Cambria Math" w:hAnsi="Cambria Math"/>
                  <w:sz w:val="24"/>
                </w:rPr>
                <m:t>p</m:t>
              </m:r>
            </m:sub>
          </m:sSub>
          <m:d>
            <m:dPr>
              <m:ctrlPr>
                <w:rPr>
                  <w:rFonts w:ascii="Cambria Math" w:hAnsi="Cambria Math"/>
                  <w:i/>
                  <w:sz w:val="24"/>
                </w:rPr>
              </m:ctrlPr>
            </m:dPr>
            <m:e>
              <m:r>
                <w:rPr>
                  <w:rFonts w:ascii="Cambria Math" w:hAnsi="Cambria Math"/>
                  <w:sz w:val="24"/>
                </w:rPr>
                <m:t xml:space="preserve">y </m:t>
              </m:r>
              <m:acc>
                <m:accPr>
                  <m:chr m:val="̅"/>
                  <m:ctrlPr>
                    <w:rPr>
                      <w:rFonts w:ascii="Cambria Math" w:hAnsi="Cambria Math"/>
                      <w:i/>
                      <w:sz w:val="24"/>
                    </w:rPr>
                  </m:ctrlPr>
                </m:accPr>
                <m:e>
                  <m:r>
                    <w:rPr>
                      <w:rFonts w:ascii="Cambria Math" w:hAnsi="Cambria Math"/>
                      <w:sz w:val="24"/>
                    </w:rPr>
                    <m:t>y</m:t>
                  </m:r>
                </m:e>
              </m:acc>
              <m:r>
                <w:rPr>
                  <w:rFonts w:ascii="Cambria Math" w:hAnsi="Cambria Math"/>
                  <w:sz w:val="24"/>
                </w:rPr>
                <m:t>sinαA</m:t>
              </m:r>
            </m:e>
          </m:d>
          <m:r>
            <w:rPr>
              <w:rFonts w:ascii="Cambria Math" w:hAnsi="Cambria Math"/>
              <w:sz w:val="24"/>
            </w:rPr>
            <m:t>=γsinα</m:t>
          </m:r>
          <m:d>
            <m:dPr>
              <m:ctrlPr>
                <w:rPr>
                  <w:rFonts w:ascii="Cambria Math" w:hAnsi="Cambria Math"/>
                  <w:i/>
                  <w:sz w:val="24"/>
                </w:rPr>
              </m:ctrlPr>
            </m:dPr>
            <m:e>
              <m:r>
                <w:rPr>
                  <w:rFonts w:ascii="Cambria Math" w:hAnsi="Cambria Math"/>
                  <w:sz w:val="24"/>
                </w:rPr>
                <m:t xml:space="preserve"> </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I</m:t>
                      </m:r>
                    </m:e>
                  </m:acc>
                </m:e>
                <m:sub>
                  <m:r>
                    <w:rPr>
                      <w:rFonts w:ascii="Cambria Math" w:hAnsi="Cambria Math"/>
                      <w:sz w:val="24"/>
                    </w:rPr>
                    <m:t>x</m:t>
                  </m:r>
                </m:sub>
              </m:sSub>
              <m:r>
                <w:rPr>
                  <w:rFonts w:ascii="Cambria Math" w:hAnsi="Cambria Math"/>
                  <w:sz w:val="24"/>
                </w:rPr>
                <m:t>+A</m:t>
              </m:r>
              <m:sSup>
                <m:sSupPr>
                  <m:ctrlPr>
                    <w:rPr>
                      <w:rFonts w:ascii="Cambria Math" w:hAnsi="Cambria Math"/>
                      <w:i/>
                      <w:sz w:val="24"/>
                    </w:rPr>
                  </m:ctrlPr>
                </m:sSupPr>
                <m:e>
                  <m:acc>
                    <m:accPr>
                      <m:chr m:val="̅"/>
                      <m:ctrlPr>
                        <w:rPr>
                          <w:rFonts w:ascii="Cambria Math" w:hAnsi="Cambria Math"/>
                          <w:i/>
                          <w:sz w:val="24"/>
                        </w:rPr>
                      </m:ctrlPr>
                    </m:accPr>
                    <m:e>
                      <m:r>
                        <w:rPr>
                          <w:rFonts w:ascii="Cambria Math" w:hAnsi="Cambria Math"/>
                          <w:sz w:val="24"/>
                        </w:rPr>
                        <m:t>y</m:t>
                      </m:r>
                    </m:e>
                  </m:acc>
                </m:e>
                <m:sup>
                  <m:r>
                    <w:rPr>
                      <w:rFonts w:ascii="Cambria Math" w:hAnsi="Cambria Math"/>
                      <w:sz w:val="24"/>
                    </w:rPr>
                    <m:t>2</m:t>
                  </m:r>
                </m:sup>
              </m:sSup>
            </m:e>
          </m:d>
        </m:oMath>
      </m:oMathPara>
    </w:p>
    <w:p w:rsidR="004F6218" w:rsidRPr="006F649E" w:rsidRDefault="00C778EC" w:rsidP="002F42B7">
      <w:pPr>
        <w:rPr>
          <w:rFonts w:ascii="Garamond" w:hAnsi="Garamond"/>
          <w:sz w:val="24"/>
        </w:rPr>
      </w:pPr>
      <w:r w:rsidRPr="006F649E">
        <w:rPr>
          <w:rFonts w:ascii="Garamond" w:hAnsi="Garamond"/>
          <w:sz w:val="24"/>
        </w:rPr>
        <w:t xml:space="preserve">Thus we have that, </w:t>
      </w:r>
      <m:oMath>
        <m:sSub>
          <m:sSubPr>
            <m:ctrlPr>
              <w:rPr>
                <w:rFonts w:ascii="Cambria Math" w:hAnsi="Cambria Math"/>
                <w:i/>
                <w:sz w:val="24"/>
              </w:rPr>
            </m:ctrlPr>
          </m:sSubPr>
          <m:e>
            <m:r>
              <w:rPr>
                <w:rFonts w:ascii="Cambria Math" w:hAnsi="Cambria Math"/>
                <w:sz w:val="24"/>
              </w:rPr>
              <m:t>y</m:t>
            </m:r>
          </m:e>
          <m:sub>
            <m:r>
              <w:rPr>
                <w:rFonts w:ascii="Cambria Math" w:hAnsi="Cambria Math"/>
                <w:sz w:val="24"/>
              </w:rPr>
              <m:t>p</m:t>
            </m:r>
          </m:sub>
        </m:sSub>
        <m:r>
          <w:rPr>
            <w:rFonts w:ascii="Cambria Math" w:hAnsi="Cambria Math"/>
            <w:sz w:val="24"/>
          </w:rPr>
          <m:t>=</m:t>
        </m:r>
        <m:f>
          <m:fPr>
            <m:ctrlPr>
              <w:rPr>
                <w:rFonts w:ascii="Cambria Math" w:hAnsi="Cambria Math"/>
                <w:i/>
                <w:sz w:val="24"/>
              </w:rPr>
            </m:ctrlPr>
          </m:fPr>
          <m:num>
            <m:r>
              <w:rPr>
                <w:rFonts w:ascii="Cambria Math" w:hAnsi="Cambria Math"/>
                <w:sz w:val="24"/>
              </w:rPr>
              <m:t>γsinα</m:t>
            </m:r>
            <m:d>
              <m:dPr>
                <m:ctrlPr>
                  <w:rPr>
                    <w:rFonts w:ascii="Cambria Math" w:hAnsi="Cambria Math"/>
                    <w:i/>
                    <w:sz w:val="24"/>
                  </w:rPr>
                </m:ctrlPr>
              </m:dPr>
              <m:e>
                <m:r>
                  <w:rPr>
                    <w:rFonts w:ascii="Cambria Math" w:hAnsi="Cambria Math"/>
                    <w:sz w:val="24"/>
                  </w:rPr>
                  <m:t xml:space="preserve"> </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I</m:t>
                        </m:r>
                      </m:e>
                    </m:acc>
                  </m:e>
                  <m:sub>
                    <m:r>
                      <w:rPr>
                        <w:rFonts w:ascii="Cambria Math" w:hAnsi="Cambria Math"/>
                        <w:sz w:val="24"/>
                      </w:rPr>
                      <m:t>x</m:t>
                    </m:r>
                  </m:sub>
                </m:sSub>
                <m:r>
                  <w:rPr>
                    <w:rFonts w:ascii="Cambria Math" w:hAnsi="Cambria Math"/>
                    <w:sz w:val="24"/>
                  </w:rPr>
                  <m:t>+A</m:t>
                </m:r>
                <m:sSup>
                  <m:sSupPr>
                    <m:ctrlPr>
                      <w:rPr>
                        <w:rFonts w:ascii="Cambria Math" w:hAnsi="Cambria Math"/>
                        <w:i/>
                        <w:sz w:val="24"/>
                      </w:rPr>
                    </m:ctrlPr>
                  </m:sSupPr>
                  <m:e>
                    <m:acc>
                      <m:accPr>
                        <m:chr m:val="̅"/>
                        <m:ctrlPr>
                          <w:rPr>
                            <w:rFonts w:ascii="Cambria Math" w:hAnsi="Cambria Math"/>
                            <w:i/>
                            <w:sz w:val="24"/>
                          </w:rPr>
                        </m:ctrlPr>
                      </m:accPr>
                      <m:e>
                        <m:r>
                          <w:rPr>
                            <w:rFonts w:ascii="Cambria Math" w:hAnsi="Cambria Math"/>
                            <w:sz w:val="24"/>
                          </w:rPr>
                          <m:t>y</m:t>
                        </m:r>
                      </m:e>
                    </m:acc>
                  </m:e>
                  <m:sup>
                    <m:r>
                      <w:rPr>
                        <w:rFonts w:ascii="Cambria Math" w:hAnsi="Cambria Math"/>
                        <w:sz w:val="24"/>
                      </w:rPr>
                      <m:t>2</m:t>
                    </m:r>
                  </m:sup>
                </m:sSup>
              </m:e>
            </m:d>
          </m:num>
          <m:den>
            <m:d>
              <m:dPr>
                <m:ctrlPr>
                  <w:rPr>
                    <w:rFonts w:ascii="Cambria Math" w:hAnsi="Cambria Math"/>
                    <w:i/>
                    <w:sz w:val="24"/>
                  </w:rPr>
                </m:ctrlPr>
              </m:dPr>
              <m:e>
                <m:r>
                  <w:rPr>
                    <w:rFonts w:ascii="Cambria Math" w:hAnsi="Cambria Math"/>
                    <w:sz w:val="24"/>
                  </w:rPr>
                  <m:t xml:space="preserve">y </m:t>
                </m:r>
                <m:acc>
                  <m:accPr>
                    <m:chr m:val="̅"/>
                    <m:ctrlPr>
                      <w:rPr>
                        <w:rFonts w:ascii="Cambria Math" w:hAnsi="Cambria Math"/>
                        <w:i/>
                        <w:sz w:val="24"/>
                      </w:rPr>
                    </m:ctrlPr>
                  </m:accPr>
                  <m:e>
                    <m:r>
                      <w:rPr>
                        <w:rFonts w:ascii="Cambria Math" w:hAnsi="Cambria Math"/>
                        <w:sz w:val="24"/>
                      </w:rPr>
                      <m:t>y</m:t>
                    </m:r>
                  </m:e>
                </m:acc>
                <m:r>
                  <w:rPr>
                    <w:rFonts w:ascii="Cambria Math" w:hAnsi="Cambria Math"/>
                    <w:sz w:val="24"/>
                  </w:rPr>
                  <m:t>sinαA</m:t>
                </m:r>
              </m:e>
            </m:d>
          </m:den>
        </m:f>
        <m:r>
          <w:rPr>
            <w:rFonts w:ascii="Cambria Math" w:hAnsi="Cambria Math"/>
            <w:sz w:val="24"/>
          </w:rPr>
          <m:t>=</m:t>
        </m:r>
        <m:acc>
          <m:accPr>
            <m:chr m:val="̅"/>
            <m:ctrlPr>
              <w:rPr>
                <w:rFonts w:ascii="Cambria Math" w:hAnsi="Cambria Math"/>
                <w:i/>
                <w:sz w:val="24"/>
              </w:rPr>
            </m:ctrlPr>
          </m:accPr>
          <m:e>
            <m:r>
              <w:rPr>
                <w:rFonts w:ascii="Cambria Math" w:hAnsi="Cambria Math"/>
                <w:sz w:val="24"/>
              </w:rPr>
              <m:t>y</m:t>
            </m:r>
          </m:e>
        </m:acc>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I</m:t>
                    </m:r>
                  </m:e>
                </m:acc>
              </m:e>
              <m:sub>
                <m:r>
                  <w:rPr>
                    <w:rFonts w:ascii="Cambria Math" w:hAnsi="Cambria Math"/>
                    <w:sz w:val="24"/>
                  </w:rPr>
                  <m:t>x</m:t>
                </m:r>
              </m:sub>
            </m:sSub>
          </m:num>
          <m:den>
            <m:r>
              <w:rPr>
                <w:rFonts w:ascii="Cambria Math" w:hAnsi="Cambria Math"/>
                <w:sz w:val="24"/>
              </w:rPr>
              <m:t>A</m:t>
            </m:r>
            <m:acc>
              <m:accPr>
                <m:chr m:val="̅"/>
                <m:ctrlPr>
                  <w:rPr>
                    <w:rFonts w:ascii="Cambria Math" w:hAnsi="Cambria Math"/>
                    <w:i/>
                    <w:sz w:val="24"/>
                  </w:rPr>
                </m:ctrlPr>
              </m:accPr>
              <m:e>
                <m:r>
                  <w:rPr>
                    <w:rFonts w:ascii="Cambria Math" w:hAnsi="Cambria Math"/>
                    <w:sz w:val="24"/>
                  </w:rPr>
                  <m:t>y</m:t>
                </m:r>
              </m:e>
            </m:acc>
          </m:den>
        </m:f>
      </m:oMath>
    </w:p>
    <w:p w:rsidR="005829C5" w:rsidRPr="006F649E" w:rsidRDefault="007C1BF3" w:rsidP="002F42B7">
      <w:pPr>
        <w:rPr>
          <w:rFonts w:ascii="Garamond" w:hAnsi="Garamond"/>
          <w:sz w:val="24"/>
        </w:rPr>
      </w:pPr>
      <w:r w:rsidRPr="006F649E">
        <w:rPr>
          <w:rFonts w:ascii="Garamond" w:hAnsi="Garamond"/>
          <w:sz w:val="24"/>
        </w:rPr>
        <w:t>Similarly</w:t>
      </w:r>
      <w:r w:rsidR="005829C5" w:rsidRPr="006F649E">
        <w:rPr>
          <w:rFonts w:ascii="Garamond" w:hAnsi="Garamond"/>
          <w:sz w:val="24"/>
        </w:rPr>
        <w:t xml:space="preserve">, taking moments about the y-axis, we obtain </w:t>
      </w:r>
      <m:oMath>
        <m:sSub>
          <m:sSubPr>
            <m:ctrlPr>
              <w:rPr>
                <w:rFonts w:ascii="Cambria Math" w:hAnsi="Cambria Math"/>
                <w:i/>
                <w:sz w:val="24"/>
              </w:rPr>
            </m:ctrlPr>
          </m:sSubPr>
          <m:e>
            <m:r>
              <w:rPr>
                <w:rFonts w:ascii="Cambria Math" w:hAnsi="Cambria Math"/>
                <w:sz w:val="24"/>
              </w:rPr>
              <m:t>x</m:t>
            </m:r>
          </m:e>
          <m:sub>
            <m:r>
              <w:rPr>
                <w:rFonts w:ascii="Cambria Math" w:hAnsi="Cambria Math"/>
                <w:sz w:val="24"/>
              </w:rPr>
              <m:t>p</m:t>
            </m:r>
          </m:sub>
        </m:sSub>
        <m:r>
          <w:rPr>
            <w:rFonts w:ascii="Cambria Math" w:hAnsi="Cambria Math"/>
            <w:sz w:val="24"/>
          </w:rPr>
          <m:t xml:space="preserve"> =</m:t>
        </m:r>
        <m:acc>
          <m:accPr>
            <m:chr m:val="̅"/>
            <m:ctrlPr>
              <w:rPr>
                <w:rFonts w:ascii="Cambria Math" w:hAnsi="Cambria Math"/>
                <w:i/>
                <w:sz w:val="24"/>
              </w:rPr>
            </m:ctrlPr>
          </m:accPr>
          <m:e>
            <m:r>
              <w:rPr>
                <w:rFonts w:ascii="Cambria Math" w:hAnsi="Cambria Math"/>
                <w:sz w:val="24"/>
              </w:rPr>
              <m:t>x</m:t>
            </m:r>
          </m:e>
        </m:acc>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I</m:t>
                </m:r>
              </m:e>
              <m:sub>
                <m:r>
                  <w:rPr>
                    <w:rFonts w:ascii="Cambria Math" w:hAnsi="Cambria Math"/>
                    <w:sz w:val="24"/>
                  </w:rPr>
                  <m:t>xy</m:t>
                </m:r>
              </m:sub>
            </m:sSub>
          </m:num>
          <m:den>
            <m:r>
              <w:rPr>
                <w:rFonts w:ascii="Cambria Math" w:hAnsi="Cambria Math"/>
                <w:sz w:val="24"/>
              </w:rPr>
              <m:t>A</m:t>
            </m:r>
            <m:acc>
              <m:accPr>
                <m:chr m:val="̅"/>
                <m:ctrlPr>
                  <w:rPr>
                    <w:rFonts w:ascii="Cambria Math" w:hAnsi="Cambria Math"/>
                    <w:i/>
                    <w:sz w:val="24"/>
                  </w:rPr>
                </m:ctrlPr>
              </m:accPr>
              <m:e>
                <m:r>
                  <w:rPr>
                    <w:rFonts w:ascii="Cambria Math" w:hAnsi="Cambria Math"/>
                    <w:sz w:val="24"/>
                  </w:rPr>
                  <m:t>x</m:t>
                </m:r>
              </m:e>
            </m:acc>
          </m:den>
        </m:f>
      </m:oMath>
    </w:p>
    <w:p w:rsidR="00BD70DE" w:rsidRPr="00BD70DE" w:rsidRDefault="00952BF8" w:rsidP="00BD70DE">
      <w:pPr>
        <w:rPr>
          <w:rFonts w:ascii="Garamond" w:hAnsi="Garamond"/>
          <w:sz w:val="24"/>
        </w:rPr>
      </w:pPr>
      <w:r>
        <w:rPr>
          <w:rFonts w:ascii="Garamond" w:hAnsi="Garamond"/>
          <w:sz w:val="24"/>
        </w:rPr>
        <w:t>Using these equations, it can be shown that the force acts two-third below a rectangular surface. And that it acts in at the centroid of the pressure prism.</w:t>
      </w:r>
    </w:p>
    <w:p w:rsidR="00705C55" w:rsidRPr="00705C55" w:rsidRDefault="00705C55" w:rsidP="00705C55">
      <w:pPr>
        <w:jc w:val="center"/>
        <w:rPr>
          <w:rFonts w:ascii="Garamond" w:hAnsi="Garamond"/>
          <w:b/>
          <w:i/>
          <w:sz w:val="24"/>
          <w:u w:val="single"/>
        </w:rPr>
      </w:pPr>
      <w:r w:rsidRPr="00705C55">
        <w:rPr>
          <w:rFonts w:ascii="Garamond" w:hAnsi="Garamond"/>
          <w:noProof/>
        </w:rPr>
        <w:drawing>
          <wp:inline distT="0" distB="0" distL="0" distR="0" wp14:anchorId="6D9F44C5" wp14:editId="121E265E">
            <wp:extent cx="4333240" cy="24149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3240" cy="2414905"/>
                    </a:xfrm>
                    <a:prstGeom prst="rect">
                      <a:avLst/>
                    </a:prstGeom>
                    <a:noFill/>
                    <a:ln>
                      <a:noFill/>
                    </a:ln>
                  </pic:spPr>
                </pic:pic>
              </a:graphicData>
            </a:graphic>
          </wp:inline>
        </w:drawing>
      </w:r>
    </w:p>
    <w:p w:rsidR="00BD70DE" w:rsidRPr="00705C55" w:rsidRDefault="00BD70DE" w:rsidP="007141DD">
      <w:pPr>
        <w:spacing w:line="240" w:lineRule="auto"/>
        <w:rPr>
          <w:rFonts w:ascii="Garamond" w:hAnsi="Garamond"/>
          <w:b/>
          <w:i/>
          <w:sz w:val="24"/>
          <w:u w:val="single"/>
        </w:rPr>
      </w:pPr>
      <w:r w:rsidRPr="00705C55">
        <w:rPr>
          <w:rFonts w:ascii="Garamond" w:hAnsi="Garamond"/>
          <w:b/>
          <w:i/>
          <w:sz w:val="24"/>
          <w:u w:val="single"/>
        </w:rPr>
        <w:t xml:space="preserve">Experimental determination </w:t>
      </w:r>
      <w:proofErr w:type="spellStart"/>
      <w:r w:rsidRPr="00705C55">
        <w:rPr>
          <w:rFonts w:ascii="Garamond" w:hAnsi="Garamond"/>
          <w:b/>
          <w:i/>
          <w:sz w:val="24"/>
          <w:u w:val="single"/>
        </w:rPr>
        <w:t>x</w:t>
      </w:r>
      <w:r w:rsidRPr="00705C55">
        <w:rPr>
          <w:rFonts w:ascii="Garamond" w:hAnsi="Garamond"/>
          <w:b/>
          <w:i/>
          <w:sz w:val="24"/>
          <w:u w:val="single"/>
          <w:vertAlign w:val="subscript"/>
        </w:rPr>
        <w:t>p</w:t>
      </w:r>
      <w:proofErr w:type="spellEnd"/>
    </w:p>
    <w:p w:rsidR="00BD70DE" w:rsidRPr="00705C55" w:rsidRDefault="00BD70DE" w:rsidP="007141DD">
      <w:pPr>
        <w:tabs>
          <w:tab w:val="left" w:pos="144"/>
          <w:tab w:val="left" w:pos="993"/>
        </w:tabs>
        <w:spacing w:line="240" w:lineRule="auto"/>
        <w:rPr>
          <w:rFonts w:ascii="Garamond" w:hAnsi="Garamond"/>
          <w:sz w:val="24"/>
        </w:rPr>
      </w:pPr>
      <w:r w:rsidRPr="00705C55">
        <w:rPr>
          <w:rFonts w:ascii="Garamond" w:hAnsi="Garamond"/>
          <w:sz w:val="24"/>
        </w:rPr>
        <w:t>For equilibrium of the experimental apparatus, moments about the pivot P give:</w:t>
      </w:r>
    </w:p>
    <w:p w:rsidR="00BD70DE" w:rsidRPr="00705C55" w:rsidRDefault="00BD70DE" w:rsidP="007141DD">
      <w:pPr>
        <w:tabs>
          <w:tab w:val="left" w:pos="1440"/>
          <w:tab w:val="left" w:pos="4608"/>
          <w:tab w:val="left" w:pos="4896"/>
        </w:tabs>
        <w:spacing w:line="240" w:lineRule="auto"/>
        <w:rPr>
          <w:rFonts w:ascii="Garamond" w:hAnsi="Garamond"/>
          <w:sz w:val="24"/>
        </w:rPr>
      </w:pPr>
      <w:r w:rsidRPr="00705C55">
        <w:rPr>
          <w:rFonts w:ascii="Garamond" w:hAnsi="Garamond"/>
          <w:sz w:val="24"/>
        </w:rPr>
        <w:t>F y=W s.</w:t>
      </w:r>
    </w:p>
    <w:p w:rsidR="00BD70DE" w:rsidRPr="00705C55" w:rsidRDefault="00BD70DE" w:rsidP="007141DD">
      <w:pPr>
        <w:tabs>
          <w:tab w:val="left" w:pos="1440"/>
          <w:tab w:val="left" w:pos="4608"/>
          <w:tab w:val="left" w:pos="5328"/>
        </w:tabs>
        <w:spacing w:line="240" w:lineRule="auto"/>
        <w:rPr>
          <w:rFonts w:ascii="Garamond" w:hAnsi="Garamond"/>
          <w:sz w:val="24"/>
        </w:rPr>
      </w:pPr>
      <w:r w:rsidRPr="00705C55">
        <w:rPr>
          <w:rFonts w:ascii="Garamond" w:hAnsi="Garamond"/>
          <w:sz w:val="24"/>
        </w:rPr>
        <w:t>Where y= distance from pivot to center of pressure</w:t>
      </w:r>
    </w:p>
    <w:p w:rsidR="00BD70DE" w:rsidRPr="00705C55" w:rsidRDefault="00BD70DE" w:rsidP="007141DD">
      <w:pPr>
        <w:tabs>
          <w:tab w:val="left" w:pos="1440"/>
          <w:tab w:val="left" w:pos="4608"/>
          <w:tab w:val="left" w:pos="5760"/>
        </w:tabs>
        <w:spacing w:line="240" w:lineRule="auto"/>
        <w:rPr>
          <w:rFonts w:ascii="Garamond" w:hAnsi="Garamond"/>
          <w:sz w:val="24"/>
        </w:rPr>
      </w:pPr>
      <w:r w:rsidRPr="00705C55">
        <w:rPr>
          <w:rFonts w:ascii="Garamond" w:hAnsi="Garamond"/>
          <w:sz w:val="24"/>
        </w:rPr>
        <w:t xml:space="preserve">         W= Weight added to hanger </w:t>
      </w:r>
    </w:p>
    <w:p w:rsidR="00BD70DE" w:rsidRPr="00705C55" w:rsidRDefault="00BD70DE" w:rsidP="007141DD">
      <w:pPr>
        <w:tabs>
          <w:tab w:val="left" w:pos="1440"/>
          <w:tab w:val="left" w:pos="4608"/>
          <w:tab w:val="left" w:pos="4896"/>
        </w:tabs>
        <w:spacing w:line="240" w:lineRule="auto"/>
        <w:rPr>
          <w:rFonts w:ascii="Garamond" w:hAnsi="Garamond"/>
          <w:sz w:val="24"/>
        </w:rPr>
      </w:pPr>
      <w:r w:rsidRPr="00705C55">
        <w:rPr>
          <w:rFonts w:ascii="Garamond" w:hAnsi="Garamond"/>
          <w:sz w:val="24"/>
        </w:rPr>
        <w:t xml:space="preserve">          s = distance from pivot to hanger</w:t>
      </w:r>
    </w:p>
    <w:p w:rsidR="00BD70DE" w:rsidRPr="00705C55" w:rsidRDefault="00BD70DE" w:rsidP="007141DD">
      <w:pPr>
        <w:tabs>
          <w:tab w:val="left" w:pos="1440"/>
          <w:tab w:val="left" w:pos="4608"/>
          <w:tab w:val="left" w:pos="4896"/>
        </w:tabs>
        <w:spacing w:line="240" w:lineRule="auto"/>
        <w:rPr>
          <w:rFonts w:ascii="Garamond" w:hAnsi="Garamond"/>
          <w:sz w:val="24"/>
        </w:rPr>
      </w:pPr>
      <w:r w:rsidRPr="00705C55">
        <w:rPr>
          <w:rFonts w:ascii="Garamond" w:hAnsi="Garamond"/>
          <w:sz w:val="24"/>
        </w:rPr>
        <w:t xml:space="preserve">Therefore </w:t>
      </w:r>
      <w:r w:rsidRPr="00705C55">
        <w:rPr>
          <w:rFonts w:ascii="Garamond" w:hAnsi="Garamond"/>
          <w:position w:val="-24"/>
        </w:rPr>
        <w:object w:dxaOrig="85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31.3pt" o:ole="">
            <v:imagedata r:id="rId10" o:title=""/>
          </v:shape>
          <o:OLEObject Type="Embed" ProgID="Equation.3" ShapeID="_x0000_i1025" DrawAspect="Content" ObjectID="_1619613993" r:id="rId11"/>
        </w:object>
      </w:r>
      <w:r w:rsidRPr="00705C55">
        <w:rPr>
          <w:rFonts w:ascii="Garamond" w:hAnsi="Garamond"/>
          <w:sz w:val="24"/>
        </w:rPr>
        <w:t xml:space="preserve"> </w:t>
      </w:r>
    </w:p>
    <w:p w:rsidR="00BD70DE" w:rsidRPr="00705C55" w:rsidRDefault="00BD70DE" w:rsidP="007141DD">
      <w:pPr>
        <w:tabs>
          <w:tab w:val="left" w:pos="284"/>
        </w:tabs>
        <w:spacing w:line="240" w:lineRule="auto"/>
        <w:rPr>
          <w:rFonts w:ascii="Garamond" w:hAnsi="Garamond"/>
          <w:sz w:val="24"/>
        </w:rPr>
      </w:pPr>
      <w:r w:rsidRPr="00705C55">
        <w:rPr>
          <w:rFonts w:ascii="Garamond" w:hAnsi="Garamond"/>
          <w:sz w:val="24"/>
        </w:rPr>
        <w:t xml:space="preserve">But            </w:t>
      </w:r>
      <w:r w:rsidRPr="00705C55">
        <w:rPr>
          <w:rFonts w:ascii="Garamond" w:hAnsi="Garamond"/>
          <w:position w:val="-24"/>
        </w:rPr>
        <w:object w:dxaOrig="1800" w:dyaOrig="639">
          <v:shape id="_x0000_i1026" type="#_x0000_t75" style="width:90pt;height:32.1pt" o:ole="">
            <v:imagedata r:id="rId12" o:title=""/>
          </v:shape>
          <o:OLEObject Type="Embed" ProgID="Equation.3" ShapeID="_x0000_i1026" DrawAspect="Content" ObjectID="_1619613994" r:id="rId13"/>
        </w:object>
      </w:r>
    </w:p>
    <w:p w:rsidR="00BD70DE" w:rsidRPr="00705C55" w:rsidRDefault="00BD70DE" w:rsidP="007141DD">
      <w:pPr>
        <w:spacing w:line="240" w:lineRule="auto"/>
        <w:rPr>
          <w:rFonts w:ascii="Garamond" w:hAnsi="Garamond"/>
          <w:sz w:val="24"/>
        </w:rPr>
      </w:pPr>
      <w:r w:rsidRPr="00705C55">
        <w:rPr>
          <w:rFonts w:ascii="Garamond" w:hAnsi="Garamond"/>
          <w:sz w:val="24"/>
        </w:rPr>
        <w:t xml:space="preserve">Therefore </w:t>
      </w:r>
      <w:r w:rsidRPr="00705C55">
        <w:rPr>
          <w:rFonts w:ascii="Garamond" w:hAnsi="Garamond"/>
          <w:position w:val="-24"/>
        </w:rPr>
        <w:object w:dxaOrig="1960" w:dyaOrig="639">
          <v:shape id="_x0000_i1027" type="#_x0000_t75" style="width:97.85pt;height:32.1pt" o:ole="">
            <v:imagedata r:id="rId14" o:title=""/>
          </v:shape>
          <o:OLEObject Type="Embed" ProgID="Equation.3" ShapeID="_x0000_i1027" DrawAspect="Content" ObjectID="_1619613995" r:id="rId15"/>
        </w:object>
      </w:r>
    </w:p>
    <w:p w:rsidR="00BD70DE" w:rsidRPr="00705C55" w:rsidRDefault="00BD70DE" w:rsidP="007141DD">
      <w:pPr>
        <w:pStyle w:val="Heading2"/>
        <w:rPr>
          <w:rFonts w:ascii="Garamond" w:hAnsi="Garamond"/>
        </w:rPr>
      </w:pPr>
      <w:r w:rsidRPr="00705C55">
        <w:rPr>
          <w:rFonts w:ascii="Garamond" w:hAnsi="Garamond"/>
        </w:rPr>
        <w:lastRenderedPageBreak/>
        <w:t>Where r = distance from pivot to rectangular surface</w:t>
      </w:r>
    </w:p>
    <w:p w:rsidR="00BD70DE" w:rsidRPr="00705C55" w:rsidRDefault="00BD70DE" w:rsidP="007141DD">
      <w:pPr>
        <w:tabs>
          <w:tab w:val="left" w:pos="2592"/>
          <w:tab w:val="left" w:pos="4176"/>
        </w:tabs>
        <w:spacing w:line="240" w:lineRule="auto"/>
        <w:rPr>
          <w:rFonts w:ascii="Garamond" w:hAnsi="Garamond"/>
          <w:sz w:val="24"/>
        </w:rPr>
      </w:pPr>
    </w:p>
    <w:p w:rsidR="00BD70DE" w:rsidRPr="00705C55" w:rsidRDefault="00BD70DE" w:rsidP="007141DD">
      <w:pPr>
        <w:tabs>
          <w:tab w:val="left" w:pos="2592"/>
          <w:tab w:val="left" w:pos="2977"/>
        </w:tabs>
        <w:spacing w:line="240" w:lineRule="auto"/>
        <w:rPr>
          <w:rFonts w:ascii="Garamond" w:hAnsi="Garamond"/>
          <w:sz w:val="24"/>
        </w:rPr>
      </w:pPr>
      <w:r w:rsidRPr="00705C55">
        <w:rPr>
          <w:rFonts w:ascii="Garamond" w:hAnsi="Garamond"/>
          <w:sz w:val="24"/>
        </w:rPr>
        <w:t xml:space="preserve">         </w:t>
      </w:r>
      <w:r w:rsidRPr="00705C55">
        <w:rPr>
          <w:rFonts w:ascii="Garamond" w:hAnsi="Garamond"/>
          <w:position w:val="-10"/>
        </w:rPr>
        <w:object w:dxaOrig="240" w:dyaOrig="340">
          <v:shape id="_x0000_i1028" type="#_x0000_t75" style="width:11.75pt;height:17.2pt" o:ole="">
            <v:imagedata r:id="rId16" o:title=""/>
          </v:shape>
          <o:OLEObject Type="Embed" ProgID="Equation.3" ShapeID="_x0000_i1028" DrawAspect="Content" ObjectID="_1619613996" r:id="rId17"/>
        </w:object>
      </w:r>
      <w:r w:rsidRPr="00705C55">
        <w:rPr>
          <w:rFonts w:ascii="Garamond" w:hAnsi="Garamond"/>
          <w:sz w:val="24"/>
        </w:rPr>
        <w:t xml:space="preserve"> = depth to water surface from top of rectangular surface</w:t>
      </w:r>
    </w:p>
    <w:p w:rsidR="00BD70DE" w:rsidRPr="00705C55" w:rsidRDefault="00BD70DE" w:rsidP="007141DD">
      <w:pPr>
        <w:tabs>
          <w:tab w:val="left" w:pos="2592"/>
          <w:tab w:val="left" w:pos="3119"/>
        </w:tabs>
        <w:spacing w:line="240" w:lineRule="auto"/>
        <w:rPr>
          <w:rFonts w:ascii="Garamond" w:hAnsi="Garamond"/>
          <w:sz w:val="24"/>
        </w:rPr>
      </w:pPr>
      <w:r w:rsidRPr="00705C55">
        <w:rPr>
          <w:rFonts w:ascii="Garamond" w:hAnsi="Garamond"/>
          <w:sz w:val="24"/>
        </w:rPr>
        <w:t xml:space="preserve">          </w:t>
      </w:r>
      <w:r w:rsidRPr="00705C55">
        <w:rPr>
          <w:rFonts w:ascii="Garamond" w:hAnsi="Garamond"/>
          <w:position w:val="-6"/>
        </w:rPr>
        <w:object w:dxaOrig="200" w:dyaOrig="279">
          <v:shape id="_x0000_i1029" type="#_x0000_t75" style="width:10.15pt;height:14.1pt" o:ole="">
            <v:imagedata r:id="rId18" o:title=""/>
          </v:shape>
          <o:OLEObject Type="Embed" ProgID="Equation.3" ShapeID="_x0000_i1029" DrawAspect="Content" ObjectID="_1619613997" r:id="rId19"/>
        </w:object>
      </w:r>
      <w:r w:rsidRPr="00705C55">
        <w:rPr>
          <w:rFonts w:ascii="Garamond" w:hAnsi="Garamond"/>
          <w:sz w:val="24"/>
        </w:rPr>
        <w:t>=angle of inclination of rectangular surface</w:t>
      </w:r>
    </w:p>
    <w:p w:rsidR="006F5451" w:rsidRPr="00705C55" w:rsidRDefault="000F3910" w:rsidP="002F42B7">
      <w:pPr>
        <w:rPr>
          <w:rFonts w:ascii="Garamond" w:hAnsi="Garamond"/>
          <w:b/>
          <w:sz w:val="24"/>
          <w:u w:val="double"/>
        </w:rPr>
      </w:pPr>
      <w:r w:rsidRPr="00705C55">
        <w:rPr>
          <w:rFonts w:ascii="Garamond" w:hAnsi="Garamond"/>
          <w:b/>
          <w:sz w:val="24"/>
          <w:u w:val="double"/>
        </w:rPr>
        <w:t>APPARATUS</w:t>
      </w:r>
    </w:p>
    <w:p w:rsidR="000F3910" w:rsidRPr="00705C55" w:rsidRDefault="000F3910" w:rsidP="000F3910">
      <w:pPr>
        <w:pStyle w:val="BodyText2"/>
        <w:ind w:left="0"/>
        <w:jc w:val="both"/>
        <w:rPr>
          <w:rFonts w:ascii="Garamond" w:hAnsi="Garamond"/>
          <w:sz w:val="24"/>
          <w:szCs w:val="24"/>
        </w:rPr>
      </w:pPr>
      <w:r w:rsidRPr="00705C55">
        <w:rPr>
          <w:rFonts w:ascii="Garamond" w:hAnsi="Garamond"/>
          <w:sz w:val="24"/>
          <w:szCs w:val="24"/>
        </w:rPr>
        <w:t>The apparatus permits the moment due to the total fluid thrust on a wholly or partially submerged plane surface to be measured directly and compared with theoretical analysis.  Provision is made for varying the inclination with the vertical of the plane surface subjected to the fluid pressure so that the general case may be studied.</w:t>
      </w:r>
    </w:p>
    <w:p w:rsidR="000F3910" w:rsidRDefault="000F3910" w:rsidP="00840301">
      <w:pPr>
        <w:pStyle w:val="BodyText2"/>
        <w:ind w:left="0"/>
        <w:jc w:val="both"/>
        <w:rPr>
          <w:rFonts w:ascii="Garamond" w:hAnsi="Garamond"/>
          <w:sz w:val="24"/>
          <w:szCs w:val="24"/>
        </w:rPr>
      </w:pPr>
      <w:r w:rsidRPr="00705C55">
        <w:rPr>
          <w:rFonts w:ascii="Garamond" w:hAnsi="Garamond"/>
          <w:sz w:val="24"/>
          <w:szCs w:val="24"/>
        </w:rPr>
        <w:t xml:space="preserve">The water is contained in a Perspex quadrant, the cylindrical sides of which have their axes coincidental with the knife-edged fulcrum about which the turning moments are measured.  The total fluid pressures on these curved surfaces therefore exert no moment about the fulcrum, the only moment present being that due to the fluid pressure on the plane test surface.  This moment is measured simply by weights suspended from a level arm.  The head of water is measured directly against a transparent </w:t>
      </w:r>
      <w:r w:rsidR="00840301">
        <w:rPr>
          <w:rFonts w:ascii="Garamond" w:hAnsi="Garamond"/>
          <w:sz w:val="24"/>
          <w:szCs w:val="24"/>
        </w:rPr>
        <w:t>scale mounted on the apparatus.</w:t>
      </w:r>
    </w:p>
    <w:p w:rsidR="00840301" w:rsidRPr="00840301" w:rsidRDefault="00840301" w:rsidP="00840301">
      <w:pPr>
        <w:pStyle w:val="BodyText2"/>
        <w:ind w:left="0"/>
        <w:jc w:val="both"/>
        <w:rPr>
          <w:rFonts w:ascii="Garamond" w:hAnsi="Garamond"/>
          <w:sz w:val="24"/>
          <w:szCs w:val="24"/>
        </w:rPr>
      </w:pPr>
    </w:p>
    <w:p w:rsidR="00CB33E2" w:rsidRPr="00705C55" w:rsidRDefault="00CB33E2" w:rsidP="00840301">
      <w:pPr>
        <w:spacing w:after="0"/>
        <w:rPr>
          <w:rFonts w:ascii="Garamond" w:hAnsi="Garamond"/>
          <w:b/>
          <w:sz w:val="24"/>
          <w:u w:val="double"/>
        </w:rPr>
      </w:pPr>
      <w:r w:rsidRPr="00705C55">
        <w:rPr>
          <w:rFonts w:ascii="Garamond" w:hAnsi="Garamond"/>
          <w:b/>
          <w:sz w:val="24"/>
          <w:u w:val="double"/>
        </w:rPr>
        <w:t xml:space="preserve">METHODOLOGY </w:t>
      </w:r>
    </w:p>
    <w:p w:rsidR="00D82366" w:rsidRPr="00705C55" w:rsidRDefault="00D82366" w:rsidP="00840301">
      <w:pPr>
        <w:pStyle w:val="BodyText2"/>
        <w:ind w:left="0"/>
        <w:jc w:val="both"/>
        <w:rPr>
          <w:rFonts w:ascii="Garamond" w:hAnsi="Garamond"/>
          <w:sz w:val="24"/>
          <w:szCs w:val="24"/>
        </w:rPr>
      </w:pPr>
      <w:r w:rsidRPr="00705C55">
        <w:rPr>
          <w:rFonts w:ascii="Garamond" w:hAnsi="Garamond"/>
          <w:sz w:val="24"/>
          <w:szCs w:val="24"/>
        </w:rPr>
        <w:t xml:space="preserve">The free standing unit </w:t>
      </w:r>
      <w:r w:rsidR="0076157C" w:rsidRPr="00705C55">
        <w:rPr>
          <w:rFonts w:ascii="Garamond" w:hAnsi="Garamond"/>
          <w:sz w:val="24"/>
          <w:szCs w:val="24"/>
        </w:rPr>
        <w:t>was</w:t>
      </w:r>
      <w:r w:rsidRPr="00705C55">
        <w:rPr>
          <w:rFonts w:ascii="Garamond" w:hAnsi="Garamond"/>
          <w:sz w:val="24"/>
          <w:szCs w:val="24"/>
        </w:rPr>
        <w:t xml:space="preserve"> placed near a water dish to minimi</w:t>
      </w:r>
      <w:r w:rsidR="0076157C" w:rsidRPr="00705C55">
        <w:rPr>
          <w:rFonts w:ascii="Garamond" w:hAnsi="Garamond"/>
          <w:sz w:val="24"/>
          <w:szCs w:val="24"/>
        </w:rPr>
        <w:t>z</w:t>
      </w:r>
      <w:r w:rsidRPr="00705C55">
        <w:rPr>
          <w:rFonts w:ascii="Garamond" w:hAnsi="Garamond"/>
          <w:sz w:val="24"/>
          <w:szCs w:val="24"/>
        </w:rPr>
        <w:t xml:space="preserve">e spillage of water.  Initially, and after setting the quadrant in the chosen angular position, a preliminary balance </w:t>
      </w:r>
      <w:r w:rsidR="00E33488" w:rsidRPr="00705C55">
        <w:rPr>
          <w:rFonts w:ascii="Garamond" w:hAnsi="Garamond"/>
          <w:sz w:val="24"/>
          <w:szCs w:val="24"/>
        </w:rPr>
        <w:t>was</w:t>
      </w:r>
      <w:r w:rsidRPr="00705C55">
        <w:rPr>
          <w:rFonts w:ascii="Garamond" w:hAnsi="Garamond"/>
          <w:sz w:val="24"/>
          <w:szCs w:val="24"/>
        </w:rPr>
        <w:t xml:space="preserve"> made using the empty weight hanger and the adjustable beam jockey weight.</w:t>
      </w:r>
      <w:r w:rsidR="00E33488" w:rsidRPr="00705C55">
        <w:rPr>
          <w:rFonts w:ascii="Garamond" w:hAnsi="Garamond"/>
          <w:sz w:val="24"/>
          <w:szCs w:val="24"/>
        </w:rPr>
        <w:t xml:space="preserve"> </w:t>
      </w:r>
      <w:r w:rsidR="00D1394C" w:rsidRPr="00705C55">
        <w:rPr>
          <w:rFonts w:ascii="Garamond" w:hAnsi="Garamond"/>
          <w:sz w:val="24"/>
          <w:szCs w:val="24"/>
        </w:rPr>
        <w:t>Then</w:t>
      </w:r>
      <w:r w:rsidRPr="00705C55">
        <w:rPr>
          <w:rFonts w:ascii="Garamond" w:hAnsi="Garamond"/>
          <w:sz w:val="24"/>
          <w:szCs w:val="24"/>
        </w:rPr>
        <w:t xml:space="preserve"> incremental weights</w:t>
      </w:r>
      <w:r w:rsidR="00D1394C" w:rsidRPr="00705C55">
        <w:rPr>
          <w:rFonts w:ascii="Garamond" w:hAnsi="Garamond"/>
          <w:sz w:val="24"/>
          <w:szCs w:val="24"/>
        </w:rPr>
        <w:t xml:space="preserve"> were</w:t>
      </w:r>
      <w:r w:rsidRPr="00705C55">
        <w:rPr>
          <w:rFonts w:ascii="Garamond" w:hAnsi="Garamond"/>
          <w:sz w:val="24"/>
          <w:szCs w:val="24"/>
        </w:rPr>
        <w:t xml:space="preserve"> placed on the hanger with extra </w:t>
      </w:r>
      <w:r w:rsidR="00D1394C" w:rsidRPr="00705C55">
        <w:rPr>
          <w:rFonts w:ascii="Garamond" w:hAnsi="Garamond"/>
          <w:sz w:val="24"/>
          <w:szCs w:val="24"/>
        </w:rPr>
        <w:t xml:space="preserve">and then balanced with extra </w:t>
      </w:r>
      <w:r w:rsidRPr="00705C55">
        <w:rPr>
          <w:rFonts w:ascii="Garamond" w:hAnsi="Garamond"/>
          <w:sz w:val="24"/>
          <w:szCs w:val="24"/>
        </w:rPr>
        <w:t>quantities of water</w:t>
      </w:r>
      <w:r w:rsidR="00D1394C" w:rsidRPr="00705C55">
        <w:rPr>
          <w:rFonts w:ascii="Garamond" w:hAnsi="Garamond"/>
          <w:sz w:val="24"/>
          <w:szCs w:val="24"/>
        </w:rPr>
        <w:t xml:space="preserve"> from a lipped cup</w:t>
      </w:r>
      <w:r w:rsidRPr="00705C55">
        <w:rPr>
          <w:rFonts w:ascii="Garamond" w:hAnsi="Garamond"/>
          <w:sz w:val="24"/>
          <w:szCs w:val="24"/>
        </w:rPr>
        <w:t xml:space="preserve">.  </w:t>
      </w:r>
      <w:r w:rsidR="007764A1" w:rsidRPr="00705C55">
        <w:rPr>
          <w:rFonts w:ascii="Garamond" w:hAnsi="Garamond"/>
          <w:sz w:val="24"/>
          <w:szCs w:val="24"/>
        </w:rPr>
        <w:t>This was repeated for</w:t>
      </w:r>
      <w:r w:rsidRPr="00705C55">
        <w:rPr>
          <w:rFonts w:ascii="Garamond" w:hAnsi="Garamond"/>
          <w:sz w:val="24"/>
          <w:szCs w:val="24"/>
        </w:rPr>
        <w:t xml:space="preserve"> 0 </w:t>
      </w:r>
      <w:r w:rsidR="007764A1" w:rsidRPr="00705C55">
        <w:rPr>
          <w:rFonts w:ascii="Garamond" w:hAnsi="Garamond"/>
          <w:sz w:val="24"/>
          <w:szCs w:val="24"/>
        </w:rPr>
        <w:t xml:space="preserve">degrees inclination, 10 degrees, </w:t>
      </w:r>
      <w:proofErr w:type="gramStart"/>
      <w:r w:rsidRPr="00705C55">
        <w:rPr>
          <w:rFonts w:ascii="Garamond" w:hAnsi="Garamond"/>
          <w:sz w:val="24"/>
          <w:szCs w:val="24"/>
        </w:rPr>
        <w:t>20</w:t>
      </w:r>
      <w:proofErr w:type="gramEnd"/>
      <w:r w:rsidRPr="00705C55">
        <w:rPr>
          <w:rFonts w:ascii="Garamond" w:hAnsi="Garamond"/>
          <w:sz w:val="24"/>
          <w:szCs w:val="24"/>
        </w:rPr>
        <w:t xml:space="preserve"> decrees</w:t>
      </w:r>
      <w:r w:rsidR="007764A1" w:rsidRPr="00705C55">
        <w:rPr>
          <w:rFonts w:ascii="Garamond" w:hAnsi="Garamond"/>
          <w:sz w:val="24"/>
          <w:szCs w:val="24"/>
        </w:rPr>
        <w:t xml:space="preserve"> inclination.</w:t>
      </w:r>
    </w:p>
    <w:p w:rsidR="00C431C2" w:rsidRPr="00396A48" w:rsidRDefault="00F404DF" w:rsidP="002F42B7">
      <w:pPr>
        <w:rPr>
          <w:rFonts w:ascii="Garamond" w:hAnsi="Garamond"/>
          <w:sz w:val="24"/>
        </w:rPr>
      </w:pPr>
      <w:r w:rsidRPr="00705C55">
        <w:rPr>
          <w:rFonts w:ascii="Garamond" w:hAnsi="Garamond"/>
          <w:sz w:val="24"/>
        </w:rPr>
        <w:t>The results were obtained as from the diagram below.</w:t>
      </w:r>
    </w:p>
    <w:p w:rsidR="005A263F" w:rsidRPr="00705C55" w:rsidRDefault="005A263F" w:rsidP="002F42B7">
      <w:pPr>
        <w:rPr>
          <w:rFonts w:ascii="Garamond" w:hAnsi="Garamond"/>
          <w:b/>
          <w:sz w:val="24"/>
          <w:u w:val="double"/>
        </w:rPr>
      </w:pPr>
      <w:r w:rsidRPr="00705C55">
        <w:rPr>
          <w:rFonts w:ascii="Garamond" w:hAnsi="Garamond"/>
          <w:b/>
          <w:sz w:val="24"/>
          <w:u w:val="double"/>
        </w:rPr>
        <w:t>DATA COLLECTION</w:t>
      </w:r>
    </w:p>
    <w:p w:rsidR="005A263F" w:rsidRPr="00705C55" w:rsidRDefault="005A263F" w:rsidP="002F42B7">
      <w:pPr>
        <w:rPr>
          <w:rFonts w:ascii="Garamond" w:hAnsi="Garamond"/>
          <w:sz w:val="24"/>
        </w:rPr>
      </w:pPr>
      <w:r w:rsidRPr="00705C55">
        <w:rPr>
          <w:rFonts w:ascii="Garamond" w:hAnsi="Garamond"/>
          <w:sz w:val="24"/>
        </w:rPr>
        <w:t>The following table shows results collected.</w:t>
      </w:r>
    </w:p>
    <w:p w:rsidR="008A4971" w:rsidRPr="007141DD" w:rsidRDefault="007141DD" w:rsidP="007141DD">
      <w:pPr>
        <w:rPr>
          <w:rFonts w:ascii="Garamond" w:hAnsi="Garamond"/>
          <w:b/>
          <w:i/>
          <w:sz w:val="24"/>
        </w:rPr>
      </w:pPr>
      <w:r>
        <w:rPr>
          <w:rFonts w:ascii="Garamond" w:hAnsi="Garamond"/>
          <w:b/>
          <w:i/>
          <w:sz w:val="24"/>
        </w:rPr>
        <w:t>Table 1.1 DATA COLLECTED</w:t>
      </w:r>
      <w:r w:rsidR="00F06032">
        <w:rPr>
          <w:rFonts w:ascii="Garamond" w:hAnsi="Garamond"/>
        </w:rPr>
        <w:t xml:space="preserve"> </w:t>
      </w:r>
    </w:p>
    <w:tbl>
      <w:tblPr>
        <w:tblStyle w:val="PlainTable5"/>
        <w:tblW w:w="10890" w:type="dxa"/>
        <w:tblLook w:val="04A0" w:firstRow="1" w:lastRow="0" w:firstColumn="1" w:lastColumn="0" w:noHBand="0" w:noVBand="1"/>
      </w:tblPr>
      <w:tblGrid>
        <w:gridCol w:w="685"/>
        <w:gridCol w:w="777"/>
        <w:gridCol w:w="709"/>
        <w:gridCol w:w="510"/>
        <w:gridCol w:w="510"/>
        <w:gridCol w:w="699"/>
        <w:gridCol w:w="655"/>
        <w:gridCol w:w="816"/>
        <w:gridCol w:w="782"/>
        <w:gridCol w:w="1026"/>
        <w:gridCol w:w="655"/>
        <w:gridCol w:w="704"/>
        <w:gridCol w:w="859"/>
        <w:gridCol w:w="802"/>
        <w:gridCol w:w="701"/>
      </w:tblGrid>
      <w:tr w:rsidR="00EC3AB5" w:rsidRPr="00D81A42" w:rsidTr="00EC3AB5">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687" w:type="dxa"/>
            <w:hideMark/>
          </w:tcPr>
          <w:p w:rsidR="00073822" w:rsidRPr="00445030" w:rsidRDefault="00073822" w:rsidP="00073822">
            <w:pPr>
              <w:spacing w:line="240" w:lineRule="auto"/>
              <w:rPr>
                <w:rFonts w:ascii="Garamond" w:eastAsia="Times New Roman" w:hAnsi="Garamond" w:cs="Calibri"/>
                <w:color w:val="000000"/>
                <w:sz w:val="18"/>
              </w:rPr>
            </w:pPr>
            <w:r w:rsidRPr="00D81A42">
              <w:rPr>
                <w:rFonts w:ascii="Garamond" w:eastAsia="Times New Roman" w:hAnsi="Garamond" w:cs="Calibri"/>
                <w:color w:val="000000"/>
                <w:sz w:val="18"/>
              </w:rPr>
              <w:t>Trial</w:t>
            </w:r>
            <w:r w:rsidRPr="00445030">
              <w:rPr>
                <w:rFonts w:ascii="Garamond" w:eastAsia="Times New Roman" w:hAnsi="Garamond" w:cs="Calibri"/>
                <w:color w:val="000000"/>
                <w:sz w:val="18"/>
              </w:rPr>
              <w:t> </w:t>
            </w:r>
          </w:p>
        </w:tc>
        <w:tc>
          <w:tcPr>
            <w:tcW w:w="778" w:type="dxa"/>
            <w:hideMark/>
          </w:tcPr>
          <w:p w:rsidR="00073822" w:rsidRPr="00445030" w:rsidRDefault="00073822" w:rsidP="00073822">
            <w:pPr>
              <w:spacing w:line="240" w:lineRule="auto"/>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b/>
                <w:color w:val="000000"/>
                <w:sz w:val="18"/>
              </w:rPr>
            </w:pPr>
            <w:r w:rsidRPr="00D81A42">
              <w:rPr>
                <w:rFonts w:ascii="Garamond" w:eastAsia="Times New Roman" w:hAnsi="Garamond" w:cs="Calibri"/>
                <w:b/>
                <w:color w:val="000000"/>
                <w:sz w:val="18"/>
              </w:rPr>
              <w:t>mass</w:t>
            </w:r>
            <w:r w:rsidRPr="00445030">
              <w:rPr>
                <w:rFonts w:ascii="Garamond" w:eastAsia="Times New Roman" w:hAnsi="Garamond" w:cs="Calibri"/>
                <w:b/>
                <w:color w:val="000000"/>
                <w:sz w:val="18"/>
              </w:rPr>
              <w:t> </w:t>
            </w:r>
          </w:p>
        </w:tc>
        <w:tc>
          <w:tcPr>
            <w:tcW w:w="709" w:type="dxa"/>
            <w:hideMark/>
          </w:tcPr>
          <w:p w:rsidR="00073822" w:rsidRPr="00445030" w:rsidRDefault="00073822" w:rsidP="00073822">
            <w:pPr>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b/>
                <w:bCs/>
                <w:color w:val="000000"/>
                <w:sz w:val="18"/>
                <w:szCs w:val="20"/>
              </w:rPr>
            </w:pPr>
            <w:r w:rsidRPr="00D81A42">
              <w:rPr>
                <w:rFonts w:ascii="Garamond" w:eastAsia="Times New Roman" w:hAnsi="Garamond" w:cs="Calibri"/>
                <w:b/>
                <w:bCs/>
                <w:color w:val="000000"/>
                <w:sz w:val="18"/>
                <w:szCs w:val="20"/>
              </w:rPr>
              <w:t>angle</w:t>
            </w:r>
            <w:r w:rsidRPr="00445030">
              <w:rPr>
                <w:rFonts w:ascii="Garamond" w:eastAsia="Times New Roman" w:hAnsi="Garamond" w:cs="Calibri"/>
                <w:b/>
                <w:bCs/>
                <w:color w:val="000000"/>
                <w:sz w:val="18"/>
                <w:szCs w:val="20"/>
              </w:rPr>
              <w:t> </w:t>
            </w:r>
          </w:p>
        </w:tc>
        <w:tc>
          <w:tcPr>
            <w:tcW w:w="510" w:type="dxa"/>
            <w:hideMark/>
          </w:tcPr>
          <w:p w:rsidR="00073822" w:rsidRPr="00445030" w:rsidRDefault="00073822" w:rsidP="00073822">
            <w:pPr>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b/>
                <w:bCs/>
                <w:color w:val="000000"/>
                <w:sz w:val="18"/>
                <w:szCs w:val="20"/>
              </w:rPr>
            </w:pPr>
            <w:r w:rsidRPr="00D81A42">
              <w:rPr>
                <w:rFonts w:ascii="Garamond" w:eastAsia="Times New Roman" w:hAnsi="Garamond" w:cs="Calibri"/>
                <w:b/>
                <w:bCs/>
                <w:color w:val="000000"/>
                <w:sz w:val="18"/>
                <w:szCs w:val="20"/>
              </w:rPr>
              <w:t>h1</w:t>
            </w:r>
          </w:p>
        </w:tc>
        <w:tc>
          <w:tcPr>
            <w:tcW w:w="510" w:type="dxa"/>
            <w:hideMark/>
          </w:tcPr>
          <w:p w:rsidR="00073822" w:rsidRPr="00445030" w:rsidRDefault="00073822" w:rsidP="00073822">
            <w:pPr>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b/>
                <w:bCs/>
                <w:color w:val="000000"/>
                <w:sz w:val="18"/>
                <w:szCs w:val="20"/>
              </w:rPr>
            </w:pPr>
            <w:r w:rsidRPr="00D81A42">
              <w:rPr>
                <w:rFonts w:ascii="Garamond" w:eastAsia="Times New Roman" w:hAnsi="Garamond" w:cs="Calibri"/>
                <w:b/>
                <w:bCs/>
                <w:color w:val="000000"/>
                <w:sz w:val="18"/>
                <w:szCs w:val="20"/>
              </w:rPr>
              <w:t>h2 </w:t>
            </w:r>
          </w:p>
        </w:tc>
        <w:tc>
          <w:tcPr>
            <w:tcW w:w="699" w:type="dxa"/>
            <w:hideMark/>
          </w:tcPr>
          <w:p w:rsidR="00073822" w:rsidRPr="00D81A42" w:rsidRDefault="00073822" w:rsidP="00073822">
            <w:pPr>
              <w:pStyle w:val="BodyText2"/>
              <w:ind w:left="0"/>
              <w:cnfStyle w:val="100000000000" w:firstRow="1" w:lastRow="0" w:firstColumn="0" w:lastColumn="0" w:oddVBand="0" w:evenVBand="0" w:oddHBand="0" w:evenHBand="0" w:firstRowFirstColumn="0" w:firstRowLastColumn="0" w:lastRowFirstColumn="0" w:lastRowLastColumn="0"/>
              <w:rPr>
                <w:rFonts w:ascii="Garamond" w:hAnsi="Garamond"/>
                <w:b/>
                <w:sz w:val="18"/>
              </w:rPr>
            </w:pPr>
            <w:r w:rsidRPr="00D81A42">
              <w:rPr>
                <w:rFonts w:ascii="Garamond" w:hAnsi="Garamond"/>
                <w:b/>
                <w:i w:val="0"/>
                <w:iCs w:val="0"/>
                <w:position w:val="-6"/>
                <w:sz w:val="18"/>
              </w:rPr>
              <w:object w:dxaOrig="220" w:dyaOrig="320" w14:anchorId="6821F25C">
                <v:shape id="_x0000_i1030" type="#_x0000_t75" style="width:10.95pt;height:15.65pt" o:ole="">
                  <v:imagedata r:id="rId20" o:title=""/>
                </v:shape>
                <o:OLEObject Type="Embed" ProgID="Equation.3" ShapeID="_x0000_i1030" DrawAspect="Content" ObjectID="_1619613998" r:id="rId21"/>
              </w:object>
            </w:r>
          </w:p>
        </w:tc>
        <w:tc>
          <w:tcPr>
            <w:tcW w:w="655" w:type="dxa"/>
            <w:hideMark/>
          </w:tcPr>
          <w:p w:rsidR="00073822" w:rsidRPr="00445030" w:rsidRDefault="00073822" w:rsidP="00073822">
            <w:pPr>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b/>
                <w:bCs/>
                <w:color w:val="000000"/>
                <w:sz w:val="18"/>
                <w:szCs w:val="20"/>
              </w:rPr>
            </w:pPr>
            <w:r w:rsidRPr="00445030">
              <w:rPr>
                <w:rFonts w:ascii="Garamond" w:eastAsia="Times New Roman" w:hAnsi="Garamond" w:cs="Calibri"/>
                <w:b/>
                <w:bCs/>
                <w:color w:val="000000"/>
                <w:sz w:val="18"/>
                <w:szCs w:val="20"/>
              </w:rPr>
              <w:t> </w:t>
            </w:r>
            <w:r w:rsidRPr="00D81A42">
              <w:rPr>
                <w:rFonts w:ascii="Garamond" w:hAnsi="Garamond"/>
                <w:b/>
                <w:sz w:val="18"/>
              </w:rPr>
              <w:t>F =</w:t>
            </w:r>
            <w:r w:rsidRPr="00D81A42">
              <w:rPr>
                <w:rFonts w:ascii="Garamond" w:hAnsi="Garamond"/>
                <w:b/>
                <w:sz w:val="18"/>
              </w:rPr>
              <w:sym w:font="Symbol" w:char="F067"/>
            </w:r>
            <w:r w:rsidRPr="00D81A42">
              <w:rPr>
                <w:rFonts w:ascii="Garamond" w:hAnsi="Garamond"/>
                <w:b/>
                <w:i w:val="0"/>
                <w:iCs w:val="0"/>
                <w:position w:val="-6"/>
                <w:sz w:val="18"/>
              </w:rPr>
              <w:object w:dxaOrig="220" w:dyaOrig="320">
                <v:shape id="_x0000_i1031" type="#_x0000_t75" style="width:10.95pt;height:15.65pt" o:ole="">
                  <v:imagedata r:id="rId20" o:title=""/>
                </v:shape>
                <o:OLEObject Type="Embed" ProgID="Equation.3" ShapeID="_x0000_i1031" DrawAspect="Content" ObjectID="_1619613999" r:id="rId22"/>
              </w:object>
            </w:r>
            <w:r w:rsidRPr="00D81A42">
              <w:rPr>
                <w:rFonts w:ascii="Garamond" w:hAnsi="Garamond"/>
                <w:b/>
                <w:sz w:val="18"/>
              </w:rPr>
              <w:t>A</w:t>
            </w:r>
          </w:p>
        </w:tc>
        <w:tc>
          <w:tcPr>
            <w:tcW w:w="816" w:type="dxa"/>
            <w:hideMark/>
          </w:tcPr>
          <w:p w:rsidR="00073822" w:rsidRPr="00445030" w:rsidRDefault="00073822" w:rsidP="00073822">
            <w:pPr>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b/>
                <w:bCs/>
                <w:color w:val="000000"/>
                <w:sz w:val="18"/>
                <w:szCs w:val="20"/>
              </w:rPr>
            </w:pPr>
            <w:r w:rsidRPr="00445030">
              <w:rPr>
                <w:rFonts w:ascii="Garamond" w:eastAsia="Times New Roman" w:hAnsi="Garamond" w:cs="Calibri"/>
                <w:b/>
                <w:bCs/>
                <w:color w:val="000000"/>
                <w:sz w:val="18"/>
                <w:szCs w:val="20"/>
              </w:rPr>
              <w:t> </w:t>
            </w:r>
            <w:r w:rsidRPr="00D81A42">
              <w:rPr>
                <w:rFonts w:ascii="Garamond" w:hAnsi="Garamond"/>
                <w:b/>
                <w:i w:val="0"/>
                <w:iCs w:val="0"/>
                <w:position w:val="-6"/>
                <w:sz w:val="18"/>
              </w:rPr>
              <w:object w:dxaOrig="220" w:dyaOrig="260">
                <v:shape id="_x0000_i1032" type="#_x0000_t75" style="width:10.95pt;height:13.3pt" o:ole="">
                  <v:imagedata r:id="rId23" o:title=""/>
                </v:shape>
                <o:OLEObject Type="Embed" ProgID="Equation.3" ShapeID="_x0000_i1032" DrawAspect="Content" ObjectID="_1619614000" r:id="rId24"/>
              </w:object>
            </w:r>
            <w:r w:rsidR="00705C55" w:rsidRPr="00D81A42">
              <w:rPr>
                <w:rFonts w:ascii="Garamond" w:hAnsi="Garamond"/>
                <w:b/>
                <w:sz w:val="18"/>
              </w:rPr>
              <w:t>=</w:t>
            </w:r>
            <w:r w:rsidRPr="00D81A42">
              <w:rPr>
                <w:rFonts w:ascii="Garamond" w:hAnsi="Garamond"/>
                <w:b/>
                <w:i w:val="0"/>
                <w:iCs w:val="0"/>
                <w:position w:val="-10"/>
                <w:sz w:val="18"/>
              </w:rPr>
              <w:object w:dxaOrig="180" w:dyaOrig="340">
                <v:shape id="_x0000_i1033" type="#_x0000_t75" style="width:9.4pt;height:17.2pt" o:ole="">
                  <v:imagedata r:id="rId25" o:title=""/>
                </v:shape>
                <o:OLEObject Type="Embed" ProgID="Equation.3" ShapeID="_x0000_i1033" DrawAspect="Content" ObjectID="_1619614001" r:id="rId26"/>
              </w:object>
            </w:r>
            <w:r w:rsidRPr="00D81A42">
              <w:rPr>
                <w:rFonts w:ascii="Garamond" w:hAnsi="Garamond"/>
                <w:b/>
                <w:i w:val="0"/>
                <w:iCs w:val="0"/>
                <w:position w:val="-24"/>
                <w:sz w:val="18"/>
              </w:rPr>
              <w:object w:dxaOrig="600" w:dyaOrig="660">
                <v:shape id="_x0000_i1034" type="#_x0000_t75" style="width:29.75pt;height:32.85pt" o:ole="">
                  <v:imagedata r:id="rId27" o:title=""/>
                </v:shape>
                <o:OLEObject Type="Embed" ProgID="Equation.3" ShapeID="_x0000_i1034" DrawAspect="Content" ObjectID="_1619614002" r:id="rId28"/>
              </w:object>
            </w:r>
          </w:p>
        </w:tc>
        <w:tc>
          <w:tcPr>
            <w:tcW w:w="782" w:type="dxa"/>
            <w:hideMark/>
          </w:tcPr>
          <w:p w:rsidR="00073822" w:rsidRPr="00445030" w:rsidRDefault="00073822" w:rsidP="00073822">
            <w:pPr>
              <w:spacing w:line="240" w:lineRule="auto"/>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b/>
                <w:bCs/>
                <w:color w:val="000000"/>
                <w:sz w:val="18"/>
                <w:szCs w:val="20"/>
              </w:rPr>
            </w:pPr>
            <w:r w:rsidRPr="00445030">
              <w:rPr>
                <w:rFonts w:ascii="Garamond" w:eastAsia="Times New Roman" w:hAnsi="Garamond" w:cs="Calibri"/>
                <w:b/>
                <w:bCs/>
                <w:color w:val="000000"/>
                <w:sz w:val="18"/>
                <w:szCs w:val="20"/>
              </w:rPr>
              <w:t> </w:t>
            </w:r>
            <w:r w:rsidRPr="00D81A42">
              <w:rPr>
                <w:rFonts w:ascii="Garamond" w:hAnsi="Garamond"/>
                <w:b/>
                <w:i w:val="0"/>
                <w:iCs w:val="0"/>
                <w:position w:val="-24"/>
                <w:sz w:val="18"/>
              </w:rPr>
              <w:object w:dxaOrig="460" w:dyaOrig="639">
                <v:shape id="_x0000_i1035" type="#_x0000_t75" style="width:22.7pt;height:32.1pt" o:ole="">
                  <v:imagedata r:id="rId29" o:title=""/>
                </v:shape>
                <o:OLEObject Type="Embed" ProgID="Equation.3" ShapeID="_x0000_i1035" DrawAspect="Content" ObjectID="_1619614003" r:id="rId30"/>
              </w:object>
            </w:r>
          </w:p>
        </w:tc>
        <w:tc>
          <w:tcPr>
            <w:tcW w:w="1027" w:type="dxa"/>
            <w:hideMark/>
          </w:tcPr>
          <w:p w:rsidR="00073822" w:rsidRPr="00D81A42" w:rsidRDefault="00073822" w:rsidP="00073822">
            <w:pPr>
              <w:pStyle w:val="BodyText2"/>
              <w:ind w:left="0"/>
              <w:cnfStyle w:val="100000000000" w:firstRow="1" w:lastRow="0" w:firstColumn="0" w:lastColumn="0" w:oddVBand="0" w:evenVBand="0" w:oddHBand="0" w:evenHBand="0" w:firstRowFirstColumn="0" w:firstRowLastColumn="0" w:lastRowFirstColumn="0" w:lastRowLastColumn="0"/>
              <w:rPr>
                <w:rFonts w:ascii="Garamond" w:hAnsi="Garamond"/>
                <w:b/>
                <w:sz w:val="18"/>
              </w:rPr>
            </w:pPr>
            <w:r w:rsidRPr="00445030">
              <w:rPr>
                <w:rFonts w:ascii="Garamond" w:hAnsi="Garamond" w:cs="Calibri"/>
                <w:b/>
                <w:bCs/>
                <w:color w:val="000000"/>
                <w:sz w:val="18"/>
              </w:rPr>
              <w:t> </w:t>
            </w:r>
            <w:r w:rsidRPr="00D81A42">
              <w:rPr>
                <w:rFonts w:ascii="Garamond" w:hAnsi="Garamond"/>
                <w:b/>
                <w:i w:val="0"/>
                <w:iCs w:val="0"/>
                <w:position w:val="-14"/>
                <w:sz w:val="18"/>
              </w:rPr>
              <w:object w:dxaOrig="300" w:dyaOrig="380">
                <v:shape id="_x0000_i1036" type="#_x0000_t75" style="width:14.85pt;height:18.8pt" o:ole="">
                  <v:imagedata r:id="rId31" o:title=""/>
                </v:shape>
                <o:OLEObject Type="Embed" ProgID="Equation.3" ShapeID="_x0000_i1036" DrawAspect="Content" ObjectID="_1619614004" r:id="rId32"/>
              </w:object>
            </w:r>
          </w:p>
          <w:p w:rsidR="00073822" w:rsidRPr="00445030" w:rsidRDefault="00073822" w:rsidP="00073822">
            <w:pPr>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b/>
                <w:bCs/>
                <w:color w:val="000000"/>
                <w:sz w:val="18"/>
                <w:szCs w:val="20"/>
              </w:rPr>
            </w:pPr>
            <w:r w:rsidRPr="00D81A42">
              <w:rPr>
                <w:rFonts w:ascii="Garamond" w:hAnsi="Garamond"/>
                <w:b/>
                <w:sz w:val="18"/>
              </w:rPr>
              <w:t>(Theory)</w:t>
            </w:r>
          </w:p>
        </w:tc>
        <w:tc>
          <w:tcPr>
            <w:tcW w:w="655" w:type="dxa"/>
            <w:hideMark/>
          </w:tcPr>
          <w:p w:rsidR="00073822" w:rsidRPr="00445030" w:rsidRDefault="00073822" w:rsidP="00073822">
            <w:pPr>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b/>
                <w:bCs/>
                <w:color w:val="000000"/>
                <w:sz w:val="18"/>
                <w:szCs w:val="20"/>
              </w:rPr>
            </w:pPr>
            <w:r w:rsidRPr="00445030">
              <w:rPr>
                <w:rFonts w:ascii="Garamond" w:eastAsia="Times New Roman" w:hAnsi="Garamond" w:cs="Calibri"/>
                <w:b/>
                <w:bCs/>
                <w:color w:val="000000"/>
                <w:sz w:val="18"/>
                <w:szCs w:val="20"/>
              </w:rPr>
              <w:t> </w:t>
            </w:r>
            <w:r w:rsidRPr="00D81A42">
              <w:rPr>
                <w:rFonts w:ascii="Garamond" w:hAnsi="Garamond"/>
                <w:b/>
                <w:sz w:val="18"/>
              </w:rPr>
              <w:t>W</w:t>
            </w:r>
          </w:p>
        </w:tc>
        <w:tc>
          <w:tcPr>
            <w:tcW w:w="704" w:type="dxa"/>
            <w:hideMark/>
          </w:tcPr>
          <w:p w:rsidR="00073822" w:rsidRPr="00D81A42" w:rsidRDefault="005F4B97" w:rsidP="00073822">
            <w:pPr>
              <w:pStyle w:val="BodyText2"/>
              <w:ind w:left="0"/>
              <w:cnfStyle w:val="100000000000" w:firstRow="1" w:lastRow="0" w:firstColumn="0" w:lastColumn="0" w:oddVBand="0" w:evenVBand="0" w:oddHBand="0" w:evenHBand="0" w:firstRowFirstColumn="0" w:firstRowLastColumn="0" w:lastRowFirstColumn="0" w:lastRowLastColumn="0"/>
              <w:rPr>
                <w:rFonts w:ascii="Garamond" w:hAnsi="Garamond"/>
                <w:b/>
                <w:i w:val="0"/>
                <w:sz w:val="18"/>
              </w:rPr>
            </w:pPr>
            <m:oMathPara>
              <m:oMath>
                <m:r>
                  <m:rPr>
                    <m:sty m:val="bi"/>
                  </m:rPr>
                  <w:rPr>
                    <w:rFonts w:ascii="Cambria Math" w:hAnsi="Cambria Math"/>
                    <w:sz w:val="18"/>
                  </w:rPr>
                  <m:t>y=</m:t>
                </m:r>
                <m:f>
                  <m:fPr>
                    <m:ctrlPr>
                      <w:rPr>
                        <w:rFonts w:ascii="Cambria Math" w:hAnsi="Cambria Math"/>
                        <w:b/>
                        <w:i w:val="0"/>
                        <w:sz w:val="18"/>
                      </w:rPr>
                    </m:ctrlPr>
                  </m:fPr>
                  <m:num>
                    <m:r>
                      <m:rPr>
                        <m:sty m:val="bi"/>
                      </m:rPr>
                      <w:rPr>
                        <w:rFonts w:ascii="Cambria Math" w:hAnsi="Cambria Math"/>
                        <w:sz w:val="18"/>
                      </w:rPr>
                      <m:t>WS</m:t>
                    </m:r>
                  </m:num>
                  <m:den>
                    <m:r>
                      <m:rPr>
                        <m:sty m:val="bi"/>
                      </m:rPr>
                      <w:rPr>
                        <w:rFonts w:ascii="Cambria Math" w:hAnsi="Cambria Math"/>
                        <w:sz w:val="18"/>
                      </w:rPr>
                      <m:t>F</m:t>
                    </m:r>
                  </m:den>
                </m:f>
              </m:oMath>
            </m:oMathPara>
          </w:p>
          <w:p w:rsidR="00073822" w:rsidRPr="00D81A42" w:rsidRDefault="00073822" w:rsidP="00073822">
            <w:pPr>
              <w:pStyle w:val="BodyText2"/>
              <w:ind w:left="0"/>
              <w:cnfStyle w:val="100000000000" w:firstRow="1" w:lastRow="0" w:firstColumn="0" w:lastColumn="0" w:oddVBand="0" w:evenVBand="0" w:oddHBand="0" w:evenHBand="0" w:firstRowFirstColumn="0" w:firstRowLastColumn="0" w:lastRowFirstColumn="0" w:lastRowLastColumn="0"/>
              <w:rPr>
                <w:rFonts w:ascii="Garamond" w:hAnsi="Garamond"/>
                <w:b/>
                <w:sz w:val="18"/>
              </w:rPr>
            </w:pPr>
          </w:p>
        </w:tc>
        <w:tc>
          <w:tcPr>
            <w:tcW w:w="855" w:type="dxa"/>
            <w:hideMark/>
          </w:tcPr>
          <w:p w:rsidR="00073822" w:rsidRPr="00D81A42" w:rsidRDefault="00073822" w:rsidP="00073822">
            <w:pPr>
              <w:pStyle w:val="BodyText2"/>
              <w:ind w:left="0"/>
              <w:cnfStyle w:val="100000000000" w:firstRow="1" w:lastRow="0" w:firstColumn="0" w:lastColumn="0" w:oddVBand="0" w:evenVBand="0" w:oddHBand="0" w:evenHBand="0" w:firstRowFirstColumn="0" w:firstRowLastColumn="0" w:lastRowFirstColumn="0" w:lastRowLastColumn="0"/>
              <w:rPr>
                <w:rFonts w:ascii="Garamond" w:hAnsi="Garamond"/>
                <w:b/>
                <w:sz w:val="18"/>
              </w:rPr>
            </w:pPr>
            <w:r w:rsidRPr="00D81A42">
              <w:rPr>
                <w:rFonts w:ascii="Garamond" w:hAnsi="Garamond"/>
                <w:b/>
                <w:i w:val="0"/>
                <w:iCs w:val="0"/>
                <w:position w:val="-24"/>
                <w:sz w:val="18"/>
              </w:rPr>
              <w:object w:dxaOrig="639" w:dyaOrig="639" w14:anchorId="186CCBD2">
                <v:shape id="_x0000_i1037" type="#_x0000_t75" style="width:32.1pt;height:32.1pt" o:ole="">
                  <v:imagedata r:id="rId33" o:title=""/>
                </v:shape>
                <o:OLEObject Type="Embed" ProgID="Equation.3" ShapeID="_x0000_i1037" DrawAspect="Content" ObjectID="_1619614005" r:id="rId34"/>
              </w:object>
            </w:r>
          </w:p>
        </w:tc>
        <w:tc>
          <w:tcPr>
            <w:tcW w:w="802" w:type="dxa"/>
            <w:hideMark/>
          </w:tcPr>
          <w:p w:rsidR="00073822" w:rsidRPr="00D81A42" w:rsidRDefault="00073822" w:rsidP="00073822">
            <w:pPr>
              <w:pStyle w:val="BodyText2"/>
              <w:ind w:left="0"/>
              <w:cnfStyle w:val="100000000000" w:firstRow="1" w:lastRow="0" w:firstColumn="0" w:lastColumn="0" w:oddVBand="0" w:evenVBand="0" w:oddHBand="0" w:evenHBand="0" w:firstRowFirstColumn="0" w:firstRowLastColumn="0" w:lastRowFirstColumn="0" w:lastRowLastColumn="0"/>
              <w:rPr>
                <w:rFonts w:ascii="Garamond" w:hAnsi="Garamond"/>
                <w:b/>
                <w:sz w:val="18"/>
              </w:rPr>
            </w:pPr>
            <w:r w:rsidRPr="00D81A42">
              <w:rPr>
                <w:rFonts w:ascii="Garamond" w:hAnsi="Garamond"/>
                <w:b/>
                <w:i w:val="0"/>
                <w:iCs w:val="0"/>
                <w:position w:val="-14"/>
                <w:sz w:val="18"/>
              </w:rPr>
              <w:object w:dxaOrig="300" w:dyaOrig="380">
                <v:shape id="_x0000_i1038" type="#_x0000_t75" style="width:14.85pt;height:18.8pt" o:ole="">
                  <v:imagedata r:id="rId31" o:title=""/>
                </v:shape>
                <o:OLEObject Type="Embed" ProgID="Equation.3" ShapeID="_x0000_i1038" DrawAspect="Content" ObjectID="_1619614006" r:id="rId35"/>
              </w:object>
            </w:r>
          </w:p>
          <w:p w:rsidR="00073822" w:rsidRPr="00445030" w:rsidRDefault="00073822" w:rsidP="00073822">
            <w:pPr>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b/>
                <w:bCs/>
                <w:color w:val="000000"/>
                <w:sz w:val="18"/>
                <w:szCs w:val="20"/>
              </w:rPr>
            </w:pPr>
            <w:r w:rsidRPr="00D81A42">
              <w:rPr>
                <w:rFonts w:ascii="Garamond" w:hAnsi="Garamond"/>
                <w:b/>
                <w:sz w:val="18"/>
              </w:rPr>
              <w:t>(</w:t>
            </w:r>
            <w:proofErr w:type="spellStart"/>
            <w:r w:rsidRPr="00D81A42">
              <w:rPr>
                <w:rFonts w:ascii="Garamond" w:hAnsi="Garamond"/>
                <w:b/>
                <w:sz w:val="18"/>
              </w:rPr>
              <w:t>Expt</w:t>
            </w:r>
            <w:proofErr w:type="spellEnd"/>
            <w:r w:rsidRPr="00D81A42">
              <w:rPr>
                <w:rFonts w:ascii="Garamond" w:hAnsi="Garamond"/>
                <w:b/>
                <w:sz w:val="18"/>
              </w:rPr>
              <w:t>)</w:t>
            </w:r>
            <w:r w:rsidRPr="00445030">
              <w:rPr>
                <w:rFonts w:ascii="Garamond" w:eastAsia="Times New Roman" w:hAnsi="Garamond" w:cs="Calibri"/>
                <w:b/>
                <w:bCs/>
                <w:color w:val="000000"/>
                <w:sz w:val="18"/>
                <w:szCs w:val="20"/>
              </w:rPr>
              <w:t> </w:t>
            </w:r>
          </w:p>
        </w:tc>
        <w:tc>
          <w:tcPr>
            <w:tcW w:w="701" w:type="dxa"/>
            <w:hideMark/>
          </w:tcPr>
          <w:p w:rsidR="00073822" w:rsidRPr="00445030" w:rsidRDefault="00073822" w:rsidP="00073822">
            <w:pPr>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b/>
                <w:bCs/>
                <w:color w:val="000000"/>
                <w:sz w:val="18"/>
                <w:szCs w:val="20"/>
              </w:rPr>
            </w:pPr>
            <w:r w:rsidRPr="00D81A42">
              <w:rPr>
                <w:rFonts w:ascii="Garamond" w:hAnsi="Garamond"/>
                <w:b/>
                <w:sz w:val="18"/>
              </w:rPr>
              <w:t>% Error</w:t>
            </w:r>
            <w:r w:rsidRPr="00445030">
              <w:rPr>
                <w:rFonts w:ascii="Garamond" w:eastAsia="Times New Roman" w:hAnsi="Garamond" w:cs="Calibri"/>
                <w:b/>
                <w:bCs/>
                <w:color w:val="000000"/>
                <w:sz w:val="18"/>
                <w:szCs w:val="20"/>
              </w:rPr>
              <w:t> </w:t>
            </w:r>
          </w:p>
        </w:tc>
      </w:tr>
      <w:tr w:rsidR="00EC3AB5" w:rsidRPr="00705C55" w:rsidTr="00BE63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7" w:type="dxa"/>
            <w:vMerge w:val="restart"/>
            <w:vAlign w:val="center"/>
            <w:hideMark/>
          </w:tcPr>
          <w:p w:rsidR="00EC3AB5" w:rsidRPr="00445030" w:rsidRDefault="00EC3AB5" w:rsidP="00BE63CD">
            <w:pPr>
              <w:spacing w:line="240" w:lineRule="auto"/>
              <w:jc w:val="center"/>
              <w:rPr>
                <w:rFonts w:ascii="Garamond" w:eastAsia="Times New Roman" w:hAnsi="Garamond"/>
                <w:i w:val="0"/>
                <w:iCs w:val="0"/>
                <w:color w:val="000000"/>
                <w:sz w:val="20"/>
                <w:szCs w:val="20"/>
              </w:rPr>
            </w:pPr>
            <w:r w:rsidRPr="00445030">
              <w:rPr>
                <w:rFonts w:ascii="Garamond" w:eastAsia="Times New Roman" w:hAnsi="Garamond"/>
                <w:color w:val="000000"/>
                <w:sz w:val="20"/>
                <w:szCs w:val="20"/>
              </w:rPr>
              <w:t>1</w:t>
            </w:r>
          </w:p>
          <w:p w:rsidR="00EC3AB5" w:rsidRPr="00445030" w:rsidRDefault="00EC3AB5" w:rsidP="00BE63CD">
            <w:pPr>
              <w:spacing w:line="240" w:lineRule="auto"/>
              <w:jc w:val="center"/>
              <w:rPr>
                <w:rFonts w:ascii="Garamond" w:eastAsia="Times New Roman" w:hAnsi="Garamond"/>
                <w:i w:val="0"/>
                <w:iCs w:val="0"/>
                <w:color w:val="000000"/>
                <w:sz w:val="20"/>
                <w:szCs w:val="20"/>
              </w:rPr>
            </w:pPr>
          </w:p>
          <w:p w:rsidR="00EC3AB5" w:rsidRPr="00445030" w:rsidRDefault="00EC3AB5" w:rsidP="00BE63CD">
            <w:pPr>
              <w:spacing w:line="240" w:lineRule="auto"/>
              <w:jc w:val="center"/>
              <w:rPr>
                <w:rFonts w:ascii="Garamond" w:eastAsia="Times New Roman" w:hAnsi="Garamond"/>
                <w:i w:val="0"/>
                <w:iCs w:val="0"/>
                <w:color w:val="000000"/>
                <w:sz w:val="20"/>
                <w:szCs w:val="20"/>
              </w:rPr>
            </w:pPr>
          </w:p>
          <w:p w:rsidR="00EC3AB5" w:rsidRPr="00445030" w:rsidRDefault="00EC3AB5" w:rsidP="00BE63CD">
            <w:pPr>
              <w:spacing w:line="240" w:lineRule="auto"/>
              <w:jc w:val="center"/>
              <w:rPr>
                <w:rFonts w:ascii="Garamond" w:eastAsia="Times New Roman" w:hAnsi="Garamond"/>
                <w:i w:val="0"/>
                <w:iCs w:val="0"/>
                <w:color w:val="000000"/>
                <w:sz w:val="20"/>
                <w:szCs w:val="20"/>
              </w:rPr>
            </w:pPr>
          </w:p>
          <w:p w:rsidR="00EC3AB5" w:rsidRPr="00445030" w:rsidRDefault="00EC3AB5" w:rsidP="00BE63CD">
            <w:pPr>
              <w:spacing w:line="240" w:lineRule="auto"/>
              <w:jc w:val="center"/>
              <w:rPr>
                <w:rFonts w:ascii="Garamond" w:eastAsia="Times New Roman" w:hAnsi="Garamond"/>
                <w:color w:val="000000"/>
                <w:sz w:val="20"/>
                <w:szCs w:val="20"/>
              </w:rPr>
            </w:pPr>
          </w:p>
        </w:tc>
        <w:tc>
          <w:tcPr>
            <w:tcW w:w="778"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50</w:t>
            </w:r>
          </w:p>
        </w:tc>
        <w:tc>
          <w:tcPr>
            <w:tcW w:w="709"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w:t>
            </w:r>
          </w:p>
        </w:tc>
        <w:tc>
          <w:tcPr>
            <w:tcW w:w="510"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160</w:t>
            </w:r>
          </w:p>
        </w:tc>
        <w:tc>
          <w:tcPr>
            <w:tcW w:w="510"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200</w:t>
            </w:r>
          </w:p>
        </w:tc>
        <w:tc>
          <w:tcPr>
            <w:tcW w:w="699"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0.02</w:t>
            </w:r>
          </w:p>
        </w:tc>
        <w:tc>
          <w:tcPr>
            <w:tcW w:w="6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0.573</w:t>
            </w:r>
          </w:p>
        </w:tc>
        <w:tc>
          <w:tcPr>
            <w:tcW w:w="816"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0.02</w:t>
            </w:r>
          </w:p>
        </w:tc>
        <w:tc>
          <w:tcPr>
            <w:tcW w:w="782"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0.0067</w:t>
            </w:r>
          </w:p>
        </w:tc>
        <w:tc>
          <w:tcPr>
            <w:tcW w:w="1027"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0.0267</w:t>
            </w:r>
          </w:p>
        </w:tc>
        <w:tc>
          <w:tcPr>
            <w:tcW w:w="6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0.491</w:t>
            </w:r>
          </w:p>
        </w:tc>
        <w:tc>
          <w:tcPr>
            <w:tcW w:w="704"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0.214</w:t>
            </w:r>
          </w:p>
        </w:tc>
        <w:tc>
          <w:tcPr>
            <w:tcW w:w="8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0.16</w:t>
            </w:r>
          </w:p>
        </w:tc>
        <w:tc>
          <w:tcPr>
            <w:tcW w:w="802"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0.274</w:t>
            </w:r>
          </w:p>
        </w:tc>
        <w:tc>
          <w:tcPr>
            <w:tcW w:w="701"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-9.28</w:t>
            </w:r>
          </w:p>
        </w:tc>
      </w:tr>
      <w:tr w:rsidR="00EC3AB5" w:rsidRPr="00705C55" w:rsidTr="00BE63CD">
        <w:trPr>
          <w:trHeight w:val="300"/>
        </w:trPr>
        <w:tc>
          <w:tcPr>
            <w:cnfStyle w:val="001000000000" w:firstRow="0" w:lastRow="0" w:firstColumn="1" w:lastColumn="0" w:oddVBand="0" w:evenVBand="0" w:oddHBand="0" w:evenHBand="0" w:firstRowFirstColumn="0" w:firstRowLastColumn="0" w:lastRowFirstColumn="0" w:lastRowLastColumn="0"/>
            <w:tcW w:w="687" w:type="dxa"/>
            <w:vMerge/>
            <w:vAlign w:val="center"/>
            <w:hideMark/>
          </w:tcPr>
          <w:p w:rsidR="00EC3AB5" w:rsidRPr="00445030" w:rsidRDefault="00EC3AB5" w:rsidP="00BE63CD">
            <w:pPr>
              <w:spacing w:line="240" w:lineRule="auto"/>
              <w:jc w:val="center"/>
              <w:rPr>
                <w:rFonts w:ascii="Garamond" w:eastAsia="Times New Roman" w:hAnsi="Garamond"/>
                <w:color w:val="000000"/>
                <w:sz w:val="20"/>
                <w:szCs w:val="20"/>
              </w:rPr>
            </w:pPr>
          </w:p>
        </w:tc>
        <w:tc>
          <w:tcPr>
            <w:tcW w:w="778"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100</w:t>
            </w:r>
          </w:p>
        </w:tc>
        <w:tc>
          <w:tcPr>
            <w:tcW w:w="709"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w:t>
            </w:r>
          </w:p>
        </w:tc>
        <w:tc>
          <w:tcPr>
            <w:tcW w:w="510"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142</w:t>
            </w:r>
          </w:p>
        </w:tc>
        <w:tc>
          <w:tcPr>
            <w:tcW w:w="510"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 </w:t>
            </w:r>
          </w:p>
        </w:tc>
        <w:tc>
          <w:tcPr>
            <w:tcW w:w="699"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0.029</w:t>
            </w:r>
          </w:p>
        </w:tc>
        <w:tc>
          <w:tcPr>
            <w:tcW w:w="6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1.205</w:t>
            </w:r>
          </w:p>
        </w:tc>
        <w:tc>
          <w:tcPr>
            <w:tcW w:w="816"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0.029</w:t>
            </w:r>
          </w:p>
        </w:tc>
        <w:tc>
          <w:tcPr>
            <w:tcW w:w="782"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0.0097</w:t>
            </w:r>
          </w:p>
        </w:tc>
        <w:tc>
          <w:tcPr>
            <w:tcW w:w="1027"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0.0387</w:t>
            </w:r>
          </w:p>
        </w:tc>
        <w:tc>
          <w:tcPr>
            <w:tcW w:w="6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0.981</w:t>
            </w:r>
          </w:p>
        </w:tc>
        <w:tc>
          <w:tcPr>
            <w:tcW w:w="704"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0.204</w:t>
            </w:r>
          </w:p>
        </w:tc>
        <w:tc>
          <w:tcPr>
            <w:tcW w:w="8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0.142</w:t>
            </w:r>
          </w:p>
        </w:tc>
        <w:tc>
          <w:tcPr>
            <w:tcW w:w="802"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0.246</w:t>
            </w:r>
          </w:p>
        </w:tc>
        <w:tc>
          <w:tcPr>
            <w:tcW w:w="701"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-5.35</w:t>
            </w:r>
          </w:p>
        </w:tc>
      </w:tr>
      <w:tr w:rsidR="00EC3AB5" w:rsidRPr="00705C55" w:rsidTr="00BE63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7" w:type="dxa"/>
            <w:vMerge/>
            <w:vAlign w:val="center"/>
            <w:hideMark/>
          </w:tcPr>
          <w:p w:rsidR="00EC3AB5" w:rsidRPr="00445030" w:rsidRDefault="00EC3AB5" w:rsidP="00BE63CD">
            <w:pPr>
              <w:spacing w:line="240" w:lineRule="auto"/>
              <w:jc w:val="center"/>
              <w:rPr>
                <w:rFonts w:ascii="Garamond" w:eastAsia="Times New Roman" w:hAnsi="Garamond"/>
                <w:color w:val="000000"/>
                <w:sz w:val="20"/>
                <w:szCs w:val="20"/>
              </w:rPr>
            </w:pPr>
          </w:p>
        </w:tc>
        <w:tc>
          <w:tcPr>
            <w:tcW w:w="778"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150</w:t>
            </w:r>
          </w:p>
        </w:tc>
        <w:tc>
          <w:tcPr>
            <w:tcW w:w="709"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w:t>
            </w:r>
          </w:p>
        </w:tc>
        <w:tc>
          <w:tcPr>
            <w:tcW w:w="510"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128</w:t>
            </w:r>
          </w:p>
        </w:tc>
        <w:tc>
          <w:tcPr>
            <w:tcW w:w="510"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 </w:t>
            </w:r>
          </w:p>
        </w:tc>
        <w:tc>
          <w:tcPr>
            <w:tcW w:w="699"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0.036</w:t>
            </w:r>
          </w:p>
        </w:tc>
        <w:tc>
          <w:tcPr>
            <w:tcW w:w="6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1.856</w:t>
            </w:r>
          </w:p>
        </w:tc>
        <w:tc>
          <w:tcPr>
            <w:tcW w:w="816"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0.036</w:t>
            </w:r>
          </w:p>
        </w:tc>
        <w:tc>
          <w:tcPr>
            <w:tcW w:w="782"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0.0120</w:t>
            </w:r>
          </w:p>
        </w:tc>
        <w:tc>
          <w:tcPr>
            <w:tcW w:w="1027"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0.0480</w:t>
            </w:r>
          </w:p>
        </w:tc>
        <w:tc>
          <w:tcPr>
            <w:tcW w:w="6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1.472</w:t>
            </w:r>
          </w:p>
        </w:tc>
        <w:tc>
          <w:tcPr>
            <w:tcW w:w="704"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0.198</w:t>
            </w:r>
          </w:p>
        </w:tc>
        <w:tc>
          <w:tcPr>
            <w:tcW w:w="8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0.128</w:t>
            </w:r>
          </w:p>
        </w:tc>
        <w:tc>
          <w:tcPr>
            <w:tcW w:w="802"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0.226</w:t>
            </w:r>
          </w:p>
        </w:tc>
        <w:tc>
          <w:tcPr>
            <w:tcW w:w="701"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-3.71</w:t>
            </w:r>
          </w:p>
        </w:tc>
      </w:tr>
      <w:tr w:rsidR="00EC3AB5" w:rsidRPr="00705C55" w:rsidTr="00BE63CD">
        <w:trPr>
          <w:trHeight w:val="300"/>
        </w:trPr>
        <w:tc>
          <w:tcPr>
            <w:cnfStyle w:val="001000000000" w:firstRow="0" w:lastRow="0" w:firstColumn="1" w:lastColumn="0" w:oddVBand="0" w:evenVBand="0" w:oddHBand="0" w:evenHBand="0" w:firstRowFirstColumn="0" w:firstRowLastColumn="0" w:lastRowFirstColumn="0" w:lastRowLastColumn="0"/>
            <w:tcW w:w="687" w:type="dxa"/>
            <w:vMerge/>
            <w:vAlign w:val="center"/>
            <w:hideMark/>
          </w:tcPr>
          <w:p w:rsidR="00EC3AB5" w:rsidRPr="00445030" w:rsidRDefault="00EC3AB5" w:rsidP="00BE63CD">
            <w:pPr>
              <w:spacing w:line="240" w:lineRule="auto"/>
              <w:jc w:val="center"/>
              <w:rPr>
                <w:rFonts w:ascii="Garamond" w:eastAsia="Times New Roman" w:hAnsi="Garamond"/>
                <w:color w:val="000000"/>
                <w:sz w:val="20"/>
                <w:szCs w:val="20"/>
              </w:rPr>
            </w:pPr>
          </w:p>
        </w:tc>
        <w:tc>
          <w:tcPr>
            <w:tcW w:w="778"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200</w:t>
            </w:r>
          </w:p>
        </w:tc>
        <w:tc>
          <w:tcPr>
            <w:tcW w:w="709"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w:t>
            </w:r>
          </w:p>
        </w:tc>
        <w:tc>
          <w:tcPr>
            <w:tcW w:w="510"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118</w:t>
            </w:r>
          </w:p>
        </w:tc>
        <w:tc>
          <w:tcPr>
            <w:tcW w:w="510"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 </w:t>
            </w:r>
          </w:p>
        </w:tc>
        <w:tc>
          <w:tcPr>
            <w:tcW w:w="699"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0.041</w:t>
            </w:r>
          </w:p>
        </w:tc>
        <w:tc>
          <w:tcPr>
            <w:tcW w:w="6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2.408</w:t>
            </w:r>
          </w:p>
        </w:tc>
        <w:tc>
          <w:tcPr>
            <w:tcW w:w="816"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0.041</w:t>
            </w:r>
          </w:p>
        </w:tc>
        <w:tc>
          <w:tcPr>
            <w:tcW w:w="782"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0.0137</w:t>
            </w:r>
          </w:p>
        </w:tc>
        <w:tc>
          <w:tcPr>
            <w:tcW w:w="1027"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0.0547</w:t>
            </w:r>
          </w:p>
        </w:tc>
        <w:tc>
          <w:tcPr>
            <w:tcW w:w="6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1.962</w:t>
            </w:r>
          </w:p>
        </w:tc>
        <w:tc>
          <w:tcPr>
            <w:tcW w:w="704"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0.204</w:t>
            </w:r>
          </w:p>
        </w:tc>
        <w:tc>
          <w:tcPr>
            <w:tcW w:w="8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0.118</w:t>
            </w:r>
          </w:p>
        </w:tc>
        <w:tc>
          <w:tcPr>
            <w:tcW w:w="802"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0.222</w:t>
            </w:r>
          </w:p>
        </w:tc>
        <w:tc>
          <w:tcPr>
            <w:tcW w:w="701"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-3.06</w:t>
            </w:r>
          </w:p>
        </w:tc>
        <w:bookmarkStart w:id="0" w:name="_GoBack"/>
        <w:bookmarkEnd w:id="0"/>
      </w:tr>
      <w:tr w:rsidR="00EC3AB5" w:rsidRPr="00705C55" w:rsidTr="00BE63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7" w:type="dxa"/>
            <w:vMerge/>
            <w:vAlign w:val="center"/>
            <w:hideMark/>
          </w:tcPr>
          <w:p w:rsidR="00EC3AB5" w:rsidRPr="00445030" w:rsidRDefault="00EC3AB5" w:rsidP="00BE63CD">
            <w:pPr>
              <w:spacing w:line="240" w:lineRule="auto"/>
              <w:jc w:val="center"/>
              <w:rPr>
                <w:rFonts w:ascii="Garamond" w:eastAsia="Times New Roman" w:hAnsi="Garamond"/>
                <w:color w:val="000000"/>
                <w:sz w:val="20"/>
                <w:szCs w:val="20"/>
              </w:rPr>
            </w:pPr>
          </w:p>
        </w:tc>
        <w:tc>
          <w:tcPr>
            <w:tcW w:w="778"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250</w:t>
            </w:r>
          </w:p>
        </w:tc>
        <w:tc>
          <w:tcPr>
            <w:tcW w:w="709"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w:t>
            </w:r>
          </w:p>
        </w:tc>
        <w:tc>
          <w:tcPr>
            <w:tcW w:w="510"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106</w:t>
            </w:r>
          </w:p>
        </w:tc>
        <w:tc>
          <w:tcPr>
            <w:tcW w:w="510"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 </w:t>
            </w:r>
          </w:p>
        </w:tc>
        <w:tc>
          <w:tcPr>
            <w:tcW w:w="699"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0.047</w:t>
            </w:r>
          </w:p>
        </w:tc>
        <w:tc>
          <w:tcPr>
            <w:tcW w:w="6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3.164</w:t>
            </w:r>
          </w:p>
        </w:tc>
        <w:tc>
          <w:tcPr>
            <w:tcW w:w="816"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0.047</w:t>
            </w:r>
          </w:p>
        </w:tc>
        <w:tc>
          <w:tcPr>
            <w:tcW w:w="782"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0.0157</w:t>
            </w:r>
          </w:p>
        </w:tc>
        <w:tc>
          <w:tcPr>
            <w:tcW w:w="1027"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0.0627</w:t>
            </w:r>
          </w:p>
        </w:tc>
        <w:tc>
          <w:tcPr>
            <w:tcW w:w="6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2.453</w:t>
            </w:r>
          </w:p>
        </w:tc>
        <w:tc>
          <w:tcPr>
            <w:tcW w:w="704"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0.194</w:t>
            </w:r>
          </w:p>
        </w:tc>
        <w:tc>
          <w:tcPr>
            <w:tcW w:w="8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0.106</w:t>
            </w:r>
          </w:p>
        </w:tc>
        <w:tc>
          <w:tcPr>
            <w:tcW w:w="802"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0.200</w:t>
            </w:r>
          </w:p>
        </w:tc>
        <w:tc>
          <w:tcPr>
            <w:tcW w:w="701"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-2.19</w:t>
            </w:r>
          </w:p>
        </w:tc>
      </w:tr>
      <w:tr w:rsidR="00EC3AB5" w:rsidRPr="00705C55" w:rsidTr="00BE63CD">
        <w:trPr>
          <w:trHeight w:val="300"/>
        </w:trPr>
        <w:tc>
          <w:tcPr>
            <w:cnfStyle w:val="001000000000" w:firstRow="0" w:lastRow="0" w:firstColumn="1" w:lastColumn="0" w:oddVBand="0" w:evenVBand="0" w:oddHBand="0" w:evenHBand="0" w:firstRowFirstColumn="0" w:firstRowLastColumn="0" w:lastRowFirstColumn="0" w:lastRowLastColumn="0"/>
            <w:tcW w:w="687" w:type="dxa"/>
            <w:vMerge w:val="restart"/>
            <w:vAlign w:val="center"/>
            <w:hideMark/>
          </w:tcPr>
          <w:p w:rsidR="00EC3AB5" w:rsidRPr="00445030" w:rsidRDefault="00EC3AB5" w:rsidP="00BE63CD">
            <w:pPr>
              <w:spacing w:line="240" w:lineRule="auto"/>
              <w:jc w:val="center"/>
              <w:rPr>
                <w:rFonts w:ascii="Garamond" w:eastAsia="Times New Roman" w:hAnsi="Garamond"/>
                <w:bCs/>
                <w:i w:val="0"/>
                <w:iCs w:val="0"/>
                <w:color w:val="000000"/>
                <w:sz w:val="20"/>
                <w:szCs w:val="20"/>
              </w:rPr>
            </w:pPr>
            <w:r w:rsidRPr="00445030">
              <w:rPr>
                <w:rFonts w:ascii="Garamond" w:eastAsia="Times New Roman" w:hAnsi="Garamond"/>
                <w:bCs/>
                <w:color w:val="000000"/>
                <w:sz w:val="20"/>
                <w:szCs w:val="20"/>
              </w:rPr>
              <w:t>2</w:t>
            </w:r>
          </w:p>
          <w:p w:rsidR="00EC3AB5" w:rsidRPr="00445030" w:rsidRDefault="00EC3AB5" w:rsidP="00BE63CD">
            <w:pPr>
              <w:spacing w:line="240" w:lineRule="auto"/>
              <w:jc w:val="center"/>
              <w:rPr>
                <w:rFonts w:ascii="Garamond" w:eastAsia="Times New Roman" w:hAnsi="Garamond"/>
                <w:bCs/>
                <w:i w:val="0"/>
                <w:iCs w:val="0"/>
                <w:color w:val="000000"/>
                <w:sz w:val="20"/>
                <w:szCs w:val="20"/>
              </w:rPr>
            </w:pPr>
          </w:p>
          <w:p w:rsidR="00EC3AB5" w:rsidRPr="00445030" w:rsidRDefault="00EC3AB5" w:rsidP="00BE63CD">
            <w:pPr>
              <w:spacing w:line="240" w:lineRule="auto"/>
              <w:jc w:val="center"/>
              <w:rPr>
                <w:rFonts w:ascii="Garamond" w:eastAsia="Times New Roman" w:hAnsi="Garamond"/>
                <w:bCs/>
                <w:i w:val="0"/>
                <w:iCs w:val="0"/>
                <w:color w:val="000000"/>
                <w:sz w:val="20"/>
                <w:szCs w:val="20"/>
              </w:rPr>
            </w:pPr>
          </w:p>
          <w:p w:rsidR="00EC3AB5" w:rsidRPr="00445030" w:rsidRDefault="00EC3AB5" w:rsidP="00BE63CD">
            <w:pPr>
              <w:spacing w:line="240" w:lineRule="auto"/>
              <w:jc w:val="center"/>
              <w:rPr>
                <w:rFonts w:ascii="Garamond" w:eastAsia="Times New Roman" w:hAnsi="Garamond"/>
                <w:bCs/>
                <w:i w:val="0"/>
                <w:iCs w:val="0"/>
                <w:color w:val="000000"/>
                <w:sz w:val="20"/>
                <w:szCs w:val="20"/>
              </w:rPr>
            </w:pPr>
          </w:p>
          <w:p w:rsidR="00EC3AB5" w:rsidRPr="00445030" w:rsidRDefault="00EC3AB5" w:rsidP="00BE63CD">
            <w:pPr>
              <w:spacing w:line="240" w:lineRule="auto"/>
              <w:jc w:val="center"/>
              <w:rPr>
                <w:rFonts w:ascii="Garamond" w:eastAsia="Times New Roman" w:hAnsi="Garamond"/>
                <w:bCs/>
                <w:color w:val="000000"/>
                <w:sz w:val="20"/>
                <w:szCs w:val="20"/>
              </w:rPr>
            </w:pPr>
          </w:p>
        </w:tc>
        <w:tc>
          <w:tcPr>
            <w:tcW w:w="778"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50</w:t>
            </w:r>
          </w:p>
        </w:tc>
        <w:tc>
          <w:tcPr>
            <w:tcW w:w="709"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10</w:t>
            </w:r>
          </w:p>
        </w:tc>
        <w:tc>
          <w:tcPr>
            <w:tcW w:w="510"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158</w:t>
            </w:r>
          </w:p>
        </w:tc>
        <w:tc>
          <w:tcPr>
            <w:tcW w:w="510"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197</w:t>
            </w:r>
          </w:p>
        </w:tc>
        <w:tc>
          <w:tcPr>
            <w:tcW w:w="699"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0.021</w:t>
            </w:r>
          </w:p>
        </w:tc>
        <w:tc>
          <w:tcPr>
            <w:tcW w:w="6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0.632</w:t>
            </w:r>
          </w:p>
        </w:tc>
        <w:tc>
          <w:tcPr>
            <w:tcW w:w="816"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0.021</w:t>
            </w:r>
          </w:p>
        </w:tc>
        <w:tc>
          <w:tcPr>
            <w:tcW w:w="782"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0.0069</w:t>
            </w:r>
          </w:p>
        </w:tc>
        <w:tc>
          <w:tcPr>
            <w:tcW w:w="1027"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0.0282</w:t>
            </w:r>
          </w:p>
        </w:tc>
        <w:tc>
          <w:tcPr>
            <w:tcW w:w="6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0.491</w:t>
            </w:r>
          </w:p>
        </w:tc>
        <w:tc>
          <w:tcPr>
            <w:tcW w:w="704"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0.194</w:t>
            </w:r>
          </w:p>
        </w:tc>
        <w:tc>
          <w:tcPr>
            <w:tcW w:w="8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0.160</w:t>
            </w:r>
          </w:p>
        </w:tc>
        <w:tc>
          <w:tcPr>
            <w:tcW w:w="802"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0.255</w:t>
            </w:r>
          </w:p>
        </w:tc>
        <w:tc>
          <w:tcPr>
            <w:tcW w:w="701"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-8.02</w:t>
            </w:r>
          </w:p>
        </w:tc>
      </w:tr>
      <w:tr w:rsidR="00EC3AB5" w:rsidRPr="00705C55" w:rsidTr="00BE63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7" w:type="dxa"/>
            <w:vMerge/>
            <w:vAlign w:val="center"/>
            <w:hideMark/>
          </w:tcPr>
          <w:p w:rsidR="00EC3AB5" w:rsidRPr="00445030" w:rsidRDefault="00EC3AB5" w:rsidP="00BE63CD">
            <w:pPr>
              <w:spacing w:line="240" w:lineRule="auto"/>
              <w:jc w:val="center"/>
              <w:rPr>
                <w:rFonts w:ascii="Garamond" w:eastAsia="Times New Roman" w:hAnsi="Garamond"/>
                <w:bCs/>
                <w:color w:val="000000"/>
                <w:sz w:val="20"/>
                <w:szCs w:val="20"/>
              </w:rPr>
            </w:pPr>
          </w:p>
        </w:tc>
        <w:tc>
          <w:tcPr>
            <w:tcW w:w="778"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100</w:t>
            </w:r>
          </w:p>
        </w:tc>
        <w:tc>
          <w:tcPr>
            <w:tcW w:w="709"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10</w:t>
            </w:r>
          </w:p>
        </w:tc>
        <w:tc>
          <w:tcPr>
            <w:tcW w:w="510"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138</w:t>
            </w:r>
          </w:p>
        </w:tc>
        <w:tc>
          <w:tcPr>
            <w:tcW w:w="510"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 </w:t>
            </w:r>
          </w:p>
        </w:tc>
        <w:tc>
          <w:tcPr>
            <w:tcW w:w="699"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0.031</w:t>
            </w:r>
          </w:p>
        </w:tc>
        <w:tc>
          <w:tcPr>
            <w:tcW w:w="6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1.376</w:t>
            </w:r>
          </w:p>
        </w:tc>
        <w:tc>
          <w:tcPr>
            <w:tcW w:w="816"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0.031</w:t>
            </w:r>
          </w:p>
        </w:tc>
        <w:tc>
          <w:tcPr>
            <w:tcW w:w="782"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0.0102</w:t>
            </w:r>
          </w:p>
        </w:tc>
        <w:tc>
          <w:tcPr>
            <w:tcW w:w="1027"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0.0417</w:t>
            </w:r>
          </w:p>
        </w:tc>
        <w:tc>
          <w:tcPr>
            <w:tcW w:w="6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0.981</w:t>
            </w:r>
          </w:p>
        </w:tc>
        <w:tc>
          <w:tcPr>
            <w:tcW w:w="704"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0.178</w:t>
            </w:r>
          </w:p>
        </w:tc>
        <w:tc>
          <w:tcPr>
            <w:tcW w:w="8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0.140</w:t>
            </w:r>
          </w:p>
        </w:tc>
        <w:tc>
          <w:tcPr>
            <w:tcW w:w="802"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0.218</w:t>
            </w:r>
          </w:p>
        </w:tc>
        <w:tc>
          <w:tcPr>
            <w:tcW w:w="701"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-4.24</w:t>
            </w:r>
          </w:p>
        </w:tc>
      </w:tr>
      <w:tr w:rsidR="00EC3AB5" w:rsidRPr="00705C55" w:rsidTr="00BE63CD">
        <w:trPr>
          <w:trHeight w:val="300"/>
        </w:trPr>
        <w:tc>
          <w:tcPr>
            <w:cnfStyle w:val="001000000000" w:firstRow="0" w:lastRow="0" w:firstColumn="1" w:lastColumn="0" w:oddVBand="0" w:evenVBand="0" w:oddHBand="0" w:evenHBand="0" w:firstRowFirstColumn="0" w:firstRowLastColumn="0" w:lastRowFirstColumn="0" w:lastRowLastColumn="0"/>
            <w:tcW w:w="687" w:type="dxa"/>
            <w:vMerge/>
            <w:vAlign w:val="center"/>
            <w:hideMark/>
          </w:tcPr>
          <w:p w:rsidR="00EC3AB5" w:rsidRPr="00445030" w:rsidRDefault="00EC3AB5" w:rsidP="00BE63CD">
            <w:pPr>
              <w:spacing w:line="240" w:lineRule="auto"/>
              <w:jc w:val="center"/>
              <w:rPr>
                <w:rFonts w:ascii="Garamond" w:eastAsia="Times New Roman" w:hAnsi="Garamond"/>
                <w:bCs/>
                <w:color w:val="000000"/>
                <w:sz w:val="20"/>
                <w:szCs w:val="20"/>
              </w:rPr>
            </w:pPr>
          </w:p>
        </w:tc>
        <w:tc>
          <w:tcPr>
            <w:tcW w:w="778"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150</w:t>
            </w:r>
          </w:p>
        </w:tc>
        <w:tc>
          <w:tcPr>
            <w:tcW w:w="709"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10</w:t>
            </w:r>
          </w:p>
        </w:tc>
        <w:tc>
          <w:tcPr>
            <w:tcW w:w="510"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128</w:t>
            </w:r>
          </w:p>
        </w:tc>
        <w:tc>
          <w:tcPr>
            <w:tcW w:w="510"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 </w:t>
            </w:r>
          </w:p>
        </w:tc>
        <w:tc>
          <w:tcPr>
            <w:tcW w:w="699"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0.036</w:t>
            </w:r>
          </w:p>
        </w:tc>
        <w:tc>
          <w:tcPr>
            <w:tcW w:w="6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1.856</w:t>
            </w:r>
          </w:p>
        </w:tc>
        <w:tc>
          <w:tcPr>
            <w:tcW w:w="816"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0.037</w:t>
            </w:r>
          </w:p>
        </w:tc>
        <w:tc>
          <w:tcPr>
            <w:tcW w:w="782"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0.0118</w:t>
            </w:r>
          </w:p>
        </w:tc>
        <w:tc>
          <w:tcPr>
            <w:tcW w:w="1027"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0.0484</w:t>
            </w:r>
          </w:p>
        </w:tc>
        <w:tc>
          <w:tcPr>
            <w:tcW w:w="6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1.472</w:t>
            </w:r>
          </w:p>
        </w:tc>
        <w:tc>
          <w:tcPr>
            <w:tcW w:w="704"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0.198</w:t>
            </w:r>
          </w:p>
        </w:tc>
        <w:tc>
          <w:tcPr>
            <w:tcW w:w="8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0.130</w:t>
            </w:r>
          </w:p>
        </w:tc>
        <w:tc>
          <w:tcPr>
            <w:tcW w:w="802"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0.228</w:t>
            </w:r>
          </w:p>
        </w:tc>
        <w:tc>
          <w:tcPr>
            <w:tcW w:w="701"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-3.72</w:t>
            </w:r>
          </w:p>
        </w:tc>
      </w:tr>
      <w:tr w:rsidR="00EC3AB5" w:rsidRPr="00705C55" w:rsidTr="00BE63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7" w:type="dxa"/>
            <w:vMerge/>
            <w:vAlign w:val="center"/>
            <w:hideMark/>
          </w:tcPr>
          <w:p w:rsidR="00EC3AB5" w:rsidRPr="00445030" w:rsidRDefault="00EC3AB5" w:rsidP="00BE63CD">
            <w:pPr>
              <w:spacing w:line="240" w:lineRule="auto"/>
              <w:jc w:val="center"/>
              <w:rPr>
                <w:rFonts w:ascii="Garamond" w:eastAsia="Times New Roman" w:hAnsi="Garamond"/>
                <w:bCs/>
                <w:color w:val="000000"/>
                <w:sz w:val="20"/>
                <w:szCs w:val="20"/>
              </w:rPr>
            </w:pPr>
          </w:p>
        </w:tc>
        <w:tc>
          <w:tcPr>
            <w:tcW w:w="778"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200</w:t>
            </w:r>
          </w:p>
        </w:tc>
        <w:tc>
          <w:tcPr>
            <w:tcW w:w="709"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10</w:t>
            </w:r>
          </w:p>
        </w:tc>
        <w:tc>
          <w:tcPr>
            <w:tcW w:w="510"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118</w:t>
            </w:r>
          </w:p>
        </w:tc>
        <w:tc>
          <w:tcPr>
            <w:tcW w:w="510"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 </w:t>
            </w:r>
          </w:p>
        </w:tc>
        <w:tc>
          <w:tcPr>
            <w:tcW w:w="699"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0.041</w:t>
            </w:r>
          </w:p>
        </w:tc>
        <w:tc>
          <w:tcPr>
            <w:tcW w:w="6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2.408</w:t>
            </w:r>
          </w:p>
        </w:tc>
        <w:tc>
          <w:tcPr>
            <w:tcW w:w="816"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0.042</w:t>
            </w:r>
          </w:p>
        </w:tc>
        <w:tc>
          <w:tcPr>
            <w:tcW w:w="782"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0.0135</w:t>
            </w:r>
          </w:p>
        </w:tc>
        <w:tc>
          <w:tcPr>
            <w:tcW w:w="1027"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0.0551</w:t>
            </w:r>
          </w:p>
        </w:tc>
        <w:tc>
          <w:tcPr>
            <w:tcW w:w="6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1.962</w:t>
            </w:r>
          </w:p>
        </w:tc>
        <w:tc>
          <w:tcPr>
            <w:tcW w:w="704"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0.204</w:t>
            </w:r>
          </w:p>
        </w:tc>
        <w:tc>
          <w:tcPr>
            <w:tcW w:w="8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0.120</w:t>
            </w:r>
          </w:p>
        </w:tc>
        <w:tc>
          <w:tcPr>
            <w:tcW w:w="802"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0.224</w:t>
            </w:r>
          </w:p>
        </w:tc>
        <w:tc>
          <w:tcPr>
            <w:tcW w:w="701"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-3.06</w:t>
            </w:r>
          </w:p>
        </w:tc>
      </w:tr>
      <w:tr w:rsidR="00EC3AB5" w:rsidRPr="00705C55" w:rsidTr="00BE63CD">
        <w:trPr>
          <w:trHeight w:val="300"/>
        </w:trPr>
        <w:tc>
          <w:tcPr>
            <w:cnfStyle w:val="001000000000" w:firstRow="0" w:lastRow="0" w:firstColumn="1" w:lastColumn="0" w:oddVBand="0" w:evenVBand="0" w:oddHBand="0" w:evenHBand="0" w:firstRowFirstColumn="0" w:firstRowLastColumn="0" w:lastRowFirstColumn="0" w:lastRowLastColumn="0"/>
            <w:tcW w:w="687" w:type="dxa"/>
            <w:vMerge/>
            <w:vAlign w:val="center"/>
            <w:hideMark/>
          </w:tcPr>
          <w:p w:rsidR="00EC3AB5" w:rsidRPr="00445030" w:rsidRDefault="00EC3AB5" w:rsidP="00BE63CD">
            <w:pPr>
              <w:spacing w:line="240" w:lineRule="auto"/>
              <w:jc w:val="center"/>
              <w:rPr>
                <w:rFonts w:ascii="Garamond" w:eastAsia="Times New Roman" w:hAnsi="Garamond"/>
                <w:bCs/>
                <w:color w:val="000000"/>
                <w:sz w:val="20"/>
                <w:szCs w:val="20"/>
              </w:rPr>
            </w:pPr>
          </w:p>
        </w:tc>
        <w:tc>
          <w:tcPr>
            <w:tcW w:w="778"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250</w:t>
            </w:r>
          </w:p>
        </w:tc>
        <w:tc>
          <w:tcPr>
            <w:tcW w:w="709"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10</w:t>
            </w:r>
          </w:p>
        </w:tc>
        <w:tc>
          <w:tcPr>
            <w:tcW w:w="510"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104</w:t>
            </w:r>
          </w:p>
        </w:tc>
        <w:tc>
          <w:tcPr>
            <w:tcW w:w="510"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 </w:t>
            </w:r>
          </w:p>
        </w:tc>
        <w:tc>
          <w:tcPr>
            <w:tcW w:w="699"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0.048</w:t>
            </w:r>
          </w:p>
        </w:tc>
        <w:tc>
          <w:tcPr>
            <w:tcW w:w="6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3.300</w:t>
            </w:r>
          </w:p>
        </w:tc>
        <w:tc>
          <w:tcPr>
            <w:tcW w:w="816"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0.049</w:t>
            </w:r>
          </w:p>
        </w:tc>
        <w:tc>
          <w:tcPr>
            <w:tcW w:w="782"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0.0158</w:t>
            </w:r>
          </w:p>
        </w:tc>
        <w:tc>
          <w:tcPr>
            <w:tcW w:w="1027"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0.0645</w:t>
            </w:r>
          </w:p>
        </w:tc>
        <w:tc>
          <w:tcPr>
            <w:tcW w:w="6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2.453</w:t>
            </w:r>
          </w:p>
        </w:tc>
        <w:tc>
          <w:tcPr>
            <w:tcW w:w="704"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0.186</w:t>
            </w:r>
          </w:p>
        </w:tc>
        <w:tc>
          <w:tcPr>
            <w:tcW w:w="8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0.106</w:t>
            </w:r>
          </w:p>
        </w:tc>
        <w:tc>
          <w:tcPr>
            <w:tcW w:w="802"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0.191</w:t>
            </w:r>
          </w:p>
        </w:tc>
        <w:tc>
          <w:tcPr>
            <w:tcW w:w="701"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-1.97</w:t>
            </w:r>
          </w:p>
        </w:tc>
      </w:tr>
      <w:tr w:rsidR="00EC3AB5" w:rsidRPr="00705C55" w:rsidTr="00BE63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7" w:type="dxa"/>
            <w:vMerge w:val="restart"/>
            <w:vAlign w:val="center"/>
            <w:hideMark/>
          </w:tcPr>
          <w:p w:rsidR="00EC3AB5" w:rsidRPr="00445030" w:rsidRDefault="00EC3AB5" w:rsidP="00BE63CD">
            <w:pPr>
              <w:spacing w:line="240" w:lineRule="auto"/>
              <w:jc w:val="center"/>
              <w:rPr>
                <w:rFonts w:ascii="Garamond" w:eastAsia="Times New Roman" w:hAnsi="Garamond"/>
                <w:bCs/>
                <w:i w:val="0"/>
                <w:iCs w:val="0"/>
                <w:color w:val="000000"/>
                <w:sz w:val="20"/>
                <w:szCs w:val="20"/>
              </w:rPr>
            </w:pPr>
            <w:r w:rsidRPr="00445030">
              <w:rPr>
                <w:rFonts w:ascii="Garamond" w:eastAsia="Times New Roman" w:hAnsi="Garamond"/>
                <w:bCs/>
                <w:color w:val="000000"/>
                <w:sz w:val="20"/>
                <w:szCs w:val="20"/>
              </w:rPr>
              <w:t>3</w:t>
            </w:r>
          </w:p>
          <w:p w:rsidR="00EC3AB5" w:rsidRPr="00445030" w:rsidRDefault="00EC3AB5" w:rsidP="00BE63CD">
            <w:pPr>
              <w:spacing w:line="240" w:lineRule="auto"/>
              <w:jc w:val="center"/>
              <w:rPr>
                <w:rFonts w:ascii="Garamond" w:eastAsia="Times New Roman" w:hAnsi="Garamond"/>
                <w:bCs/>
                <w:i w:val="0"/>
                <w:iCs w:val="0"/>
                <w:color w:val="000000"/>
                <w:sz w:val="20"/>
                <w:szCs w:val="20"/>
              </w:rPr>
            </w:pPr>
          </w:p>
          <w:p w:rsidR="00EC3AB5" w:rsidRPr="00445030" w:rsidRDefault="00EC3AB5" w:rsidP="00BE63CD">
            <w:pPr>
              <w:spacing w:line="240" w:lineRule="auto"/>
              <w:jc w:val="center"/>
              <w:rPr>
                <w:rFonts w:ascii="Garamond" w:eastAsia="Times New Roman" w:hAnsi="Garamond"/>
                <w:bCs/>
                <w:i w:val="0"/>
                <w:iCs w:val="0"/>
                <w:color w:val="000000"/>
                <w:sz w:val="20"/>
                <w:szCs w:val="20"/>
              </w:rPr>
            </w:pPr>
          </w:p>
          <w:p w:rsidR="00EC3AB5" w:rsidRPr="00445030" w:rsidRDefault="00EC3AB5" w:rsidP="00BE63CD">
            <w:pPr>
              <w:spacing w:line="240" w:lineRule="auto"/>
              <w:jc w:val="center"/>
              <w:rPr>
                <w:rFonts w:ascii="Garamond" w:eastAsia="Times New Roman" w:hAnsi="Garamond"/>
                <w:bCs/>
                <w:i w:val="0"/>
                <w:iCs w:val="0"/>
                <w:color w:val="000000"/>
                <w:sz w:val="20"/>
                <w:szCs w:val="20"/>
              </w:rPr>
            </w:pPr>
          </w:p>
          <w:p w:rsidR="00EC3AB5" w:rsidRPr="00445030" w:rsidRDefault="00EC3AB5" w:rsidP="00BE63CD">
            <w:pPr>
              <w:spacing w:line="240" w:lineRule="auto"/>
              <w:jc w:val="center"/>
              <w:rPr>
                <w:rFonts w:ascii="Garamond" w:eastAsia="Times New Roman" w:hAnsi="Garamond"/>
                <w:bCs/>
                <w:color w:val="000000"/>
                <w:sz w:val="20"/>
                <w:szCs w:val="20"/>
              </w:rPr>
            </w:pPr>
          </w:p>
        </w:tc>
        <w:tc>
          <w:tcPr>
            <w:tcW w:w="778"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50</w:t>
            </w:r>
          </w:p>
        </w:tc>
        <w:tc>
          <w:tcPr>
            <w:tcW w:w="709"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20</w:t>
            </w:r>
          </w:p>
        </w:tc>
        <w:tc>
          <w:tcPr>
            <w:tcW w:w="510"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148</w:t>
            </w:r>
          </w:p>
        </w:tc>
        <w:tc>
          <w:tcPr>
            <w:tcW w:w="510"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190</w:t>
            </w:r>
          </w:p>
        </w:tc>
        <w:tc>
          <w:tcPr>
            <w:tcW w:w="699"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0.026</w:t>
            </w:r>
          </w:p>
        </w:tc>
        <w:tc>
          <w:tcPr>
            <w:tcW w:w="6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0.968</w:t>
            </w:r>
          </w:p>
        </w:tc>
        <w:tc>
          <w:tcPr>
            <w:tcW w:w="816"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0.026</w:t>
            </w:r>
          </w:p>
        </w:tc>
        <w:tc>
          <w:tcPr>
            <w:tcW w:w="782"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0.0085</w:t>
            </w:r>
          </w:p>
        </w:tc>
        <w:tc>
          <w:tcPr>
            <w:tcW w:w="1027"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0.0349</w:t>
            </w:r>
          </w:p>
        </w:tc>
        <w:tc>
          <w:tcPr>
            <w:tcW w:w="6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0.491</w:t>
            </w:r>
          </w:p>
        </w:tc>
        <w:tc>
          <w:tcPr>
            <w:tcW w:w="704"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0.127</w:t>
            </w:r>
          </w:p>
        </w:tc>
        <w:tc>
          <w:tcPr>
            <w:tcW w:w="8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0.157</w:t>
            </w:r>
          </w:p>
        </w:tc>
        <w:tc>
          <w:tcPr>
            <w:tcW w:w="802"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0.184</w:t>
            </w:r>
          </w:p>
        </w:tc>
        <w:tc>
          <w:tcPr>
            <w:tcW w:w="701"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-4.27</w:t>
            </w:r>
          </w:p>
        </w:tc>
      </w:tr>
      <w:tr w:rsidR="00EC3AB5" w:rsidRPr="00705C55" w:rsidTr="00EC3AB5">
        <w:trPr>
          <w:trHeight w:val="300"/>
        </w:trPr>
        <w:tc>
          <w:tcPr>
            <w:cnfStyle w:val="001000000000" w:firstRow="0" w:lastRow="0" w:firstColumn="1" w:lastColumn="0" w:oddVBand="0" w:evenVBand="0" w:oddHBand="0" w:evenHBand="0" w:firstRowFirstColumn="0" w:firstRowLastColumn="0" w:lastRowFirstColumn="0" w:lastRowLastColumn="0"/>
            <w:tcW w:w="687" w:type="dxa"/>
            <w:vMerge/>
            <w:hideMark/>
          </w:tcPr>
          <w:p w:rsidR="00EC3AB5" w:rsidRPr="00445030" w:rsidRDefault="00EC3AB5" w:rsidP="00073822">
            <w:pPr>
              <w:spacing w:line="240" w:lineRule="auto"/>
              <w:jc w:val="center"/>
              <w:rPr>
                <w:rFonts w:ascii="Garamond" w:eastAsia="Times New Roman" w:hAnsi="Garamond"/>
                <w:bCs/>
                <w:color w:val="000000"/>
                <w:sz w:val="20"/>
                <w:szCs w:val="20"/>
              </w:rPr>
            </w:pPr>
          </w:p>
        </w:tc>
        <w:tc>
          <w:tcPr>
            <w:tcW w:w="778"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100</w:t>
            </w:r>
          </w:p>
        </w:tc>
        <w:tc>
          <w:tcPr>
            <w:tcW w:w="709"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20</w:t>
            </w:r>
          </w:p>
        </w:tc>
        <w:tc>
          <w:tcPr>
            <w:tcW w:w="510"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130</w:t>
            </w:r>
          </w:p>
        </w:tc>
        <w:tc>
          <w:tcPr>
            <w:tcW w:w="510"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 </w:t>
            </w:r>
          </w:p>
        </w:tc>
        <w:tc>
          <w:tcPr>
            <w:tcW w:w="699"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0.035</w:t>
            </w:r>
          </w:p>
        </w:tc>
        <w:tc>
          <w:tcPr>
            <w:tcW w:w="6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1.755</w:t>
            </w:r>
          </w:p>
        </w:tc>
        <w:tc>
          <w:tcPr>
            <w:tcW w:w="816"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0.036</w:t>
            </w:r>
          </w:p>
        </w:tc>
        <w:tc>
          <w:tcPr>
            <w:tcW w:w="782"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0.0115</w:t>
            </w:r>
          </w:p>
        </w:tc>
        <w:tc>
          <w:tcPr>
            <w:tcW w:w="1027"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0.0470</w:t>
            </w:r>
          </w:p>
        </w:tc>
        <w:tc>
          <w:tcPr>
            <w:tcW w:w="6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0.981</w:t>
            </w:r>
          </w:p>
        </w:tc>
        <w:tc>
          <w:tcPr>
            <w:tcW w:w="704"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0.140</w:t>
            </w:r>
          </w:p>
        </w:tc>
        <w:tc>
          <w:tcPr>
            <w:tcW w:w="8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0.138</w:t>
            </w:r>
          </w:p>
        </w:tc>
        <w:tc>
          <w:tcPr>
            <w:tcW w:w="802"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0.178</w:t>
            </w:r>
          </w:p>
        </w:tc>
        <w:tc>
          <w:tcPr>
            <w:tcW w:w="701"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-2.79</w:t>
            </w:r>
          </w:p>
        </w:tc>
      </w:tr>
      <w:tr w:rsidR="00EC3AB5" w:rsidRPr="00705C55" w:rsidTr="00EC3A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7" w:type="dxa"/>
            <w:vMerge/>
            <w:hideMark/>
          </w:tcPr>
          <w:p w:rsidR="00EC3AB5" w:rsidRPr="00445030" w:rsidRDefault="00EC3AB5" w:rsidP="00073822">
            <w:pPr>
              <w:spacing w:line="240" w:lineRule="auto"/>
              <w:jc w:val="center"/>
              <w:rPr>
                <w:rFonts w:ascii="Garamond" w:eastAsia="Times New Roman" w:hAnsi="Garamond"/>
                <w:bCs/>
                <w:color w:val="000000"/>
                <w:sz w:val="20"/>
                <w:szCs w:val="20"/>
              </w:rPr>
            </w:pPr>
          </w:p>
        </w:tc>
        <w:tc>
          <w:tcPr>
            <w:tcW w:w="778"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150</w:t>
            </w:r>
          </w:p>
        </w:tc>
        <w:tc>
          <w:tcPr>
            <w:tcW w:w="709"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20</w:t>
            </w:r>
          </w:p>
        </w:tc>
        <w:tc>
          <w:tcPr>
            <w:tcW w:w="510"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118</w:t>
            </w:r>
          </w:p>
        </w:tc>
        <w:tc>
          <w:tcPr>
            <w:tcW w:w="510"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 </w:t>
            </w:r>
          </w:p>
        </w:tc>
        <w:tc>
          <w:tcPr>
            <w:tcW w:w="699"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0.041</w:t>
            </w:r>
          </w:p>
        </w:tc>
        <w:tc>
          <w:tcPr>
            <w:tcW w:w="6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2.408</w:t>
            </w:r>
          </w:p>
        </w:tc>
        <w:tc>
          <w:tcPr>
            <w:tcW w:w="816"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0.042</w:t>
            </w:r>
          </w:p>
        </w:tc>
        <w:tc>
          <w:tcPr>
            <w:tcW w:w="782"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0.0135</w:t>
            </w:r>
          </w:p>
        </w:tc>
        <w:tc>
          <w:tcPr>
            <w:tcW w:w="1027"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0.0551</w:t>
            </w:r>
          </w:p>
        </w:tc>
        <w:tc>
          <w:tcPr>
            <w:tcW w:w="6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1.472</w:t>
            </w:r>
          </w:p>
        </w:tc>
        <w:tc>
          <w:tcPr>
            <w:tcW w:w="704"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0.153</w:t>
            </w:r>
          </w:p>
        </w:tc>
        <w:tc>
          <w:tcPr>
            <w:tcW w:w="8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0.126</w:t>
            </w:r>
          </w:p>
        </w:tc>
        <w:tc>
          <w:tcPr>
            <w:tcW w:w="802"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0.178</w:t>
            </w:r>
          </w:p>
        </w:tc>
        <w:tc>
          <w:tcPr>
            <w:tcW w:w="701"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-2.24</w:t>
            </w:r>
          </w:p>
        </w:tc>
      </w:tr>
      <w:tr w:rsidR="00EC3AB5" w:rsidRPr="00705C55" w:rsidTr="00EC3AB5">
        <w:trPr>
          <w:trHeight w:val="300"/>
        </w:trPr>
        <w:tc>
          <w:tcPr>
            <w:cnfStyle w:val="001000000000" w:firstRow="0" w:lastRow="0" w:firstColumn="1" w:lastColumn="0" w:oddVBand="0" w:evenVBand="0" w:oddHBand="0" w:evenHBand="0" w:firstRowFirstColumn="0" w:firstRowLastColumn="0" w:lastRowFirstColumn="0" w:lastRowLastColumn="0"/>
            <w:tcW w:w="687" w:type="dxa"/>
            <w:vMerge/>
            <w:hideMark/>
          </w:tcPr>
          <w:p w:rsidR="00EC3AB5" w:rsidRPr="00445030" w:rsidRDefault="00EC3AB5" w:rsidP="00073822">
            <w:pPr>
              <w:spacing w:line="240" w:lineRule="auto"/>
              <w:jc w:val="center"/>
              <w:rPr>
                <w:rFonts w:ascii="Garamond" w:eastAsia="Times New Roman" w:hAnsi="Garamond"/>
                <w:bCs/>
                <w:color w:val="000000"/>
                <w:sz w:val="20"/>
                <w:szCs w:val="20"/>
              </w:rPr>
            </w:pPr>
          </w:p>
        </w:tc>
        <w:tc>
          <w:tcPr>
            <w:tcW w:w="778"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200</w:t>
            </w:r>
          </w:p>
        </w:tc>
        <w:tc>
          <w:tcPr>
            <w:tcW w:w="709"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20</w:t>
            </w:r>
          </w:p>
        </w:tc>
        <w:tc>
          <w:tcPr>
            <w:tcW w:w="510"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110</w:t>
            </w:r>
          </w:p>
        </w:tc>
        <w:tc>
          <w:tcPr>
            <w:tcW w:w="510"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 </w:t>
            </w:r>
          </w:p>
        </w:tc>
        <w:tc>
          <w:tcPr>
            <w:tcW w:w="699"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0.045</w:t>
            </w:r>
          </w:p>
        </w:tc>
        <w:tc>
          <w:tcPr>
            <w:tcW w:w="6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2.900</w:t>
            </w:r>
          </w:p>
        </w:tc>
        <w:tc>
          <w:tcPr>
            <w:tcW w:w="816"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0.046</w:t>
            </w:r>
          </w:p>
        </w:tc>
        <w:tc>
          <w:tcPr>
            <w:tcW w:w="782"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0.0148</w:t>
            </w:r>
          </w:p>
        </w:tc>
        <w:tc>
          <w:tcPr>
            <w:tcW w:w="1027"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0.0605</w:t>
            </w:r>
          </w:p>
        </w:tc>
        <w:tc>
          <w:tcPr>
            <w:tcW w:w="6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1.962</w:t>
            </w:r>
          </w:p>
        </w:tc>
        <w:tc>
          <w:tcPr>
            <w:tcW w:w="704"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0.169</w:t>
            </w:r>
          </w:p>
        </w:tc>
        <w:tc>
          <w:tcPr>
            <w:tcW w:w="855"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0.117</w:t>
            </w:r>
          </w:p>
        </w:tc>
        <w:tc>
          <w:tcPr>
            <w:tcW w:w="802"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0.186</w:t>
            </w:r>
          </w:p>
        </w:tc>
        <w:tc>
          <w:tcPr>
            <w:tcW w:w="701" w:type="dxa"/>
            <w:hideMark/>
          </w:tcPr>
          <w:p w:rsidR="00EC3AB5" w:rsidRPr="00445030" w:rsidRDefault="00EC3AB5" w:rsidP="00073822">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-2.08</w:t>
            </w:r>
          </w:p>
        </w:tc>
      </w:tr>
      <w:tr w:rsidR="00EC3AB5" w:rsidRPr="00705C55" w:rsidTr="00EC3AB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87" w:type="dxa"/>
            <w:vMerge/>
            <w:hideMark/>
          </w:tcPr>
          <w:p w:rsidR="00EC3AB5" w:rsidRPr="00445030" w:rsidRDefault="00EC3AB5" w:rsidP="00073822">
            <w:pPr>
              <w:spacing w:line="240" w:lineRule="auto"/>
              <w:jc w:val="center"/>
              <w:rPr>
                <w:rFonts w:ascii="Garamond" w:eastAsia="Times New Roman" w:hAnsi="Garamond"/>
                <w:bCs/>
                <w:color w:val="000000"/>
                <w:sz w:val="20"/>
                <w:szCs w:val="20"/>
              </w:rPr>
            </w:pPr>
          </w:p>
        </w:tc>
        <w:tc>
          <w:tcPr>
            <w:tcW w:w="778"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250</w:t>
            </w:r>
          </w:p>
        </w:tc>
        <w:tc>
          <w:tcPr>
            <w:tcW w:w="709"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20</w:t>
            </w:r>
          </w:p>
        </w:tc>
        <w:tc>
          <w:tcPr>
            <w:tcW w:w="510"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100</w:t>
            </w:r>
          </w:p>
        </w:tc>
        <w:tc>
          <w:tcPr>
            <w:tcW w:w="510"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 </w:t>
            </w:r>
          </w:p>
        </w:tc>
        <w:tc>
          <w:tcPr>
            <w:tcW w:w="699"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0.05</w:t>
            </w:r>
          </w:p>
        </w:tc>
        <w:tc>
          <w:tcPr>
            <w:tcW w:w="6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3.581</w:t>
            </w:r>
          </w:p>
        </w:tc>
        <w:tc>
          <w:tcPr>
            <w:tcW w:w="816"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0.051</w:t>
            </w:r>
          </w:p>
        </w:tc>
        <w:tc>
          <w:tcPr>
            <w:tcW w:w="782"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0.0164</w:t>
            </w:r>
          </w:p>
        </w:tc>
        <w:tc>
          <w:tcPr>
            <w:tcW w:w="1027"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0.0672</w:t>
            </w:r>
          </w:p>
        </w:tc>
        <w:tc>
          <w:tcPr>
            <w:tcW w:w="6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2.453</w:t>
            </w:r>
          </w:p>
        </w:tc>
        <w:tc>
          <w:tcPr>
            <w:tcW w:w="704"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0.171</w:t>
            </w:r>
          </w:p>
        </w:tc>
        <w:tc>
          <w:tcPr>
            <w:tcW w:w="855"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0.106</w:t>
            </w:r>
          </w:p>
        </w:tc>
        <w:tc>
          <w:tcPr>
            <w:tcW w:w="802"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0.178</w:t>
            </w:r>
          </w:p>
        </w:tc>
        <w:tc>
          <w:tcPr>
            <w:tcW w:w="701" w:type="dxa"/>
            <w:hideMark/>
          </w:tcPr>
          <w:p w:rsidR="00EC3AB5" w:rsidRPr="00445030" w:rsidRDefault="00EC3AB5" w:rsidP="00073822">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sz w:val="20"/>
                <w:szCs w:val="20"/>
              </w:rPr>
            </w:pPr>
            <w:r w:rsidRPr="00445030">
              <w:rPr>
                <w:rFonts w:ascii="Garamond" w:eastAsia="Times New Roman" w:hAnsi="Garamond"/>
                <w:color w:val="000000"/>
                <w:sz w:val="20"/>
                <w:szCs w:val="20"/>
              </w:rPr>
              <w:t>-1.64</w:t>
            </w:r>
          </w:p>
        </w:tc>
      </w:tr>
    </w:tbl>
    <w:p w:rsidR="005A263F" w:rsidRPr="00705C55" w:rsidRDefault="005A263F" w:rsidP="002F42B7">
      <w:pPr>
        <w:rPr>
          <w:rFonts w:ascii="Garamond" w:hAnsi="Garamond"/>
          <w:sz w:val="24"/>
        </w:rPr>
      </w:pPr>
    </w:p>
    <w:p w:rsidR="00567F22" w:rsidRPr="00FD2E32" w:rsidRDefault="00567F22" w:rsidP="002F42B7">
      <w:pPr>
        <w:rPr>
          <w:rFonts w:ascii="Garamond" w:hAnsi="Garamond"/>
          <w:b/>
          <w:sz w:val="24"/>
          <w:u w:val="double"/>
        </w:rPr>
      </w:pPr>
      <w:r w:rsidRPr="00FD2E32">
        <w:rPr>
          <w:rFonts w:ascii="Garamond" w:hAnsi="Garamond"/>
          <w:b/>
          <w:sz w:val="24"/>
          <w:u w:val="double"/>
        </w:rPr>
        <w:t>DATA ANALYSIS</w:t>
      </w:r>
      <w:r w:rsidR="00FD2E32" w:rsidRPr="00FD2E32">
        <w:rPr>
          <w:rFonts w:ascii="Garamond" w:hAnsi="Garamond"/>
          <w:b/>
          <w:sz w:val="24"/>
          <w:u w:val="double"/>
        </w:rPr>
        <w:t xml:space="preserve"> (SAMPLE CALCULATIONS)</w:t>
      </w:r>
    </w:p>
    <w:p w:rsidR="00EF2665" w:rsidRPr="00705C55" w:rsidRDefault="00546F4C" w:rsidP="002F42B7">
      <w:pPr>
        <w:rPr>
          <w:rFonts w:ascii="Garamond" w:hAnsi="Garamond"/>
          <w:b/>
          <w:i/>
          <w:u w:val="single"/>
        </w:rPr>
      </w:pPr>
      <w:r w:rsidRPr="00705C55">
        <w:rPr>
          <w:rFonts w:ascii="Garamond" w:hAnsi="Garamond"/>
          <w:b/>
          <w:i/>
          <w:u w:val="single"/>
        </w:rPr>
        <w:t>CALCULATIONS OF CENTROID OF SUBMERGED AREAS.</w:t>
      </w:r>
    </w:p>
    <w:p w:rsidR="002D0C58" w:rsidRPr="00705C55" w:rsidRDefault="00016AF4" w:rsidP="002F42B7">
      <w:pPr>
        <w:rPr>
          <w:rFonts w:ascii="Garamond" w:hAnsi="Garamond"/>
          <w:b/>
          <w:i/>
          <w:sz w:val="24"/>
        </w:rPr>
      </w:pPr>
      <m:oMathPara>
        <m:oMath>
          <m:acc>
            <m:accPr>
              <m:chr m:val="̅"/>
              <m:ctrlPr>
                <w:rPr>
                  <w:rFonts w:ascii="Cambria Math" w:hAnsi="Cambria Math"/>
                  <w:b/>
                  <w:i/>
                  <w:sz w:val="24"/>
                </w:rPr>
              </m:ctrlPr>
            </m:accPr>
            <m:e>
              <m:r>
                <m:rPr>
                  <m:sty m:val="bi"/>
                </m:rPr>
                <w:rPr>
                  <w:rFonts w:ascii="Cambria Math" w:hAnsi="Cambria Math"/>
                  <w:sz w:val="24"/>
                </w:rPr>
                <m:t>h</m:t>
              </m:r>
            </m:e>
          </m:acc>
          <m:r>
            <m:rPr>
              <m:sty m:val="bi"/>
            </m:rPr>
            <w:rPr>
              <w:rFonts w:ascii="Cambria Math" w:hAnsi="Cambria Math"/>
              <w:sz w:val="24"/>
            </w:rPr>
            <m:t>=</m:t>
          </m:r>
          <m:f>
            <m:fPr>
              <m:ctrlPr>
                <w:rPr>
                  <w:rFonts w:ascii="Cambria Math" w:hAnsi="Cambria Math"/>
                  <w:b/>
                  <w:i/>
                  <w:sz w:val="24"/>
                </w:rPr>
              </m:ctrlPr>
            </m:fPr>
            <m:num>
              <m:r>
                <m:rPr>
                  <m:sty m:val="bi"/>
                </m:rPr>
                <w:rPr>
                  <w:rFonts w:ascii="Cambria Math" w:hAnsi="Cambria Math"/>
                  <w:sz w:val="24"/>
                </w:rPr>
                <m:t>d</m:t>
              </m:r>
            </m:num>
            <m:den>
              <m:r>
                <m:rPr>
                  <m:sty m:val="bi"/>
                </m:rPr>
                <w:rPr>
                  <w:rFonts w:ascii="Cambria Math" w:hAnsi="Cambria Math"/>
                  <w:sz w:val="24"/>
                </w:rPr>
                <m:t>2</m:t>
              </m:r>
            </m:den>
          </m:f>
          <m:r>
            <m:rPr>
              <m:sty m:val="bi"/>
            </m:rPr>
            <w:rPr>
              <w:rFonts w:ascii="Cambria Math" w:hAnsi="Cambria Math"/>
              <w:sz w:val="24"/>
            </w:rPr>
            <m:t>, where d=depth of submerged surface=200-h</m:t>
          </m:r>
          <m:r>
            <m:rPr>
              <m:sty m:val="bi"/>
            </m:rPr>
            <w:rPr>
              <w:rFonts w:ascii="Cambria Math" w:hAnsi="Cambria Math"/>
              <w:sz w:val="24"/>
            </w:rPr>
            <m:t>1</m:t>
          </m:r>
        </m:oMath>
      </m:oMathPara>
    </w:p>
    <w:p w:rsidR="000164A8" w:rsidRPr="00705C55" w:rsidRDefault="000164A8" w:rsidP="002F42B7">
      <w:pPr>
        <w:rPr>
          <w:rFonts w:ascii="Garamond" w:hAnsi="Garamond"/>
          <w:b/>
          <w:i/>
          <w:sz w:val="24"/>
          <w:u w:val="single"/>
        </w:rPr>
      </w:pPr>
      <w:r w:rsidRPr="00705C55">
        <w:rPr>
          <w:rFonts w:ascii="Garamond" w:hAnsi="Garamond"/>
          <w:b/>
          <w:i/>
          <w:sz w:val="24"/>
          <w:u w:val="single"/>
        </w:rPr>
        <w:t>Trial 1</w:t>
      </w:r>
    </w:p>
    <w:p w:rsidR="000164A8" w:rsidRPr="00705C55" w:rsidRDefault="00552B73" w:rsidP="002F42B7">
      <w:pPr>
        <w:rPr>
          <w:rFonts w:ascii="Garamond" w:hAnsi="Garamond"/>
          <w:i/>
          <w:sz w:val="24"/>
        </w:rPr>
      </w:pPr>
      <m:oMathPara>
        <m:oMath>
          <m:r>
            <w:rPr>
              <w:rFonts w:ascii="Cambria Math" w:hAnsi="Cambria Math"/>
              <w:sz w:val="24"/>
            </w:rPr>
            <m:t>h1=.16M, therefore, d=0.2-0.16=0.04m</m:t>
          </m:r>
        </m:oMath>
      </m:oMathPara>
    </w:p>
    <w:p w:rsidR="00643F40" w:rsidRPr="00705C55" w:rsidRDefault="00D0733B" w:rsidP="002F42B7">
      <w:pPr>
        <w:rPr>
          <w:rFonts w:ascii="Garamond" w:hAnsi="Garamond"/>
          <w:b/>
          <w:i/>
          <w:sz w:val="24"/>
        </w:rPr>
      </w:pPr>
      <w:r w:rsidRPr="00705C55">
        <w:rPr>
          <w:rFonts w:ascii="Garamond" w:hAnsi="Garamond"/>
          <w:i/>
          <w:sz w:val="24"/>
        </w:rPr>
        <w:tab/>
        <w:t xml:space="preserve"> </w:t>
      </w:r>
      <m:oMath>
        <m:r>
          <w:rPr>
            <w:rFonts w:ascii="Cambria Math" w:hAnsi="Cambria Math"/>
            <w:sz w:val="24"/>
          </w:rPr>
          <m:t xml:space="preserve">Thus </m:t>
        </m:r>
        <m:acc>
          <m:accPr>
            <m:chr m:val="̅"/>
            <m:ctrlPr>
              <w:rPr>
                <w:rFonts w:ascii="Cambria Math" w:hAnsi="Cambria Math"/>
                <w:b/>
                <w:i/>
                <w:sz w:val="24"/>
              </w:rPr>
            </m:ctrlPr>
          </m:accPr>
          <m:e>
            <m:sSub>
              <m:sSubPr>
                <m:ctrlPr>
                  <w:rPr>
                    <w:rFonts w:ascii="Cambria Math" w:hAnsi="Cambria Math"/>
                    <w:b/>
                    <w:i/>
                    <w:sz w:val="24"/>
                  </w:rPr>
                </m:ctrlPr>
              </m:sSubPr>
              <m:e>
                <m:r>
                  <m:rPr>
                    <m:sty m:val="bi"/>
                  </m:rPr>
                  <w:rPr>
                    <w:rFonts w:ascii="Cambria Math" w:hAnsi="Cambria Math"/>
                    <w:sz w:val="24"/>
                  </w:rPr>
                  <m:t>h</m:t>
                </m:r>
              </m:e>
              <m:sub>
                <m:r>
                  <m:rPr>
                    <m:sty m:val="bi"/>
                  </m:rPr>
                  <w:rPr>
                    <w:rFonts w:ascii="Cambria Math" w:hAnsi="Cambria Math"/>
                    <w:sz w:val="24"/>
                  </w:rPr>
                  <m:t>1</m:t>
                </m:r>
              </m:sub>
            </m:sSub>
          </m:e>
        </m:acc>
        <m:r>
          <m:rPr>
            <m:sty m:val="bi"/>
          </m:rPr>
          <w:rPr>
            <w:rFonts w:ascii="Cambria Math" w:hAnsi="Cambria Math"/>
            <w:sz w:val="24"/>
          </w:rPr>
          <m:t>=</m:t>
        </m:r>
        <m:f>
          <m:fPr>
            <m:ctrlPr>
              <w:rPr>
                <w:rFonts w:ascii="Cambria Math" w:hAnsi="Cambria Math"/>
                <w:b/>
                <w:i/>
                <w:sz w:val="24"/>
              </w:rPr>
            </m:ctrlPr>
          </m:fPr>
          <m:num>
            <m:r>
              <m:rPr>
                <m:sty m:val="bi"/>
              </m:rPr>
              <w:rPr>
                <w:rFonts w:ascii="Cambria Math" w:hAnsi="Cambria Math"/>
                <w:sz w:val="24"/>
              </w:rPr>
              <m:t>0.04</m:t>
            </m:r>
          </m:num>
          <m:den>
            <m:r>
              <m:rPr>
                <m:sty m:val="bi"/>
              </m:rPr>
              <w:rPr>
                <w:rFonts w:ascii="Cambria Math" w:hAnsi="Cambria Math"/>
                <w:sz w:val="24"/>
              </w:rPr>
              <m:t>2</m:t>
            </m:r>
          </m:den>
        </m:f>
        <m:r>
          <m:rPr>
            <m:sty m:val="bi"/>
          </m:rPr>
          <w:rPr>
            <w:rFonts w:ascii="Cambria Math" w:hAnsi="Cambria Math"/>
            <w:sz w:val="24"/>
          </w:rPr>
          <m:t>=0.02</m:t>
        </m:r>
      </m:oMath>
    </w:p>
    <w:p w:rsidR="004E4952" w:rsidRPr="00705C55" w:rsidRDefault="008424DB" w:rsidP="002F42B7">
      <w:pPr>
        <w:rPr>
          <w:rFonts w:ascii="Garamond" w:hAnsi="Garamond"/>
          <w:sz w:val="24"/>
        </w:rPr>
      </w:pPr>
      <w:r w:rsidRPr="00705C55">
        <w:rPr>
          <w:rFonts w:ascii="Garamond" w:hAnsi="Garamond"/>
          <w:sz w:val="24"/>
        </w:rPr>
        <w:t xml:space="preserve">Similarly, the centroids of </w:t>
      </w:r>
      <w:r w:rsidR="001C04F1" w:rsidRPr="00705C55">
        <w:rPr>
          <w:rFonts w:ascii="Garamond" w:hAnsi="Garamond"/>
          <w:sz w:val="24"/>
        </w:rPr>
        <w:t>surfaces submerged at each weight increment were calculated in the same manner and recorded in t table</w:t>
      </w:r>
      <w:r w:rsidR="00C77DF1" w:rsidRPr="00705C55">
        <w:rPr>
          <w:rFonts w:ascii="Garamond" w:hAnsi="Garamond"/>
          <w:sz w:val="24"/>
        </w:rPr>
        <w:t xml:space="preserve"> 1.1</w:t>
      </w:r>
      <w:r w:rsidR="001C04F1" w:rsidRPr="00705C55">
        <w:rPr>
          <w:rFonts w:ascii="Garamond" w:hAnsi="Garamond"/>
          <w:sz w:val="24"/>
        </w:rPr>
        <w:t xml:space="preserve"> above.</w:t>
      </w:r>
    </w:p>
    <w:p w:rsidR="00552B73" w:rsidRPr="00705C55" w:rsidRDefault="00C8351F" w:rsidP="002F42B7">
      <w:pPr>
        <w:rPr>
          <w:rFonts w:ascii="Garamond" w:hAnsi="Garamond"/>
          <w:b/>
          <w:i/>
          <w:sz w:val="24"/>
          <w:u w:val="single"/>
        </w:rPr>
      </w:pPr>
      <w:r w:rsidRPr="00705C55">
        <w:rPr>
          <w:rFonts w:ascii="Garamond" w:hAnsi="Garamond"/>
          <w:b/>
          <w:i/>
          <w:sz w:val="24"/>
          <w:u w:val="single"/>
        </w:rPr>
        <w:t>FORCE CALCULATIONS</w:t>
      </w:r>
    </w:p>
    <w:p w:rsidR="007B15D6" w:rsidRPr="00705C55" w:rsidRDefault="007B15D6" w:rsidP="002F42B7">
      <w:pPr>
        <w:rPr>
          <w:rFonts w:ascii="Garamond" w:hAnsi="Garamond"/>
          <w:b/>
          <w:i/>
          <w:sz w:val="24"/>
          <w:u w:val="single"/>
        </w:rPr>
      </w:pPr>
    </w:p>
    <w:p w:rsidR="002D0C58" w:rsidRPr="00705C55" w:rsidRDefault="00C8351F" w:rsidP="002F42B7">
      <w:pPr>
        <w:rPr>
          <w:rFonts w:ascii="Garamond" w:hAnsi="Garamond"/>
          <w:b/>
          <w:i/>
          <w:sz w:val="24"/>
        </w:rPr>
      </w:pPr>
      <m:oMathPara>
        <m:oMath>
          <m:r>
            <m:rPr>
              <m:sty m:val="bi"/>
            </m:rPr>
            <w:rPr>
              <w:rFonts w:ascii="Cambria Math" w:hAnsi="Cambria Math"/>
              <w:sz w:val="24"/>
            </w:rPr>
            <m:t>F=γ</m:t>
          </m:r>
          <m:acc>
            <m:accPr>
              <m:chr m:val="̅"/>
              <m:ctrlPr>
                <w:rPr>
                  <w:rFonts w:ascii="Cambria Math" w:hAnsi="Cambria Math"/>
                  <w:b/>
                  <w:i/>
                  <w:sz w:val="24"/>
                </w:rPr>
              </m:ctrlPr>
            </m:accPr>
            <m:e>
              <m:r>
                <m:rPr>
                  <m:sty m:val="bi"/>
                </m:rPr>
                <w:rPr>
                  <w:rFonts w:ascii="Cambria Math" w:hAnsi="Cambria Math"/>
                  <w:sz w:val="24"/>
                </w:rPr>
                <m:t>h</m:t>
              </m:r>
            </m:e>
          </m:acc>
          <m:r>
            <m:rPr>
              <m:sty m:val="bi"/>
            </m:rPr>
            <w:rPr>
              <w:rFonts w:ascii="Cambria Math" w:hAnsi="Cambria Math"/>
              <w:sz w:val="24"/>
            </w:rPr>
            <m:t>A, here A=area of submerged surfaces.</m:t>
          </m:r>
        </m:oMath>
      </m:oMathPara>
    </w:p>
    <w:p w:rsidR="00DF60B4" w:rsidRPr="00C9096A" w:rsidRDefault="002C76CF" w:rsidP="002F42B7">
      <w:pPr>
        <w:rPr>
          <w:rFonts w:ascii="Garamond" w:hAnsi="Garamond"/>
          <w:b/>
          <w:i/>
          <w:sz w:val="24"/>
        </w:rPr>
      </w:pPr>
      <m:oMathPara>
        <m:oMath>
          <m:r>
            <m:rPr>
              <m:sty m:val="bi"/>
            </m:rPr>
            <w:rPr>
              <w:rFonts w:ascii="Cambria Math" w:hAnsi="Cambria Math"/>
              <w:sz w:val="24"/>
            </w:rPr>
            <m:t>=9810*0.02*</m:t>
          </m:r>
          <m:d>
            <m:dPr>
              <m:ctrlPr>
                <w:rPr>
                  <w:rFonts w:ascii="Cambria Math" w:hAnsi="Cambria Math"/>
                  <w:b/>
                  <w:i/>
                  <w:sz w:val="24"/>
                </w:rPr>
              </m:ctrlPr>
            </m:dPr>
            <m:e>
              <m:r>
                <m:rPr>
                  <m:sty m:val="bi"/>
                </m:rPr>
                <w:rPr>
                  <w:rFonts w:ascii="Cambria Math" w:hAnsi="Cambria Math"/>
                  <w:sz w:val="24"/>
                </w:rPr>
                <m:t>.073*</m:t>
              </m:r>
              <m:r>
                <m:rPr>
                  <m:sty m:val="bi"/>
                </m:rPr>
                <w:rPr>
                  <w:rFonts w:ascii="Cambria Math" w:hAnsi="Cambria Math"/>
                  <w:sz w:val="24"/>
                </w:rPr>
                <m:t>.04</m:t>
              </m:r>
            </m:e>
          </m:d>
          <m:r>
            <m:rPr>
              <m:sty m:val="bi"/>
            </m:rPr>
            <w:rPr>
              <w:rFonts w:ascii="Cambria Math" w:hAnsi="Cambria Math"/>
              <w:sz w:val="24"/>
            </w:rPr>
            <m:t>=0</m:t>
          </m:r>
          <m:r>
            <m:rPr>
              <m:sty m:val="bi"/>
            </m:rPr>
            <w:rPr>
              <w:rFonts w:ascii="Cambria Math" w:hAnsi="Cambria Math"/>
              <w:sz w:val="24"/>
            </w:rPr>
            <m:t>.573</m:t>
          </m:r>
          <m:r>
            <m:rPr>
              <m:sty m:val="bi"/>
            </m:rPr>
            <w:rPr>
              <w:rFonts w:ascii="Cambria Math" w:hAnsi="Cambria Math"/>
              <w:sz w:val="24"/>
            </w:rPr>
            <m:t>N</m:t>
          </m:r>
        </m:oMath>
      </m:oMathPara>
    </w:p>
    <w:p w:rsidR="00C9096A" w:rsidRPr="00353033" w:rsidRDefault="00D556A9" w:rsidP="002F42B7">
      <w:pPr>
        <w:rPr>
          <w:rFonts w:ascii="Garamond" w:hAnsi="Garamond"/>
          <w:b/>
          <w:i/>
          <w:sz w:val="24"/>
          <w:u w:val="single"/>
        </w:rPr>
      </w:pPr>
      <w:r w:rsidRPr="00353033">
        <w:rPr>
          <w:rFonts w:ascii="Garamond" w:hAnsi="Garamond"/>
          <w:b/>
          <w:i/>
          <w:sz w:val="24"/>
          <w:u w:val="single"/>
        </w:rPr>
        <w:t xml:space="preserve">CALCULATIONS OF </w:t>
      </w:r>
      <m:oMath>
        <m:acc>
          <m:accPr>
            <m:chr m:val="̅"/>
            <m:ctrlPr>
              <w:rPr>
                <w:rFonts w:ascii="Cambria Math" w:hAnsi="Cambria Math"/>
                <w:b/>
                <w:i/>
                <w:sz w:val="24"/>
                <w:u w:val="single"/>
              </w:rPr>
            </m:ctrlPr>
          </m:accPr>
          <m:e>
            <m:r>
              <m:rPr>
                <m:sty m:val="bi"/>
              </m:rPr>
              <w:rPr>
                <w:rFonts w:ascii="Cambria Math" w:hAnsi="Cambria Math"/>
                <w:sz w:val="24"/>
                <w:u w:val="single"/>
              </w:rPr>
              <m:t>Xp</m:t>
            </m:r>
          </m:e>
        </m:acc>
      </m:oMath>
    </w:p>
    <w:p w:rsidR="00D556A9" w:rsidRPr="00E93276" w:rsidRDefault="00D556A9" w:rsidP="002F42B7">
      <w:pPr>
        <w:rPr>
          <w:rFonts w:ascii="Garamond" w:hAnsi="Garamond"/>
          <w:b/>
          <w:i/>
          <w:sz w:val="24"/>
        </w:rPr>
      </w:pPr>
      <m:oMathPara>
        <m:oMath>
          <m:acc>
            <m:accPr>
              <m:chr m:val="̅"/>
              <m:ctrlPr>
                <w:rPr>
                  <w:rFonts w:ascii="Cambria Math" w:hAnsi="Cambria Math"/>
                  <w:i/>
                  <w:sz w:val="24"/>
                </w:rPr>
              </m:ctrlPr>
            </m:accPr>
            <m:e>
              <m:r>
                <w:rPr>
                  <w:rFonts w:ascii="Cambria Math" w:hAnsi="Cambria Math"/>
                  <w:sz w:val="24"/>
                </w:rPr>
                <m:t>X</m:t>
              </m:r>
            </m:e>
          </m:acc>
          <m:r>
            <w:rPr>
              <w:rFonts w:ascii="Cambria Math" w:hAnsi="Cambria Math"/>
              <w:sz w:val="24"/>
            </w:rPr>
            <m:t>=</m:t>
          </m:r>
          <m:f>
            <m:fPr>
              <m:ctrlPr>
                <w:rPr>
                  <w:rFonts w:ascii="Cambria Math" w:hAnsi="Cambria Math"/>
                  <w:i/>
                  <w:sz w:val="24"/>
                </w:rPr>
              </m:ctrlPr>
            </m:fPr>
            <m:num>
              <m:acc>
                <m:accPr>
                  <m:chr m:val="̅"/>
                  <m:ctrlPr>
                    <w:rPr>
                      <w:rFonts w:ascii="Cambria Math" w:hAnsi="Cambria Math"/>
                      <w:i/>
                      <w:sz w:val="24"/>
                    </w:rPr>
                  </m:ctrlPr>
                </m:accPr>
                <m:e>
                  <m:r>
                    <w:rPr>
                      <w:rFonts w:ascii="Cambria Math" w:hAnsi="Cambria Math"/>
                      <w:sz w:val="24"/>
                    </w:rPr>
                    <m:t>h</m:t>
                  </m:r>
                </m:e>
              </m:acc>
            </m:num>
            <m:den>
              <m:r>
                <w:rPr>
                  <w:rFonts w:ascii="Cambria Math" w:hAnsi="Cambria Math"/>
                  <w:sz w:val="24"/>
                </w:rPr>
                <m:t>cos∅</m:t>
              </m:r>
            </m:den>
          </m:f>
          <m:r>
            <w:rPr>
              <w:rFonts w:ascii="Cambria Math" w:hAnsi="Cambria Math"/>
              <w:sz w:val="24"/>
            </w:rPr>
            <m:t>=</m:t>
          </m:r>
          <m:f>
            <m:fPr>
              <m:ctrlPr>
                <w:rPr>
                  <w:rFonts w:ascii="Cambria Math" w:hAnsi="Cambria Math"/>
                  <w:i/>
                  <w:sz w:val="24"/>
                </w:rPr>
              </m:ctrlPr>
            </m:fPr>
            <m:num>
              <m:r>
                <w:rPr>
                  <w:rFonts w:ascii="Cambria Math" w:hAnsi="Cambria Math"/>
                  <w:sz w:val="24"/>
                </w:rPr>
                <m:t>.02</m:t>
              </m:r>
            </m:num>
            <m:den>
              <m:r>
                <w:rPr>
                  <w:rFonts w:ascii="Cambria Math" w:hAnsi="Cambria Math"/>
                  <w:sz w:val="24"/>
                </w:rPr>
                <m:t>cos0</m:t>
              </m:r>
            </m:den>
          </m:f>
          <m:r>
            <w:rPr>
              <w:rFonts w:ascii="Cambria Math" w:hAnsi="Cambria Math"/>
              <w:sz w:val="24"/>
            </w:rPr>
            <m:t>=.</m:t>
          </m:r>
          <m:r>
            <m:rPr>
              <m:sty m:val="bi"/>
            </m:rPr>
            <w:rPr>
              <w:rFonts w:ascii="Cambria Math" w:hAnsi="Cambria Math"/>
              <w:sz w:val="24"/>
            </w:rPr>
            <m:t>02</m:t>
          </m:r>
          <m:r>
            <m:rPr>
              <m:sty m:val="bi"/>
            </m:rPr>
            <w:rPr>
              <w:rFonts w:ascii="Cambria Math" w:hAnsi="Cambria Math"/>
              <w:sz w:val="24"/>
            </w:rPr>
            <m:t>M</m:t>
          </m:r>
        </m:oMath>
      </m:oMathPara>
    </w:p>
    <w:p w:rsidR="00E93276" w:rsidRDefault="00E93276" w:rsidP="002F42B7">
      <w:pPr>
        <w:rPr>
          <w:rFonts w:ascii="Garamond" w:hAnsi="Garamond"/>
          <w:b/>
          <w:i/>
          <w:sz w:val="24"/>
        </w:rPr>
      </w:pPr>
      <w:r>
        <w:rPr>
          <w:rFonts w:ascii="Garamond" w:hAnsi="Garamond"/>
          <w:b/>
          <w:i/>
          <w:sz w:val="24"/>
        </w:rPr>
        <w:t xml:space="preserve">WEIGHT CALCULATIONS </w:t>
      </w:r>
    </w:p>
    <w:p w:rsidR="00E93276" w:rsidRPr="005E55F2" w:rsidRDefault="00E93276" w:rsidP="002F42B7">
      <w:pPr>
        <w:rPr>
          <w:rFonts w:ascii="Garamond" w:hAnsi="Garamond"/>
          <w:b/>
          <w:i/>
          <w:sz w:val="24"/>
        </w:rPr>
      </w:pPr>
      <m:oMathPara>
        <m:oMath>
          <m:r>
            <m:rPr>
              <m:sty m:val="bi"/>
            </m:rPr>
            <w:rPr>
              <w:rFonts w:ascii="Cambria Math" w:hAnsi="Cambria Math"/>
              <w:sz w:val="24"/>
            </w:rPr>
            <m:t>W=mg=9.82*</m:t>
          </m:r>
          <m:f>
            <m:fPr>
              <m:ctrlPr>
                <w:rPr>
                  <w:rFonts w:ascii="Cambria Math" w:hAnsi="Cambria Math"/>
                  <w:b/>
                  <w:i/>
                  <w:sz w:val="24"/>
                </w:rPr>
              </m:ctrlPr>
            </m:fPr>
            <m:num>
              <m:r>
                <m:rPr>
                  <m:sty m:val="bi"/>
                </m:rPr>
                <w:rPr>
                  <w:rFonts w:ascii="Cambria Math" w:hAnsi="Cambria Math"/>
                  <w:sz w:val="24"/>
                </w:rPr>
                <m:t>50</m:t>
              </m:r>
            </m:num>
            <m:den>
              <m:r>
                <m:rPr>
                  <m:sty m:val="bi"/>
                </m:rPr>
                <w:rPr>
                  <w:rFonts w:ascii="Cambria Math" w:hAnsi="Cambria Math"/>
                  <w:sz w:val="24"/>
                </w:rPr>
                <m:t>1000</m:t>
              </m:r>
            </m:den>
          </m:f>
          <m:r>
            <m:rPr>
              <m:sty m:val="bi"/>
            </m:rPr>
            <w:rPr>
              <w:rFonts w:ascii="Cambria Math" w:hAnsi="Cambria Math"/>
              <w:sz w:val="24"/>
            </w:rPr>
            <m:t>=</m:t>
          </m:r>
          <m:r>
            <m:rPr>
              <m:sty m:val="bi"/>
            </m:rPr>
            <w:rPr>
              <w:rFonts w:ascii="Cambria Math" w:hAnsi="Cambria Math"/>
              <w:sz w:val="24"/>
            </w:rPr>
            <m:t>0.4905</m:t>
          </m:r>
          <m:r>
            <m:rPr>
              <m:sty m:val="bi"/>
            </m:rPr>
            <w:rPr>
              <w:rFonts w:ascii="Cambria Math" w:hAnsi="Cambria Math"/>
              <w:sz w:val="24"/>
            </w:rPr>
            <m:t>N</m:t>
          </m:r>
        </m:oMath>
      </m:oMathPara>
    </w:p>
    <w:p w:rsidR="005E55F2" w:rsidRPr="00E93276" w:rsidRDefault="00E93276" w:rsidP="002F42B7">
      <w:pPr>
        <w:rPr>
          <w:rFonts w:ascii="Garamond" w:hAnsi="Garamond"/>
          <w:b/>
          <w:i/>
          <w:sz w:val="24"/>
          <w:u w:val="single"/>
        </w:rPr>
      </w:pPr>
      <w:r w:rsidRPr="00E93276">
        <w:rPr>
          <w:rFonts w:ascii="Garamond" w:hAnsi="Garamond"/>
          <w:b/>
          <w:i/>
          <w:sz w:val="24"/>
          <w:u w:val="single"/>
        </w:rPr>
        <w:t>CALCULATIONS OF y</w:t>
      </w:r>
    </w:p>
    <w:p w:rsidR="00E93276" w:rsidRPr="00D81A42" w:rsidRDefault="00E93276" w:rsidP="00E93276">
      <w:pPr>
        <w:pStyle w:val="BodyText2"/>
        <w:ind w:left="0"/>
        <w:cnfStyle w:val="100000000000" w:firstRow="1" w:lastRow="0" w:firstColumn="0" w:lastColumn="0" w:oddVBand="0" w:evenVBand="0" w:oddHBand="0" w:evenHBand="0" w:firstRowFirstColumn="0" w:firstRowLastColumn="0" w:lastRowFirstColumn="0" w:lastRowLastColumn="0"/>
        <w:rPr>
          <w:rFonts w:ascii="Garamond" w:hAnsi="Garamond"/>
          <w:b/>
          <w:i/>
          <w:sz w:val="18"/>
        </w:rPr>
      </w:pPr>
      <m:oMathPara>
        <m:oMath>
          <m:r>
            <m:rPr>
              <m:sty m:val="b"/>
            </m:rPr>
            <w:rPr>
              <w:rFonts w:ascii="Cambria Math" w:hAnsi="Cambria Math"/>
              <w:sz w:val="18"/>
            </w:rPr>
            <m:t>y=</m:t>
          </m:r>
          <m:f>
            <m:fPr>
              <m:ctrlPr>
                <w:rPr>
                  <w:rFonts w:ascii="Cambria Math" w:hAnsi="Cambria Math"/>
                  <w:b/>
                  <w:i/>
                  <w:sz w:val="18"/>
                </w:rPr>
              </m:ctrlPr>
            </m:fPr>
            <m:num>
              <m:r>
                <m:rPr>
                  <m:sty m:val="b"/>
                </m:rPr>
                <w:rPr>
                  <w:rFonts w:ascii="Cambria Math" w:hAnsi="Cambria Math"/>
                  <w:sz w:val="18"/>
                </w:rPr>
                <m:t>WS</m:t>
              </m:r>
            </m:num>
            <m:den>
              <m:r>
                <m:rPr>
                  <m:sty m:val="b"/>
                </m:rPr>
                <w:rPr>
                  <w:rFonts w:ascii="Cambria Math" w:hAnsi="Cambria Math"/>
                  <w:sz w:val="18"/>
                </w:rPr>
                <m:t>F</m:t>
              </m:r>
            </m:den>
          </m:f>
          <m:r>
            <m:rPr>
              <m:sty m:val="bi"/>
            </m:rPr>
            <w:rPr>
              <w:rFonts w:ascii="Cambria Math" w:hAnsi="Cambria Math"/>
              <w:sz w:val="18"/>
            </w:rPr>
            <m:t>=</m:t>
          </m:r>
          <m:f>
            <m:fPr>
              <m:ctrlPr>
                <w:rPr>
                  <w:rFonts w:ascii="Cambria Math" w:hAnsi="Cambria Math"/>
                  <w:b/>
                  <w:i/>
                  <w:sz w:val="18"/>
                </w:rPr>
              </m:ctrlPr>
            </m:fPr>
            <m:num>
              <m:d>
                <m:dPr>
                  <m:ctrlPr>
                    <w:rPr>
                      <w:rFonts w:ascii="Cambria Math" w:hAnsi="Cambria Math"/>
                      <w:b/>
                      <w:i/>
                      <w:sz w:val="18"/>
                    </w:rPr>
                  </m:ctrlPr>
                </m:dPr>
                <m:e>
                  <m:r>
                    <m:rPr>
                      <m:sty m:val="bi"/>
                    </m:rPr>
                    <w:rPr>
                      <w:rFonts w:ascii="Cambria Math" w:hAnsi="Cambria Math"/>
                      <w:sz w:val="18"/>
                    </w:rPr>
                    <m:t>0.4905*0.25</m:t>
                  </m:r>
                </m:e>
              </m:d>
              <m:ctrlPr>
                <w:rPr>
                  <w:rFonts w:ascii="Cambria Math" w:hAnsi="Cambria Math"/>
                  <w:b/>
                  <w:i/>
                  <w:sz w:val="24"/>
                </w:rPr>
              </m:ctrlPr>
            </m:num>
            <m:den>
              <m:r>
                <m:rPr>
                  <m:sty m:val="bi"/>
                </m:rPr>
                <w:rPr>
                  <w:rFonts w:ascii="Cambria Math" w:hAnsi="Cambria Math"/>
                  <w:sz w:val="24"/>
                </w:rPr>
                <m:t>0</m:t>
              </m:r>
              <m:r>
                <m:rPr>
                  <m:sty m:val="bi"/>
                </m:rPr>
                <w:rPr>
                  <w:rFonts w:ascii="Cambria Math" w:hAnsi="Cambria Math"/>
                  <w:sz w:val="24"/>
                </w:rPr>
                <m:t>.573</m:t>
              </m:r>
              <m:r>
                <m:rPr>
                  <m:sty m:val="bi"/>
                </m:rPr>
                <w:rPr>
                  <w:rFonts w:ascii="Cambria Math" w:hAnsi="Cambria Math"/>
                  <w:sz w:val="24"/>
                </w:rPr>
                <m:t>N</m:t>
              </m:r>
            </m:den>
          </m:f>
          <m:r>
            <m:rPr>
              <m:sty m:val="bi"/>
            </m:rPr>
            <w:rPr>
              <w:rFonts w:ascii="Cambria Math" w:hAnsi="Cambria Math"/>
              <w:sz w:val="24"/>
            </w:rPr>
            <m:t>=</m:t>
          </m:r>
          <m:r>
            <m:rPr>
              <m:sty m:val="bi"/>
            </m:rPr>
            <w:rPr>
              <w:rFonts w:ascii="Cambria Math" w:hAnsi="Cambria Math"/>
              <w:sz w:val="24"/>
            </w:rPr>
            <m:t>0.214</m:t>
          </m:r>
          <m:r>
            <m:rPr>
              <m:sty m:val="bi"/>
            </m:rPr>
            <w:rPr>
              <w:rFonts w:ascii="Cambria Math" w:hAnsi="Cambria Math"/>
              <w:sz w:val="24"/>
            </w:rPr>
            <m:t>m</m:t>
          </m:r>
        </m:oMath>
      </m:oMathPara>
    </w:p>
    <w:p w:rsidR="00E93276" w:rsidRDefault="00BE0692" w:rsidP="002F42B7">
      <w:pPr>
        <w:rPr>
          <w:rFonts w:ascii="Garamond" w:hAnsi="Garamond"/>
          <w:b/>
          <w:i/>
          <w:sz w:val="24"/>
          <w:u w:val="single"/>
        </w:rPr>
      </w:pPr>
      <w:r>
        <w:rPr>
          <w:rFonts w:ascii="Garamond" w:hAnsi="Garamond"/>
          <w:b/>
          <w:i/>
          <w:sz w:val="24"/>
          <w:u w:val="single"/>
        </w:rPr>
        <w:t xml:space="preserve">CALCULATIONS OF Xp </w:t>
      </w:r>
      <w:r w:rsidR="005C6B8D">
        <w:rPr>
          <w:rFonts w:ascii="Garamond" w:hAnsi="Garamond"/>
          <w:b/>
          <w:i/>
          <w:sz w:val="24"/>
          <w:u w:val="single"/>
        </w:rPr>
        <w:t>experiment</w:t>
      </w:r>
    </w:p>
    <w:p w:rsidR="008D5D4C" w:rsidRPr="008D5D4C" w:rsidRDefault="005C6B8D" w:rsidP="005C6B8D">
      <w:pPr>
        <w:rPr>
          <w:rFonts w:ascii="Garamond" w:hAnsi="Garamond"/>
        </w:rPr>
      </w:pPr>
      <w:r w:rsidRPr="00705C55">
        <w:rPr>
          <w:rFonts w:ascii="Garamond" w:hAnsi="Garamond"/>
          <w:position w:val="-24"/>
        </w:rPr>
        <w:object w:dxaOrig="1960" w:dyaOrig="639">
          <v:shape id="_x0000_i1039" type="#_x0000_t75" style="width:97.85pt;height:32.1pt" o:ole="">
            <v:imagedata r:id="rId14" o:title=""/>
          </v:shape>
          <o:OLEObject Type="Embed" ProgID="Equation.3" ShapeID="_x0000_i1039" DrawAspect="Content" ObjectID="_1619614007" r:id="rId36"/>
        </w:object>
      </w:r>
      <m:oMath>
        <m:r>
          <w:rPr>
            <w:rFonts w:ascii="Cambria Math" w:hAnsi="Cambria Math"/>
          </w:rPr>
          <m:t>=</m:t>
        </m:r>
        <m:r>
          <w:rPr>
            <w:rFonts w:ascii="Cambria Math" w:hAnsi="Cambria Math"/>
          </w:rPr>
          <m:t>.214-</m:t>
        </m:r>
        <m:d>
          <m:dPr>
            <m:ctrlPr>
              <w:rPr>
                <w:rFonts w:ascii="Cambria Math" w:hAnsi="Cambria Math"/>
                <w:i/>
              </w:rPr>
            </m:ctrlPr>
          </m:dPr>
          <m:e>
            <m:r>
              <w:rPr>
                <w:rFonts w:ascii="Cambria Math" w:hAnsi="Cambria Math"/>
              </w:rPr>
              <m:t>.1-.</m:t>
            </m:r>
            <m:r>
              <w:rPr>
                <w:rFonts w:ascii="Cambria Math" w:hAnsi="Cambria Math"/>
              </w:rPr>
              <m:t>16</m:t>
            </m:r>
          </m:e>
        </m:d>
        <m:r>
          <w:rPr>
            <w:rFonts w:ascii="Cambria Math" w:hAnsi="Cambria Math"/>
          </w:rPr>
          <m:t>=</m:t>
        </m:r>
        <m:r>
          <w:rPr>
            <w:rFonts w:ascii="Cambria Math" w:hAnsi="Cambria Math"/>
          </w:rPr>
          <m:t>0.274</m:t>
        </m:r>
      </m:oMath>
    </w:p>
    <w:p w:rsidR="00465180" w:rsidRPr="008B26A9" w:rsidRDefault="008D5D4C" w:rsidP="005C6B8D">
      <w:pPr>
        <w:rPr>
          <w:rFonts w:ascii="Garamond" w:hAnsi="Garamond"/>
          <w:b/>
          <w:i/>
          <w:sz w:val="24"/>
          <w:u w:val="single"/>
        </w:rPr>
      </w:pPr>
      <w:r w:rsidRPr="008B26A9">
        <w:rPr>
          <w:rFonts w:ascii="Garamond" w:hAnsi="Garamond"/>
          <w:b/>
          <w:i/>
          <w:sz w:val="24"/>
          <w:u w:val="single"/>
        </w:rPr>
        <w:t>CALCULAION</w:t>
      </w:r>
      <w:r w:rsidR="008B26A9">
        <w:rPr>
          <w:rFonts w:ascii="Garamond" w:hAnsi="Garamond"/>
          <w:b/>
          <w:i/>
          <w:sz w:val="24"/>
          <w:u w:val="single"/>
        </w:rPr>
        <w:t xml:space="preserve"> </w:t>
      </w:r>
      <w:r w:rsidRPr="008B26A9">
        <w:rPr>
          <w:rFonts w:ascii="Garamond" w:hAnsi="Garamond"/>
          <w:b/>
          <w:i/>
          <w:sz w:val="24"/>
          <w:u w:val="single"/>
        </w:rPr>
        <w:t xml:space="preserve"> </w:t>
      </w:r>
      <m:oMath>
        <m:f>
          <m:fPr>
            <m:ctrlPr>
              <w:rPr>
                <w:rFonts w:ascii="Cambria Math" w:hAnsi="Cambria Math"/>
                <w:b/>
                <w:sz w:val="24"/>
              </w:rPr>
            </m:ctrlPr>
          </m:fPr>
          <m:num>
            <m:sSub>
              <m:sSubPr>
                <m:ctrlPr>
                  <w:rPr>
                    <w:rFonts w:ascii="Cambria Math" w:hAnsi="Cambria Math"/>
                    <w:b/>
                    <w:sz w:val="24"/>
                  </w:rPr>
                </m:ctrlPr>
              </m:sSubPr>
              <m:e>
                <m:r>
                  <m:rPr>
                    <m:sty m:val="b"/>
                  </m:rPr>
                  <w:rPr>
                    <w:rFonts w:ascii="Cambria Math" w:hAnsi="Cambria Math"/>
                    <w:sz w:val="24"/>
                  </w:rPr>
                  <m:t>I</m:t>
                </m:r>
              </m:e>
              <m:sub>
                <m:r>
                  <m:rPr>
                    <m:sty m:val="b"/>
                  </m:rPr>
                  <w:rPr>
                    <w:rFonts w:ascii="Cambria Math" w:hAnsi="Cambria Math"/>
                    <w:sz w:val="24"/>
                  </w:rPr>
                  <m:t>CG</m:t>
                </m:r>
              </m:sub>
            </m:sSub>
          </m:num>
          <m:den>
            <m:r>
              <m:rPr>
                <m:sty m:val="b"/>
              </m:rPr>
              <w:rPr>
                <w:rFonts w:ascii="Cambria Math" w:hAnsi="Cambria Math"/>
                <w:sz w:val="24"/>
              </w:rPr>
              <m:t>A</m:t>
            </m:r>
            <m:acc>
              <m:accPr>
                <m:chr m:val="̅"/>
                <m:ctrlPr>
                  <w:rPr>
                    <w:rFonts w:ascii="Cambria Math" w:hAnsi="Cambria Math"/>
                    <w:b/>
                    <w:sz w:val="24"/>
                  </w:rPr>
                </m:ctrlPr>
              </m:accPr>
              <m:e>
                <m:r>
                  <m:rPr>
                    <m:sty m:val="b"/>
                  </m:rPr>
                  <w:rPr>
                    <w:rFonts w:ascii="Cambria Math" w:hAnsi="Cambria Math"/>
                    <w:sz w:val="24"/>
                  </w:rPr>
                  <m:t>X</m:t>
                </m:r>
              </m:e>
            </m:acc>
          </m:den>
        </m:f>
      </m:oMath>
    </w:p>
    <w:p w:rsidR="008B26A9" w:rsidRPr="000A2E93" w:rsidRDefault="000A2E93" w:rsidP="005C6B8D">
      <w:pPr>
        <w:rPr>
          <w:rFonts w:ascii="Garamond" w:hAnsi="Garamond"/>
          <w:i/>
          <w:sz w:val="24"/>
        </w:rPr>
      </w:pPr>
      <m:oMathPara>
        <m:oMath>
          <m:sSub>
            <m:sSubPr>
              <m:ctrlPr>
                <w:rPr>
                  <w:rFonts w:ascii="Cambria Math" w:hAnsi="Cambria Math"/>
                  <w:i/>
                  <w:sz w:val="24"/>
                </w:rPr>
              </m:ctrlPr>
            </m:sSubPr>
            <m:e>
              <m:r>
                <w:rPr>
                  <w:rFonts w:ascii="Cambria Math" w:hAnsi="Cambria Math"/>
                  <w:sz w:val="24"/>
                </w:rPr>
                <m:t>I</m:t>
              </m:r>
            </m:e>
            <m:sub>
              <m:r>
                <w:rPr>
                  <w:rFonts w:ascii="Cambria Math" w:hAnsi="Cambria Math"/>
                  <w:sz w:val="24"/>
                </w:rPr>
                <m:t>CG</m:t>
              </m:r>
            </m:sub>
          </m:sSub>
          <m:r>
            <w:rPr>
              <w:rFonts w:ascii="Cambria Math" w:hAnsi="Cambria Math"/>
              <w:sz w:val="24"/>
            </w:rPr>
            <m:t>=</m:t>
          </m:r>
          <m:f>
            <m:fPr>
              <m:ctrlPr>
                <w:rPr>
                  <w:rFonts w:ascii="Cambria Math" w:hAnsi="Cambria Math"/>
                  <w:i/>
                  <w:sz w:val="24"/>
                </w:rPr>
              </m:ctrlPr>
            </m:fPr>
            <m:num>
              <m:r>
                <w:rPr>
                  <w:rFonts w:ascii="Cambria Math" w:hAnsi="Cambria Math"/>
                  <w:sz w:val="24"/>
                </w:rPr>
                <m:t>1</m:t>
              </m:r>
            </m:num>
            <m:den>
              <m:r>
                <w:rPr>
                  <w:rFonts w:ascii="Cambria Math" w:hAnsi="Cambria Math"/>
                  <w:sz w:val="24"/>
                </w:rPr>
                <m:t>12</m:t>
              </m:r>
            </m:den>
          </m:f>
          <m:r>
            <w:rPr>
              <w:rFonts w:ascii="Cambria Math" w:hAnsi="Cambria Math"/>
              <w:sz w:val="24"/>
            </w:rPr>
            <m:t>b</m:t>
          </m:r>
          <m:sSup>
            <m:sSupPr>
              <m:ctrlPr>
                <w:rPr>
                  <w:rFonts w:ascii="Cambria Math" w:hAnsi="Cambria Math"/>
                  <w:i/>
                  <w:sz w:val="24"/>
                </w:rPr>
              </m:ctrlPr>
            </m:sSupPr>
            <m:e>
              <m:r>
                <w:rPr>
                  <w:rFonts w:ascii="Cambria Math" w:hAnsi="Cambria Math"/>
                  <w:sz w:val="24"/>
                </w:rPr>
                <m:t>h</m:t>
              </m:r>
            </m:e>
            <m:sup>
              <m:r>
                <w:rPr>
                  <w:rFonts w:ascii="Cambria Math" w:hAnsi="Cambria Math"/>
                  <w:sz w:val="24"/>
                </w:rPr>
                <m:t>3</m:t>
              </m:r>
            </m:sup>
          </m:sSup>
          <m:r>
            <w:rPr>
              <w:rFonts w:ascii="Cambria Math" w:hAnsi="Cambria Math"/>
              <w:sz w:val="24"/>
            </w:rPr>
            <m:t>=</m:t>
          </m:r>
          <m:f>
            <m:fPr>
              <m:ctrlPr>
                <w:rPr>
                  <w:rFonts w:ascii="Cambria Math" w:hAnsi="Cambria Math"/>
                  <w:i/>
                  <w:sz w:val="24"/>
                </w:rPr>
              </m:ctrlPr>
            </m:fPr>
            <m:num>
              <m:r>
                <w:rPr>
                  <w:rFonts w:ascii="Cambria Math" w:hAnsi="Cambria Math"/>
                  <w:sz w:val="24"/>
                </w:rPr>
                <m:t>1</m:t>
              </m:r>
            </m:num>
            <m:den>
              <m:r>
                <w:rPr>
                  <w:rFonts w:ascii="Cambria Math" w:hAnsi="Cambria Math"/>
                  <w:sz w:val="24"/>
                </w:rPr>
                <m:t>12</m:t>
              </m:r>
            </m:den>
          </m:f>
          <m:r>
            <w:rPr>
              <w:rFonts w:ascii="Cambria Math" w:hAnsi="Cambria Math"/>
              <w:sz w:val="24"/>
            </w:rPr>
            <m:t>*.073*</m:t>
          </m:r>
          <m:sSup>
            <m:sSupPr>
              <m:ctrlPr>
                <w:rPr>
                  <w:rFonts w:ascii="Cambria Math" w:hAnsi="Cambria Math"/>
                  <w:i/>
                  <w:sz w:val="24"/>
                </w:rPr>
              </m:ctrlPr>
            </m:sSupPr>
            <m:e>
              <m:r>
                <w:rPr>
                  <w:rFonts w:ascii="Cambria Math" w:hAnsi="Cambria Math"/>
                  <w:sz w:val="24"/>
                </w:rPr>
                <m:t>.04</m:t>
              </m:r>
            </m:e>
            <m:sup>
              <m:r>
                <w:rPr>
                  <w:rFonts w:ascii="Cambria Math" w:hAnsi="Cambria Math"/>
                  <w:sz w:val="24"/>
                </w:rPr>
                <m:t>3</m:t>
              </m:r>
            </m:sup>
          </m:sSup>
          <m:r>
            <w:rPr>
              <w:rFonts w:ascii="Cambria Math" w:hAnsi="Cambria Math"/>
              <w:sz w:val="24"/>
            </w:rPr>
            <m:t>=3.893</m:t>
          </m:r>
          <m:d>
            <m:dPr>
              <m:ctrlPr>
                <w:rPr>
                  <w:rFonts w:ascii="Cambria Math" w:hAnsi="Cambria Math"/>
                  <w:i/>
                  <w:sz w:val="24"/>
                </w:rPr>
              </m:ctrlPr>
            </m:dPr>
            <m:e>
              <m:sSup>
                <m:sSupPr>
                  <m:ctrlPr>
                    <w:rPr>
                      <w:rFonts w:ascii="Cambria Math" w:hAnsi="Cambria Math"/>
                      <w:i/>
                      <w:sz w:val="24"/>
                    </w:rPr>
                  </m:ctrlPr>
                </m:sSupPr>
                <m:e>
                  <m:r>
                    <w:rPr>
                      <w:rFonts w:ascii="Cambria Math" w:hAnsi="Cambria Math"/>
                      <w:sz w:val="24"/>
                    </w:rPr>
                    <m:t>10</m:t>
                  </m:r>
                </m:e>
                <m:sup>
                  <m:r>
                    <w:rPr>
                      <w:rFonts w:ascii="Cambria Math" w:hAnsi="Cambria Math"/>
                      <w:sz w:val="24"/>
                    </w:rPr>
                    <m:t>-7</m:t>
                  </m:r>
                </m:sup>
              </m:sSup>
            </m:e>
          </m:d>
        </m:oMath>
      </m:oMathPara>
    </w:p>
    <w:p w:rsidR="000A2E93" w:rsidRPr="000A2E93" w:rsidRDefault="000A2E93" w:rsidP="005C6B8D">
      <w:pPr>
        <w:rPr>
          <w:rFonts w:ascii="Garamond" w:hAnsi="Garamond"/>
          <w:i/>
          <w:sz w:val="24"/>
        </w:rPr>
      </w:pPr>
      <m:oMathPara>
        <m:oMath>
          <m:f>
            <m:fPr>
              <m:ctrlPr>
                <w:rPr>
                  <w:rFonts w:ascii="Cambria Math" w:hAnsi="Cambria Math"/>
                  <w:b/>
                  <w:sz w:val="24"/>
                </w:rPr>
              </m:ctrlPr>
            </m:fPr>
            <m:num>
              <m:sSub>
                <m:sSubPr>
                  <m:ctrlPr>
                    <w:rPr>
                      <w:rFonts w:ascii="Cambria Math" w:hAnsi="Cambria Math"/>
                      <w:b/>
                      <w:sz w:val="24"/>
                    </w:rPr>
                  </m:ctrlPr>
                </m:sSubPr>
                <m:e>
                  <m:r>
                    <m:rPr>
                      <m:sty m:val="b"/>
                    </m:rPr>
                    <w:rPr>
                      <w:rFonts w:ascii="Cambria Math" w:hAnsi="Cambria Math"/>
                      <w:sz w:val="24"/>
                    </w:rPr>
                    <m:t>I</m:t>
                  </m:r>
                </m:e>
                <m:sub>
                  <m:r>
                    <m:rPr>
                      <m:sty m:val="b"/>
                    </m:rPr>
                    <w:rPr>
                      <w:rFonts w:ascii="Cambria Math" w:hAnsi="Cambria Math"/>
                      <w:sz w:val="24"/>
                    </w:rPr>
                    <m:t>CG</m:t>
                  </m:r>
                </m:sub>
              </m:sSub>
            </m:num>
            <m:den>
              <m:r>
                <m:rPr>
                  <m:sty m:val="b"/>
                </m:rPr>
                <w:rPr>
                  <w:rFonts w:ascii="Cambria Math" w:hAnsi="Cambria Math"/>
                  <w:sz w:val="24"/>
                </w:rPr>
                <m:t>A</m:t>
              </m:r>
              <m:acc>
                <m:accPr>
                  <m:chr m:val="̅"/>
                  <m:ctrlPr>
                    <w:rPr>
                      <w:rFonts w:ascii="Cambria Math" w:hAnsi="Cambria Math"/>
                      <w:b/>
                      <w:sz w:val="24"/>
                    </w:rPr>
                  </m:ctrlPr>
                </m:accPr>
                <m:e>
                  <m:r>
                    <m:rPr>
                      <m:sty m:val="b"/>
                    </m:rPr>
                    <w:rPr>
                      <w:rFonts w:ascii="Cambria Math" w:hAnsi="Cambria Math"/>
                      <w:sz w:val="24"/>
                    </w:rPr>
                    <m:t>X</m:t>
                  </m:r>
                </m:e>
              </m:acc>
            </m:den>
          </m:f>
          <m:r>
            <m:rPr>
              <m:sty m:val="bi"/>
            </m:rPr>
            <w:rPr>
              <w:rFonts w:ascii="Cambria Math" w:hAnsi="Cambria Math"/>
              <w:sz w:val="24"/>
            </w:rPr>
            <m:t>=</m:t>
          </m:r>
          <m:f>
            <m:fPr>
              <m:ctrlPr>
                <w:rPr>
                  <w:rFonts w:ascii="Cambria Math" w:hAnsi="Cambria Math"/>
                  <w:i/>
                  <w:sz w:val="24"/>
                </w:rPr>
              </m:ctrlPr>
            </m:fPr>
            <m:num>
              <m:r>
                <w:rPr>
                  <w:rFonts w:ascii="Cambria Math" w:hAnsi="Cambria Math"/>
                  <w:sz w:val="24"/>
                </w:rPr>
                <m:t>3.893</m:t>
              </m:r>
              <m:d>
                <m:dPr>
                  <m:ctrlPr>
                    <w:rPr>
                      <w:rFonts w:ascii="Cambria Math" w:hAnsi="Cambria Math"/>
                      <w:i/>
                      <w:sz w:val="24"/>
                    </w:rPr>
                  </m:ctrlPr>
                </m:dPr>
                <m:e>
                  <m:sSup>
                    <m:sSupPr>
                      <m:ctrlPr>
                        <w:rPr>
                          <w:rFonts w:ascii="Cambria Math" w:hAnsi="Cambria Math"/>
                          <w:i/>
                          <w:sz w:val="24"/>
                        </w:rPr>
                      </m:ctrlPr>
                    </m:sSupPr>
                    <m:e>
                      <m:r>
                        <w:rPr>
                          <w:rFonts w:ascii="Cambria Math" w:hAnsi="Cambria Math"/>
                          <w:sz w:val="24"/>
                        </w:rPr>
                        <m:t>10</m:t>
                      </m:r>
                    </m:e>
                    <m:sup>
                      <m:r>
                        <w:rPr>
                          <w:rFonts w:ascii="Cambria Math" w:hAnsi="Cambria Math"/>
                          <w:sz w:val="24"/>
                        </w:rPr>
                        <m:t>-7</m:t>
                      </m:r>
                    </m:sup>
                  </m:sSup>
                </m:e>
              </m:d>
            </m:num>
            <m:den>
              <m:r>
                <w:rPr>
                  <w:rFonts w:ascii="Cambria Math" w:hAnsi="Cambria Math"/>
                  <w:sz w:val="24"/>
                </w:rPr>
                <m:t>.073*.04*</m:t>
              </m:r>
              <m:r>
                <w:rPr>
                  <w:rFonts w:ascii="Cambria Math" w:hAnsi="Cambria Math"/>
                  <w:sz w:val="24"/>
                </w:rPr>
                <m:t>.02</m:t>
              </m:r>
            </m:den>
          </m:f>
          <m:r>
            <w:rPr>
              <w:rFonts w:ascii="Cambria Math" w:hAnsi="Cambria Math"/>
              <w:sz w:val="24"/>
            </w:rPr>
            <m:t>=</m:t>
          </m:r>
          <m:r>
            <m:rPr>
              <m:sty m:val="p"/>
            </m:rPr>
            <w:rPr>
              <w:rFonts w:ascii="Cambria Math" w:eastAsia="Times New Roman" w:hAnsi="Cambria Math"/>
              <w:color w:val="000000"/>
              <w:sz w:val="20"/>
              <w:szCs w:val="20"/>
            </w:rPr>
            <m:t>0.0067</m:t>
          </m:r>
        </m:oMath>
      </m:oMathPara>
    </w:p>
    <w:p w:rsidR="00300FEF" w:rsidRPr="00300FEF" w:rsidRDefault="00300FEF" w:rsidP="005C6B8D">
      <w:pPr>
        <w:rPr>
          <w:rFonts w:ascii="Garamond" w:hAnsi="Garamond"/>
          <w:b/>
          <w:u w:val="single"/>
        </w:rPr>
      </w:pPr>
      <w:r w:rsidRPr="00300FEF">
        <w:rPr>
          <w:rFonts w:ascii="Garamond" w:hAnsi="Garamond"/>
          <w:b/>
          <w:u w:val="single"/>
        </w:rPr>
        <w:t>CALCULATION OF Xp theory</w:t>
      </w:r>
    </w:p>
    <w:p w:rsidR="00300FEF" w:rsidRPr="00452457" w:rsidRDefault="00465180" w:rsidP="005C6B8D">
      <w:pPr>
        <w:rPr>
          <w:rFonts w:ascii="Garamond" w:hAnsi="Garamond"/>
          <w:b/>
          <w:color w:val="000000"/>
          <w:sz w:val="20"/>
          <w:szCs w:val="20"/>
        </w:rPr>
      </w:pPr>
      <m:oMathPara>
        <m:oMath>
          <m:sSub>
            <m:sSubPr>
              <m:ctrlPr>
                <w:rPr>
                  <w:rFonts w:ascii="Cambria Math" w:hAnsi="Cambria Math"/>
                  <w:i/>
                  <w:sz w:val="24"/>
                </w:rPr>
              </m:ctrlPr>
            </m:sSubPr>
            <m:e>
              <m:r>
                <w:rPr>
                  <w:rFonts w:ascii="Cambria Math" w:hAnsi="Cambria Math"/>
                  <w:sz w:val="24"/>
                </w:rPr>
                <m:t>x</m:t>
              </m:r>
            </m:e>
            <m:sub>
              <m:r>
                <w:rPr>
                  <w:rFonts w:ascii="Cambria Math" w:hAnsi="Cambria Math"/>
                  <w:sz w:val="24"/>
                </w:rPr>
                <m:t>p</m:t>
              </m:r>
            </m:sub>
          </m:sSub>
          <m:r>
            <w:rPr>
              <w:rFonts w:ascii="Cambria Math" w:hAnsi="Cambria Math"/>
              <w:sz w:val="24"/>
            </w:rPr>
            <m:t xml:space="preserve"> =</m:t>
          </m:r>
          <m:acc>
            <m:accPr>
              <m:chr m:val="̅"/>
              <m:ctrlPr>
                <w:rPr>
                  <w:rFonts w:ascii="Cambria Math" w:hAnsi="Cambria Math"/>
                  <w:i/>
                  <w:sz w:val="24"/>
                </w:rPr>
              </m:ctrlPr>
            </m:accPr>
            <m:e>
              <m:r>
                <w:rPr>
                  <w:rFonts w:ascii="Cambria Math" w:hAnsi="Cambria Math"/>
                  <w:sz w:val="24"/>
                </w:rPr>
                <m:t>x</m:t>
              </m:r>
            </m:e>
          </m:acc>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I</m:t>
                  </m:r>
                </m:e>
                <m:sub>
                  <m:r>
                    <w:rPr>
                      <w:rFonts w:ascii="Cambria Math" w:hAnsi="Cambria Math"/>
                      <w:sz w:val="24"/>
                    </w:rPr>
                    <m:t>xy</m:t>
                  </m:r>
                </m:sub>
              </m:sSub>
            </m:num>
            <m:den>
              <m:r>
                <w:rPr>
                  <w:rFonts w:ascii="Cambria Math" w:hAnsi="Cambria Math"/>
                  <w:sz w:val="24"/>
                </w:rPr>
                <m:t>A</m:t>
              </m:r>
              <m:acc>
                <m:accPr>
                  <m:chr m:val="̅"/>
                  <m:ctrlPr>
                    <w:rPr>
                      <w:rFonts w:ascii="Cambria Math" w:hAnsi="Cambria Math"/>
                      <w:i/>
                      <w:sz w:val="24"/>
                    </w:rPr>
                  </m:ctrlPr>
                </m:accPr>
                <m:e>
                  <m:r>
                    <w:rPr>
                      <w:rFonts w:ascii="Cambria Math" w:hAnsi="Cambria Math"/>
                      <w:sz w:val="24"/>
                    </w:rPr>
                    <m:t>x</m:t>
                  </m:r>
                </m:e>
              </m:acc>
            </m:den>
          </m:f>
          <m:r>
            <w:rPr>
              <w:rFonts w:ascii="Cambria Math" w:hAnsi="Cambria Math"/>
              <w:sz w:val="24"/>
            </w:rPr>
            <m:t>=0.2+</m:t>
          </m:r>
          <m:r>
            <m:rPr>
              <m:sty m:val="p"/>
            </m:rPr>
            <w:rPr>
              <w:rFonts w:ascii="Cambria Math" w:eastAsia="Times New Roman" w:hAnsi="Cambria Math"/>
              <w:color w:val="000000"/>
              <w:sz w:val="20"/>
              <w:szCs w:val="20"/>
            </w:rPr>
            <m:t>0.0067</m:t>
          </m:r>
          <m:r>
            <m:rPr>
              <m:sty m:val="p"/>
            </m:rPr>
            <w:rPr>
              <w:rFonts w:ascii="Cambria Math" w:eastAsia="Times New Roman" w:hAnsi="Cambria Math"/>
              <w:color w:val="000000"/>
              <w:sz w:val="20"/>
              <w:szCs w:val="20"/>
            </w:rPr>
            <m:t>=0</m:t>
          </m:r>
          <m:r>
            <m:rPr>
              <m:sty m:val="b"/>
            </m:rPr>
            <w:rPr>
              <w:rFonts w:ascii="Cambria Math" w:eastAsia="Times New Roman" w:hAnsi="Cambria Math"/>
              <w:color w:val="000000"/>
              <w:sz w:val="20"/>
              <w:szCs w:val="20"/>
            </w:rPr>
            <m:t>.0267</m:t>
          </m:r>
        </m:oMath>
      </m:oMathPara>
    </w:p>
    <w:p w:rsidR="00452457" w:rsidRPr="00452457" w:rsidRDefault="00452457" w:rsidP="005C6B8D">
      <w:pPr>
        <w:rPr>
          <w:rFonts w:ascii="Garamond" w:hAnsi="Garamond"/>
          <w:b/>
          <w:i/>
          <w:color w:val="000000"/>
          <w:sz w:val="20"/>
          <w:szCs w:val="20"/>
          <w:u w:val="single"/>
        </w:rPr>
      </w:pPr>
      <w:r w:rsidRPr="00452457">
        <w:rPr>
          <w:rFonts w:ascii="Garamond" w:hAnsi="Garamond"/>
          <w:b/>
          <w:i/>
          <w:color w:val="000000"/>
          <w:sz w:val="20"/>
          <w:szCs w:val="20"/>
          <w:u w:val="single"/>
        </w:rPr>
        <w:t>%ERROR</w:t>
      </w:r>
    </w:p>
    <w:p w:rsidR="00452457" w:rsidRPr="00705C55" w:rsidRDefault="00165187" w:rsidP="005C6B8D">
      <w:pPr>
        <w:rPr>
          <w:rFonts w:ascii="Garamond" w:hAnsi="Garamond"/>
          <w:sz w:val="24"/>
        </w:rPr>
      </w:pPr>
      <m:oMathPara>
        <m:oMath>
          <m:r>
            <m:rPr>
              <m:sty m:val="b"/>
            </m:rPr>
            <w:rPr>
              <w:rFonts w:ascii="Cambria Math" w:hAnsi="Cambria Math"/>
            </w:rPr>
            <m:t>%</m:t>
          </m:r>
          <m:f>
            <m:fPr>
              <m:ctrlPr>
                <w:rPr>
                  <w:rFonts w:ascii="Cambria Math" w:hAnsi="Garamond"/>
                  <w:b/>
                  <w:i/>
                  <w:sz w:val="24"/>
                  <w:u w:val="single"/>
                </w:rPr>
              </m:ctrlPr>
            </m:fPr>
            <m:num>
              <m:r>
                <m:rPr>
                  <m:sty m:val="b"/>
                </m:rPr>
                <w:rPr>
                  <w:rFonts w:ascii="Cambria Math" w:hAnsi="Cambria Math"/>
                </w:rPr>
                <m:t>ERROR</m:t>
              </m:r>
              <m:d>
                <m:dPr>
                  <m:ctrlPr>
                    <w:rPr>
                      <w:rFonts w:ascii="Cambria Math" w:hAnsi="Cambria Math"/>
                      <w:b/>
                    </w:rPr>
                  </m:ctrlPr>
                </m:dPr>
                <m:e>
                  <m:r>
                    <m:rPr>
                      <m:sty m:val="b"/>
                    </m:rPr>
                    <w:rPr>
                      <w:rFonts w:ascii="Cambria Math" w:hAnsi="Cambria Math"/>
                    </w:rPr>
                    <m:t>Xp theory</m:t>
                  </m:r>
                  <m:r>
                    <m:rPr>
                      <m:sty m:val="b"/>
                    </m:rPr>
                    <w:rPr>
                      <w:rFonts w:ascii="Cambria Math" w:hAnsi="Cambria Math"/>
                    </w:rPr>
                    <m:t>-</m:t>
                  </m:r>
                  <m:r>
                    <m:rPr>
                      <m:sty m:val="bi"/>
                    </m:rPr>
                    <w:rPr>
                      <w:rFonts w:ascii="Cambria Math" w:hAnsi="Cambria Math"/>
                      <w:sz w:val="24"/>
                      <w:u w:val="single"/>
                    </w:rPr>
                    <m:t>Xp experiment</m:t>
                  </m:r>
                  <m:ctrlPr>
                    <w:rPr>
                      <w:rFonts w:ascii="Cambria Math" w:hAnsi="Garamond"/>
                      <w:b/>
                      <w:i/>
                      <w:sz w:val="24"/>
                      <w:u w:val="single"/>
                    </w:rPr>
                  </m:ctrlPr>
                </m:e>
              </m:d>
              <m:ctrlPr>
                <w:rPr>
                  <w:rFonts w:ascii="Cambria Math" w:hAnsi="Cambria Math"/>
                  <w:b/>
                </w:rPr>
              </m:ctrlPr>
            </m:num>
            <m:den>
              <m:r>
                <m:rPr>
                  <m:sty m:val="b"/>
                </m:rPr>
                <w:rPr>
                  <w:rFonts w:ascii="Cambria Math" w:hAnsi="Cambria Math"/>
                </w:rPr>
                <m:t>Xp</m:t>
              </m:r>
              <m:r>
                <m:rPr>
                  <m:sty m:val="b"/>
                </m:rPr>
                <w:rPr>
                  <w:rFonts w:ascii="Cambria Math" w:hAnsi="Cambria Math"/>
                </w:rPr>
                <m:t>theory</m:t>
              </m:r>
            </m:den>
          </m:f>
          <m:r>
            <m:rPr>
              <m:sty m:val="b"/>
            </m:rPr>
            <w:rPr>
              <w:rFonts w:ascii="Cambria Math" w:hAnsi="Cambria Math"/>
            </w:rPr>
            <m:t>=</m:t>
          </m:r>
          <m:r>
            <m:rPr>
              <m:sty m:val="bi"/>
            </m:rPr>
            <w:rPr>
              <w:rFonts w:ascii="Cambria Math" w:hAnsi="Cambria Math"/>
            </w:rPr>
            <m:t>-9.28%</m:t>
          </m:r>
        </m:oMath>
      </m:oMathPara>
    </w:p>
    <w:p w:rsidR="00C21F33" w:rsidRPr="00C21F33" w:rsidRDefault="00C21F33" w:rsidP="002F42B7">
      <w:pPr>
        <w:rPr>
          <w:rFonts w:ascii="Garamond" w:hAnsi="Garamond"/>
          <w:sz w:val="24"/>
        </w:rPr>
      </w:pPr>
    </w:p>
    <w:p w:rsidR="00017201" w:rsidRPr="00705C55" w:rsidRDefault="00491411" w:rsidP="00491411">
      <w:pPr>
        <w:jc w:val="center"/>
        <w:rPr>
          <w:rFonts w:ascii="Garamond" w:hAnsi="Garamond"/>
          <w:b/>
          <w:i/>
          <w:sz w:val="24"/>
        </w:rPr>
      </w:pPr>
      <w:r w:rsidRPr="00705C55">
        <w:rPr>
          <w:rFonts w:ascii="Garamond" w:hAnsi="Garamond"/>
          <w:noProof/>
        </w:rPr>
        <w:drawing>
          <wp:inline distT="0" distB="0" distL="0" distR="0" wp14:anchorId="0A3078C9" wp14:editId="24DF630E">
            <wp:extent cx="45720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3124B" w:rsidRDefault="00E3124B" w:rsidP="00491411">
      <w:pPr>
        <w:jc w:val="center"/>
        <w:rPr>
          <w:rFonts w:ascii="Garamond" w:hAnsi="Garamond"/>
          <w:b/>
          <w:i/>
          <w:sz w:val="24"/>
        </w:rPr>
      </w:pPr>
      <w:r w:rsidRPr="00705C55">
        <w:rPr>
          <w:rFonts w:ascii="Garamond" w:hAnsi="Garamond"/>
          <w:noProof/>
        </w:rPr>
        <w:drawing>
          <wp:inline distT="0" distB="0" distL="0" distR="0" wp14:anchorId="3E13A757" wp14:editId="2304C7B1">
            <wp:extent cx="4572000" cy="274320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174E9" w:rsidRPr="00705C55" w:rsidRDefault="008174E9" w:rsidP="00491411">
      <w:pPr>
        <w:jc w:val="center"/>
        <w:rPr>
          <w:rFonts w:ascii="Garamond" w:hAnsi="Garamond"/>
          <w:b/>
          <w:i/>
          <w:sz w:val="24"/>
        </w:rPr>
      </w:pPr>
      <w:r>
        <w:rPr>
          <w:noProof/>
        </w:rPr>
        <w:lastRenderedPageBreak/>
        <w:drawing>
          <wp:inline distT="0" distB="0" distL="0" distR="0" wp14:anchorId="2B86A967" wp14:editId="53518711">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7B15D6" w:rsidRPr="00A03A4B" w:rsidRDefault="00567F22" w:rsidP="007B15D6">
      <w:pPr>
        <w:tabs>
          <w:tab w:val="left" w:pos="5760"/>
          <w:tab w:val="left" w:pos="6048"/>
        </w:tabs>
        <w:rPr>
          <w:rFonts w:ascii="Garamond" w:hAnsi="Garamond"/>
          <w:sz w:val="24"/>
          <w:szCs w:val="24"/>
          <w:u w:val="double"/>
        </w:rPr>
      </w:pPr>
      <w:r w:rsidRPr="00A03A4B">
        <w:rPr>
          <w:rFonts w:ascii="Garamond" w:hAnsi="Garamond"/>
          <w:b/>
          <w:sz w:val="24"/>
          <w:u w:val="double"/>
        </w:rPr>
        <w:t>DISCUSSION</w:t>
      </w:r>
      <w:r w:rsidR="003121FD" w:rsidRPr="00A03A4B">
        <w:rPr>
          <w:rFonts w:ascii="Garamond" w:hAnsi="Garamond"/>
          <w:sz w:val="24"/>
          <w:szCs w:val="24"/>
          <w:u w:val="double"/>
        </w:rPr>
        <w:t xml:space="preserve"> </w:t>
      </w:r>
    </w:p>
    <w:p w:rsidR="00567F22" w:rsidRPr="00D81A42" w:rsidRDefault="00DD3720" w:rsidP="00D81A42">
      <w:pPr>
        <w:tabs>
          <w:tab w:val="left" w:pos="5760"/>
          <w:tab w:val="left" w:pos="6048"/>
        </w:tabs>
        <w:rPr>
          <w:rFonts w:ascii="Garamond" w:hAnsi="Garamond"/>
          <w:sz w:val="24"/>
          <w:szCs w:val="24"/>
        </w:rPr>
      </w:pPr>
      <w:r w:rsidRPr="00705C55">
        <w:rPr>
          <w:rFonts w:ascii="Garamond" w:hAnsi="Garamond"/>
          <w:sz w:val="24"/>
          <w:szCs w:val="24"/>
        </w:rPr>
        <w:t>A number of errors were encountered in this lab. Most of which could be attributed to parallax and systematic errors.</w:t>
      </w:r>
      <w:r w:rsidR="00AF634D" w:rsidRPr="00705C55">
        <w:rPr>
          <w:rFonts w:ascii="Garamond" w:hAnsi="Garamond"/>
          <w:sz w:val="24"/>
          <w:szCs w:val="24"/>
        </w:rPr>
        <w:t xml:space="preserve"> These could have led to the differences in the centroidal distance Xp determined from the experiment and that of found by applying theory.</w:t>
      </w:r>
      <w:r w:rsidR="003A55BF" w:rsidRPr="00705C55">
        <w:rPr>
          <w:rFonts w:ascii="Garamond" w:hAnsi="Garamond"/>
          <w:sz w:val="24"/>
          <w:szCs w:val="24"/>
        </w:rPr>
        <w:t xml:space="preserve"> These</w:t>
      </w:r>
      <w:r w:rsidR="00C57832" w:rsidRPr="00705C55">
        <w:rPr>
          <w:rFonts w:ascii="Garamond" w:hAnsi="Garamond"/>
          <w:sz w:val="24"/>
          <w:szCs w:val="24"/>
        </w:rPr>
        <w:t xml:space="preserve"> dispa</w:t>
      </w:r>
      <w:r w:rsidR="003A55BF" w:rsidRPr="00705C55">
        <w:rPr>
          <w:rFonts w:ascii="Garamond" w:hAnsi="Garamond"/>
          <w:sz w:val="24"/>
          <w:szCs w:val="24"/>
        </w:rPr>
        <w:t>rities were very much visible in the graphs plotted above section.</w:t>
      </w:r>
    </w:p>
    <w:p w:rsidR="00567F22" w:rsidRPr="00A03A4B" w:rsidRDefault="00567F22" w:rsidP="002F42B7">
      <w:pPr>
        <w:rPr>
          <w:rFonts w:ascii="Garamond" w:hAnsi="Garamond"/>
          <w:b/>
          <w:sz w:val="24"/>
          <w:u w:val="double"/>
        </w:rPr>
      </w:pPr>
      <w:r w:rsidRPr="00A03A4B">
        <w:rPr>
          <w:rFonts w:ascii="Garamond" w:hAnsi="Garamond"/>
          <w:b/>
          <w:sz w:val="24"/>
          <w:u w:val="double"/>
        </w:rPr>
        <w:t>CONLUSION</w:t>
      </w:r>
    </w:p>
    <w:p w:rsidR="00D81A42" w:rsidRDefault="002B3DF9" w:rsidP="002F42B7">
      <w:pPr>
        <w:rPr>
          <w:rFonts w:ascii="Garamond" w:eastAsia="Times New Roman" w:hAnsi="Garamond"/>
          <w:color w:val="000000"/>
          <w:sz w:val="24"/>
          <w:szCs w:val="24"/>
        </w:rPr>
      </w:pPr>
      <w:r w:rsidRPr="003A4BAF">
        <w:rPr>
          <w:rFonts w:ascii="Garamond" w:hAnsi="Garamond"/>
          <w:sz w:val="24"/>
          <w:szCs w:val="24"/>
        </w:rPr>
        <w:t>The experiment</w:t>
      </w:r>
      <w:r w:rsidR="005E6151" w:rsidRPr="003A4BAF">
        <w:rPr>
          <w:rFonts w:ascii="Garamond" w:hAnsi="Garamond"/>
          <w:sz w:val="24"/>
          <w:szCs w:val="24"/>
        </w:rPr>
        <w:t xml:space="preserve"> aimed at locating the center o</w:t>
      </w:r>
      <w:r w:rsidRPr="003A4BAF">
        <w:rPr>
          <w:rFonts w:ascii="Garamond" w:hAnsi="Garamond"/>
          <w:sz w:val="24"/>
          <w:szCs w:val="24"/>
        </w:rPr>
        <w:t>f pressure</w:t>
      </w:r>
      <w:r w:rsidR="005E6151" w:rsidRPr="003A4BAF">
        <w:rPr>
          <w:rFonts w:ascii="Garamond" w:hAnsi="Garamond"/>
          <w:sz w:val="24"/>
          <w:szCs w:val="24"/>
        </w:rPr>
        <w:t xml:space="preserve">. This was successfully done for each inclination at each weight increment. For instance, for 0 degrees inclination, 50g weight, both the experimental and the theoretical center of pressure were found to be </w:t>
      </w:r>
      <w:r w:rsidR="006B1354" w:rsidRPr="003A4BAF">
        <w:rPr>
          <w:rFonts w:ascii="Garamond" w:eastAsia="Times New Roman" w:hAnsi="Garamond"/>
          <w:color w:val="000000"/>
          <w:sz w:val="24"/>
          <w:szCs w:val="24"/>
        </w:rPr>
        <w:t>0.274M and 0.0267, respectively</w:t>
      </w:r>
      <w:r w:rsidR="00520D86" w:rsidRPr="003A4BAF">
        <w:rPr>
          <w:rFonts w:ascii="Garamond" w:eastAsia="Times New Roman" w:hAnsi="Garamond"/>
          <w:color w:val="000000"/>
          <w:sz w:val="24"/>
          <w:szCs w:val="24"/>
        </w:rPr>
        <w:t>, giving an error of -9.28%</w:t>
      </w:r>
      <w:r w:rsidR="006B1354" w:rsidRPr="003A4BAF">
        <w:rPr>
          <w:rFonts w:ascii="Garamond" w:eastAsia="Times New Roman" w:hAnsi="Garamond"/>
          <w:color w:val="000000"/>
          <w:sz w:val="24"/>
          <w:szCs w:val="24"/>
        </w:rPr>
        <w:t xml:space="preserve">. </w:t>
      </w:r>
      <w:r w:rsidR="00C00DAA" w:rsidRPr="003A4BAF">
        <w:rPr>
          <w:rFonts w:ascii="Garamond" w:eastAsia="Times New Roman" w:hAnsi="Garamond"/>
          <w:color w:val="000000"/>
          <w:sz w:val="24"/>
          <w:szCs w:val="24"/>
        </w:rPr>
        <w:t>It was observed this center of pressure lay below the centroid of the submerged surfaces, which agrees with what was expected from theory.</w:t>
      </w:r>
    </w:p>
    <w:p w:rsidR="00A03A4B" w:rsidRPr="00A03A4B" w:rsidRDefault="00A03A4B" w:rsidP="002F42B7">
      <w:pPr>
        <w:rPr>
          <w:rFonts w:ascii="Garamond" w:eastAsia="Times New Roman" w:hAnsi="Garamond"/>
          <w:b/>
          <w:color w:val="000000"/>
          <w:sz w:val="24"/>
          <w:szCs w:val="24"/>
          <w:u w:val="double"/>
        </w:rPr>
      </w:pPr>
      <w:r w:rsidRPr="00A03A4B">
        <w:rPr>
          <w:rFonts w:ascii="Garamond" w:eastAsia="Times New Roman" w:hAnsi="Garamond"/>
          <w:b/>
          <w:color w:val="000000"/>
          <w:sz w:val="24"/>
          <w:szCs w:val="24"/>
          <w:u w:val="double"/>
        </w:rPr>
        <w:t>RECOMMENDATIONS</w:t>
      </w:r>
    </w:p>
    <w:p w:rsidR="00A03A4B" w:rsidRPr="003A4BAF" w:rsidRDefault="007141DD" w:rsidP="002F42B7">
      <w:pPr>
        <w:rPr>
          <w:rFonts w:ascii="Garamond" w:hAnsi="Garamond"/>
          <w:sz w:val="24"/>
          <w:szCs w:val="24"/>
        </w:rPr>
      </w:pPr>
      <w:r>
        <w:rPr>
          <w:rFonts w:ascii="Garamond" w:hAnsi="Garamond"/>
          <w:sz w:val="24"/>
          <w:szCs w:val="24"/>
        </w:rPr>
        <w:t>One major recommendation; Let the equipment be improved.</w:t>
      </w:r>
    </w:p>
    <w:p w:rsidR="005006BC" w:rsidRPr="00A03A4B" w:rsidRDefault="005006BC" w:rsidP="005006BC">
      <w:pPr>
        <w:rPr>
          <w:rFonts w:ascii="Garamond" w:hAnsi="Garamond"/>
          <w:b/>
          <w:sz w:val="24"/>
          <w:u w:val="double"/>
        </w:rPr>
      </w:pPr>
      <w:r w:rsidRPr="00A03A4B">
        <w:rPr>
          <w:rFonts w:ascii="Garamond" w:hAnsi="Garamond"/>
          <w:b/>
          <w:sz w:val="24"/>
          <w:u w:val="double"/>
        </w:rPr>
        <w:t>BIBLIOGRAPHY</w:t>
      </w:r>
    </w:p>
    <w:p w:rsidR="00567F22" w:rsidRPr="00267B7C" w:rsidRDefault="00520D86" w:rsidP="005006BC">
      <w:pPr>
        <w:pStyle w:val="ListParagraph"/>
        <w:numPr>
          <w:ilvl w:val="0"/>
          <w:numId w:val="3"/>
        </w:numPr>
        <w:rPr>
          <w:rFonts w:ascii="Garamond" w:hAnsi="Garamond"/>
          <w:sz w:val="24"/>
        </w:rPr>
      </w:pPr>
      <w:r>
        <w:rPr>
          <w:rFonts w:ascii="Garamond" w:hAnsi="Garamond"/>
          <w:sz w:val="24"/>
        </w:rPr>
        <w:t xml:space="preserve">White </w:t>
      </w:r>
      <w:proofErr w:type="gramStart"/>
      <w:r w:rsidR="005006BC" w:rsidRPr="00267B7C">
        <w:rPr>
          <w:rFonts w:ascii="Garamond" w:hAnsi="Garamond"/>
          <w:sz w:val="24"/>
        </w:rPr>
        <w:t>F.M  (</w:t>
      </w:r>
      <w:proofErr w:type="gramEnd"/>
      <w:r w:rsidR="005006BC" w:rsidRPr="00267B7C">
        <w:rPr>
          <w:rFonts w:ascii="Garamond" w:hAnsi="Garamond"/>
          <w:sz w:val="24"/>
        </w:rPr>
        <w:t xml:space="preserve">2011),  Fluid  Mechanics  (SIE,7The edition),McGraw-Hill  companies,  </w:t>
      </w:r>
      <w:r w:rsidR="00852FD5" w:rsidRPr="00267B7C">
        <w:rPr>
          <w:rFonts w:ascii="Garamond" w:hAnsi="Garamond"/>
          <w:sz w:val="24"/>
        </w:rPr>
        <w:t>Inc.</w:t>
      </w:r>
      <w:r w:rsidR="005006BC" w:rsidRPr="00267B7C">
        <w:rPr>
          <w:rFonts w:ascii="Garamond" w:hAnsi="Garamond"/>
          <w:sz w:val="24"/>
        </w:rPr>
        <w:t xml:space="preserve">  New York, United States of America</w:t>
      </w:r>
    </w:p>
    <w:p w:rsidR="00852FD5" w:rsidRPr="00267B7C" w:rsidRDefault="00852FD5" w:rsidP="00852FD5">
      <w:pPr>
        <w:pStyle w:val="Subtitle"/>
        <w:numPr>
          <w:ilvl w:val="0"/>
          <w:numId w:val="3"/>
        </w:numPr>
        <w:spacing w:line="480" w:lineRule="auto"/>
        <w:jc w:val="both"/>
        <w:rPr>
          <w:rFonts w:ascii="Garamond" w:hAnsi="Garamond"/>
          <w:b w:val="0"/>
        </w:rPr>
      </w:pPr>
      <w:r w:rsidRPr="00267B7C">
        <w:rPr>
          <w:rFonts w:ascii="Garamond" w:hAnsi="Garamond"/>
          <w:b w:val="0"/>
        </w:rPr>
        <w:t>Rajput R.K (2006), Fluid Mechanics, S.Chand Company, Ram Nagar, India.</w:t>
      </w:r>
    </w:p>
    <w:p w:rsidR="005006BC" w:rsidRPr="00267B7C" w:rsidRDefault="005006BC" w:rsidP="00852FD5">
      <w:pPr>
        <w:rPr>
          <w:rFonts w:ascii="Garamond" w:hAnsi="Garamond"/>
          <w:sz w:val="24"/>
        </w:rPr>
      </w:pPr>
    </w:p>
    <w:sectPr w:rsidR="005006BC" w:rsidRPr="00267B7C" w:rsidSect="00436AA5">
      <w:footerReference w:type="default" r:id="rId40"/>
      <w:pgSz w:w="12240" w:h="15840"/>
      <w:pgMar w:top="1080" w:right="720" w:bottom="1080" w:left="720" w:header="144" w:footer="144" w:gutter="0"/>
      <w:pgBorders w:display="firstPage">
        <w:top w:val="triple" w:sz="4" w:space="1" w:color="auto"/>
        <w:left w:val="triple" w:sz="4" w:space="4" w:color="auto"/>
        <w:bottom w:val="triple" w:sz="4" w:space="1" w:color="auto"/>
        <w:right w:val="trip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A79" w:rsidRDefault="00AD7A79" w:rsidP="004D2317">
      <w:pPr>
        <w:spacing w:after="0" w:line="240" w:lineRule="auto"/>
      </w:pPr>
      <w:r>
        <w:separator/>
      </w:r>
    </w:p>
  </w:endnote>
  <w:endnote w:type="continuationSeparator" w:id="0">
    <w:p w:rsidR="00AD7A79" w:rsidRDefault="00AD7A79" w:rsidP="004D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338333"/>
      <w:docPartObj>
        <w:docPartGallery w:val="Page Numbers (Bottom of Page)"/>
        <w:docPartUnique/>
      </w:docPartObj>
    </w:sdtPr>
    <w:sdtEndPr>
      <w:rPr>
        <w:noProof/>
      </w:rPr>
    </w:sdtEndPr>
    <w:sdtContent>
      <w:p w:rsidR="00016AF4" w:rsidRDefault="00016AF4">
        <w:pPr>
          <w:pStyle w:val="Footer"/>
          <w:jc w:val="center"/>
        </w:pPr>
        <w:r>
          <w:fldChar w:fldCharType="begin"/>
        </w:r>
        <w:r>
          <w:instrText xml:space="preserve"> PAGE   \* MERGEFORMAT </w:instrText>
        </w:r>
        <w:r>
          <w:fldChar w:fldCharType="separate"/>
        </w:r>
        <w:r w:rsidR="00436AA5">
          <w:rPr>
            <w:noProof/>
          </w:rPr>
          <w:t>7</w:t>
        </w:r>
        <w:r>
          <w:rPr>
            <w:noProof/>
          </w:rPr>
          <w:fldChar w:fldCharType="end"/>
        </w:r>
      </w:p>
    </w:sdtContent>
  </w:sdt>
  <w:p w:rsidR="00016AF4" w:rsidRDefault="0001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A79" w:rsidRDefault="00AD7A79" w:rsidP="004D2317">
      <w:pPr>
        <w:spacing w:after="0" w:line="240" w:lineRule="auto"/>
      </w:pPr>
      <w:r>
        <w:separator/>
      </w:r>
    </w:p>
  </w:footnote>
  <w:footnote w:type="continuationSeparator" w:id="0">
    <w:p w:rsidR="00AD7A79" w:rsidRDefault="00AD7A79" w:rsidP="004D23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E2992"/>
    <w:multiLevelType w:val="hybridMultilevel"/>
    <w:tmpl w:val="5DB0852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F1887"/>
    <w:multiLevelType w:val="hybridMultilevel"/>
    <w:tmpl w:val="4FE09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0125C"/>
    <w:multiLevelType w:val="hybridMultilevel"/>
    <w:tmpl w:val="FE048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165CB"/>
    <w:multiLevelType w:val="hybridMultilevel"/>
    <w:tmpl w:val="C606898A"/>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1D"/>
    <w:rsid w:val="000164A8"/>
    <w:rsid w:val="00016AF4"/>
    <w:rsid w:val="00017201"/>
    <w:rsid w:val="0003787E"/>
    <w:rsid w:val="00073822"/>
    <w:rsid w:val="000775E0"/>
    <w:rsid w:val="00081492"/>
    <w:rsid w:val="000A2E93"/>
    <w:rsid w:val="000A70BB"/>
    <w:rsid w:val="000B77F9"/>
    <w:rsid w:val="000C6A57"/>
    <w:rsid w:val="000D362E"/>
    <w:rsid w:val="000F3910"/>
    <w:rsid w:val="00102C49"/>
    <w:rsid w:val="00126028"/>
    <w:rsid w:val="00143271"/>
    <w:rsid w:val="00151EFE"/>
    <w:rsid w:val="001537D6"/>
    <w:rsid w:val="00165187"/>
    <w:rsid w:val="0017453F"/>
    <w:rsid w:val="001C04F1"/>
    <w:rsid w:val="001D0E5E"/>
    <w:rsid w:val="001E128E"/>
    <w:rsid w:val="002139C6"/>
    <w:rsid w:val="002155FC"/>
    <w:rsid w:val="00266B48"/>
    <w:rsid w:val="00267B7C"/>
    <w:rsid w:val="0028506A"/>
    <w:rsid w:val="002A280F"/>
    <w:rsid w:val="002B3DF9"/>
    <w:rsid w:val="002C08D2"/>
    <w:rsid w:val="002C76CF"/>
    <w:rsid w:val="002D0187"/>
    <w:rsid w:val="002D0C58"/>
    <w:rsid w:val="002D431F"/>
    <w:rsid w:val="002F42B7"/>
    <w:rsid w:val="00300FEF"/>
    <w:rsid w:val="00305222"/>
    <w:rsid w:val="003121FD"/>
    <w:rsid w:val="00314537"/>
    <w:rsid w:val="00344166"/>
    <w:rsid w:val="003528F1"/>
    <w:rsid w:val="00353033"/>
    <w:rsid w:val="0036687D"/>
    <w:rsid w:val="00396A48"/>
    <w:rsid w:val="003A4BAF"/>
    <w:rsid w:val="003A55BF"/>
    <w:rsid w:val="003A7C50"/>
    <w:rsid w:val="003E35D5"/>
    <w:rsid w:val="00432D15"/>
    <w:rsid w:val="00436AA5"/>
    <w:rsid w:val="00445030"/>
    <w:rsid w:val="00452457"/>
    <w:rsid w:val="00465180"/>
    <w:rsid w:val="004760CC"/>
    <w:rsid w:val="00491411"/>
    <w:rsid w:val="004B7E48"/>
    <w:rsid w:val="004C30D5"/>
    <w:rsid w:val="004D2317"/>
    <w:rsid w:val="004D2C7D"/>
    <w:rsid w:val="004E4952"/>
    <w:rsid w:val="004F6218"/>
    <w:rsid w:val="005006BC"/>
    <w:rsid w:val="00504BE2"/>
    <w:rsid w:val="00520D86"/>
    <w:rsid w:val="00525C83"/>
    <w:rsid w:val="00530BF0"/>
    <w:rsid w:val="00546F4C"/>
    <w:rsid w:val="00547D30"/>
    <w:rsid w:val="00552B73"/>
    <w:rsid w:val="00567F22"/>
    <w:rsid w:val="0057136F"/>
    <w:rsid w:val="005829C5"/>
    <w:rsid w:val="005A263F"/>
    <w:rsid w:val="005C6B8D"/>
    <w:rsid w:val="005D3594"/>
    <w:rsid w:val="005E55F2"/>
    <w:rsid w:val="005E6151"/>
    <w:rsid w:val="005F4B97"/>
    <w:rsid w:val="005F54D1"/>
    <w:rsid w:val="00621C05"/>
    <w:rsid w:val="00625831"/>
    <w:rsid w:val="00640204"/>
    <w:rsid w:val="00643F40"/>
    <w:rsid w:val="00651B05"/>
    <w:rsid w:val="006568A9"/>
    <w:rsid w:val="006658B5"/>
    <w:rsid w:val="00670D32"/>
    <w:rsid w:val="00687803"/>
    <w:rsid w:val="006B1354"/>
    <w:rsid w:val="006B67FE"/>
    <w:rsid w:val="006C781D"/>
    <w:rsid w:val="006E2D03"/>
    <w:rsid w:val="006E307D"/>
    <w:rsid w:val="006F5451"/>
    <w:rsid w:val="006F649E"/>
    <w:rsid w:val="00703E3F"/>
    <w:rsid w:val="00705C55"/>
    <w:rsid w:val="007141DD"/>
    <w:rsid w:val="00737BCB"/>
    <w:rsid w:val="0076157C"/>
    <w:rsid w:val="007764A1"/>
    <w:rsid w:val="007939DE"/>
    <w:rsid w:val="007B15D6"/>
    <w:rsid w:val="007B1C74"/>
    <w:rsid w:val="007C1BF3"/>
    <w:rsid w:val="007C4AD8"/>
    <w:rsid w:val="007D6482"/>
    <w:rsid w:val="007E3CBC"/>
    <w:rsid w:val="007E4231"/>
    <w:rsid w:val="00811EAF"/>
    <w:rsid w:val="008174E9"/>
    <w:rsid w:val="00827D2A"/>
    <w:rsid w:val="00840301"/>
    <w:rsid w:val="008424DB"/>
    <w:rsid w:val="00852FD5"/>
    <w:rsid w:val="008630FE"/>
    <w:rsid w:val="008711E1"/>
    <w:rsid w:val="008937F6"/>
    <w:rsid w:val="00894094"/>
    <w:rsid w:val="008A4971"/>
    <w:rsid w:val="008A5D1F"/>
    <w:rsid w:val="008B26A9"/>
    <w:rsid w:val="008C0C93"/>
    <w:rsid w:val="008C2410"/>
    <w:rsid w:val="008C7C6C"/>
    <w:rsid w:val="008D5D4C"/>
    <w:rsid w:val="008F7869"/>
    <w:rsid w:val="00920484"/>
    <w:rsid w:val="00947277"/>
    <w:rsid w:val="00952BF8"/>
    <w:rsid w:val="00970842"/>
    <w:rsid w:val="0097148A"/>
    <w:rsid w:val="00972011"/>
    <w:rsid w:val="009B3FD4"/>
    <w:rsid w:val="009E305B"/>
    <w:rsid w:val="00A03A4B"/>
    <w:rsid w:val="00A24E25"/>
    <w:rsid w:val="00A35A30"/>
    <w:rsid w:val="00A62C8A"/>
    <w:rsid w:val="00A651BE"/>
    <w:rsid w:val="00A76174"/>
    <w:rsid w:val="00A76866"/>
    <w:rsid w:val="00A85C31"/>
    <w:rsid w:val="00A95816"/>
    <w:rsid w:val="00AD7A79"/>
    <w:rsid w:val="00AF634D"/>
    <w:rsid w:val="00B108C4"/>
    <w:rsid w:val="00B34547"/>
    <w:rsid w:val="00B47F6D"/>
    <w:rsid w:val="00B62E91"/>
    <w:rsid w:val="00B7481D"/>
    <w:rsid w:val="00BD52BC"/>
    <w:rsid w:val="00BD70DE"/>
    <w:rsid w:val="00BE0692"/>
    <w:rsid w:val="00BE63CD"/>
    <w:rsid w:val="00C008C8"/>
    <w:rsid w:val="00C00DAA"/>
    <w:rsid w:val="00C21F33"/>
    <w:rsid w:val="00C431C2"/>
    <w:rsid w:val="00C57832"/>
    <w:rsid w:val="00C778EC"/>
    <w:rsid w:val="00C77DF1"/>
    <w:rsid w:val="00C813E6"/>
    <w:rsid w:val="00C8351F"/>
    <w:rsid w:val="00C9096A"/>
    <w:rsid w:val="00CB33E2"/>
    <w:rsid w:val="00CB44F6"/>
    <w:rsid w:val="00D0442A"/>
    <w:rsid w:val="00D0733B"/>
    <w:rsid w:val="00D1394C"/>
    <w:rsid w:val="00D26F60"/>
    <w:rsid w:val="00D36E99"/>
    <w:rsid w:val="00D556A9"/>
    <w:rsid w:val="00D81A42"/>
    <w:rsid w:val="00D82366"/>
    <w:rsid w:val="00DA0079"/>
    <w:rsid w:val="00DD3720"/>
    <w:rsid w:val="00DF60B4"/>
    <w:rsid w:val="00DF6E53"/>
    <w:rsid w:val="00E05CC6"/>
    <w:rsid w:val="00E11923"/>
    <w:rsid w:val="00E22DF9"/>
    <w:rsid w:val="00E3124B"/>
    <w:rsid w:val="00E33488"/>
    <w:rsid w:val="00E42043"/>
    <w:rsid w:val="00E93276"/>
    <w:rsid w:val="00E939AC"/>
    <w:rsid w:val="00EA397D"/>
    <w:rsid w:val="00EA3A11"/>
    <w:rsid w:val="00EC3AB5"/>
    <w:rsid w:val="00EF2665"/>
    <w:rsid w:val="00F04A43"/>
    <w:rsid w:val="00F06032"/>
    <w:rsid w:val="00F11DCD"/>
    <w:rsid w:val="00F16253"/>
    <w:rsid w:val="00F328AD"/>
    <w:rsid w:val="00F404DF"/>
    <w:rsid w:val="00F41BDC"/>
    <w:rsid w:val="00F64733"/>
    <w:rsid w:val="00FB4D16"/>
    <w:rsid w:val="00FB74BE"/>
    <w:rsid w:val="00FB75AD"/>
    <w:rsid w:val="00FC3900"/>
    <w:rsid w:val="00FD2E32"/>
    <w:rsid w:val="00FE0356"/>
    <w:rsid w:val="00FE4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25D68-59AC-4189-8502-60D9360C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53F"/>
    <w:pPr>
      <w:spacing w:line="256" w:lineRule="auto"/>
    </w:pPr>
    <w:rPr>
      <w:rFonts w:ascii="Calibri" w:eastAsia="Calibri" w:hAnsi="Calibri" w:cs="Times New Roman"/>
    </w:rPr>
  </w:style>
  <w:style w:type="paragraph" w:styleId="Heading2">
    <w:name w:val="heading 2"/>
    <w:basedOn w:val="Normal"/>
    <w:next w:val="Normal"/>
    <w:link w:val="Heading2Char"/>
    <w:qFormat/>
    <w:rsid w:val="00BD70DE"/>
    <w:pPr>
      <w:keepNext/>
      <w:tabs>
        <w:tab w:val="left" w:pos="2592"/>
        <w:tab w:val="left" w:pos="3969"/>
      </w:tabs>
      <w:overflowPunct w:val="0"/>
      <w:autoSpaceDE w:val="0"/>
      <w:autoSpaceDN w:val="0"/>
      <w:adjustRightInd w:val="0"/>
      <w:spacing w:after="0" w:line="240" w:lineRule="auto"/>
      <w:textAlignment w:val="baseline"/>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3">
    <w:name w:val="Plain Table 3"/>
    <w:basedOn w:val="TableNormal"/>
    <w:uiPriority w:val="43"/>
    <w:rsid w:val="0017453F"/>
    <w:pPr>
      <w:spacing w:after="0" w:line="240" w:lineRule="auto"/>
    </w:pPr>
    <w:rPr>
      <w:rFonts w:ascii="Calibri" w:eastAsia="Calibri" w:hAnsi="Calibri" w:cs="Times New Roman"/>
      <w:sz w:val="20"/>
      <w:szCs w:val="20"/>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C813E6"/>
    <w:rPr>
      <w:color w:val="808080"/>
    </w:rPr>
  </w:style>
  <w:style w:type="paragraph" w:styleId="ListParagraph">
    <w:name w:val="List Paragraph"/>
    <w:basedOn w:val="Normal"/>
    <w:uiPriority w:val="34"/>
    <w:qFormat/>
    <w:rsid w:val="007B1C74"/>
    <w:pPr>
      <w:ind w:left="720"/>
      <w:contextualSpacing/>
    </w:pPr>
  </w:style>
  <w:style w:type="paragraph" w:styleId="BodyText2">
    <w:name w:val="Body Text 2"/>
    <w:basedOn w:val="Normal"/>
    <w:link w:val="BodyText2Char"/>
    <w:rsid w:val="000F3910"/>
    <w:pPr>
      <w:tabs>
        <w:tab w:val="left" w:pos="144"/>
        <w:tab w:val="left" w:pos="567"/>
      </w:tabs>
      <w:overflowPunct w:val="0"/>
      <w:autoSpaceDE w:val="0"/>
      <w:autoSpaceDN w:val="0"/>
      <w:adjustRightInd w:val="0"/>
      <w:spacing w:after="0" w:line="240" w:lineRule="auto"/>
      <w:ind w:left="142"/>
      <w:textAlignment w:val="baseline"/>
    </w:pPr>
    <w:rPr>
      <w:rFonts w:ascii="Times New Roman" w:eastAsia="Times New Roman" w:hAnsi="Times New Roman"/>
      <w:sz w:val="20"/>
      <w:szCs w:val="20"/>
    </w:rPr>
  </w:style>
  <w:style w:type="character" w:customStyle="1" w:styleId="BodyText2Char">
    <w:name w:val="Body Text 2 Char"/>
    <w:basedOn w:val="DefaultParagraphFont"/>
    <w:link w:val="BodyText2"/>
    <w:rsid w:val="000F391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D2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317"/>
    <w:rPr>
      <w:rFonts w:ascii="Calibri" w:eastAsia="Calibri" w:hAnsi="Calibri" w:cs="Times New Roman"/>
    </w:rPr>
  </w:style>
  <w:style w:type="paragraph" w:styleId="Footer">
    <w:name w:val="footer"/>
    <w:basedOn w:val="Normal"/>
    <w:link w:val="FooterChar"/>
    <w:uiPriority w:val="99"/>
    <w:unhideWhenUsed/>
    <w:rsid w:val="004D2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317"/>
    <w:rPr>
      <w:rFonts w:ascii="Calibri" w:eastAsia="Calibri" w:hAnsi="Calibri" w:cs="Times New Roman"/>
    </w:rPr>
  </w:style>
  <w:style w:type="table" w:styleId="PlainTable4">
    <w:name w:val="Plain Table 4"/>
    <w:basedOn w:val="TableNormal"/>
    <w:uiPriority w:val="44"/>
    <w:rsid w:val="008C0C9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C0C9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
    <w:name w:val="Grid Table 5 Dark"/>
    <w:basedOn w:val="TableList4"/>
    <w:uiPriority w:val="50"/>
    <w:rsid w:val="0044503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bottom w:val="single" w:sz="12" w:space="0" w:color="000000"/>
          <w:right w:val="single" w:sz="4" w:space="0" w:color="FFFFFF" w:themeColor="background1"/>
          <w:insideH w:val="nil"/>
          <w:insideV w:val="nil"/>
          <w:tl2br w:val="none" w:sz="0" w:space="0" w:color="auto"/>
          <w:tr2bl w:val="none" w:sz="0" w:space="0" w:color="auto"/>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Heading2Char">
    <w:name w:val="Heading 2 Char"/>
    <w:basedOn w:val="DefaultParagraphFont"/>
    <w:link w:val="Heading2"/>
    <w:rsid w:val="00BD70DE"/>
    <w:rPr>
      <w:rFonts w:ascii="Times New Roman" w:eastAsia="Times New Roman" w:hAnsi="Times New Roman" w:cs="Times New Roman"/>
      <w:sz w:val="24"/>
      <w:szCs w:val="20"/>
    </w:rPr>
  </w:style>
  <w:style w:type="table" w:styleId="TableList4">
    <w:name w:val="Table List 4"/>
    <w:basedOn w:val="TableNormal"/>
    <w:uiPriority w:val="99"/>
    <w:semiHidden/>
    <w:unhideWhenUsed/>
    <w:rsid w:val="00445030"/>
    <w:pPr>
      <w:spacing w:line="25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Subtitle">
    <w:name w:val="Subtitle"/>
    <w:basedOn w:val="Normal"/>
    <w:link w:val="SubtitleChar"/>
    <w:qFormat/>
    <w:rsid w:val="00852FD5"/>
    <w:pPr>
      <w:spacing w:after="0" w:line="240" w:lineRule="auto"/>
      <w:jc w:val="center"/>
    </w:pPr>
    <w:rPr>
      <w:rFonts w:ascii="Lucida Handwriting" w:eastAsia="Times New Roman" w:hAnsi="Lucida Handwriting"/>
      <w:b/>
      <w:bCs/>
      <w:sz w:val="24"/>
      <w:szCs w:val="24"/>
      <w:lang w:val="en-GB"/>
    </w:rPr>
  </w:style>
  <w:style w:type="character" w:customStyle="1" w:styleId="SubtitleChar">
    <w:name w:val="Subtitle Char"/>
    <w:basedOn w:val="DefaultParagraphFont"/>
    <w:link w:val="Subtitle"/>
    <w:rsid w:val="00852FD5"/>
    <w:rPr>
      <w:rFonts w:ascii="Lucida Handwriting" w:eastAsia="Times New Roman" w:hAnsi="Lucida Handwriting"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18655">
      <w:bodyDiv w:val="1"/>
      <w:marLeft w:val="0"/>
      <w:marRight w:val="0"/>
      <w:marTop w:val="0"/>
      <w:marBottom w:val="0"/>
      <w:divBdr>
        <w:top w:val="none" w:sz="0" w:space="0" w:color="auto"/>
        <w:left w:val="none" w:sz="0" w:space="0" w:color="auto"/>
        <w:bottom w:val="none" w:sz="0" w:space="0" w:color="auto"/>
        <w:right w:val="none" w:sz="0" w:space="0" w:color="auto"/>
      </w:divBdr>
    </w:div>
    <w:div w:id="974486513">
      <w:bodyDiv w:val="1"/>
      <w:marLeft w:val="0"/>
      <w:marRight w:val="0"/>
      <w:marTop w:val="0"/>
      <w:marBottom w:val="0"/>
      <w:divBdr>
        <w:top w:val="none" w:sz="0" w:space="0" w:color="auto"/>
        <w:left w:val="none" w:sz="0" w:space="0" w:color="auto"/>
        <w:bottom w:val="none" w:sz="0" w:space="0" w:color="auto"/>
        <w:right w:val="none" w:sz="0" w:space="0" w:color="auto"/>
      </w:divBdr>
    </w:div>
    <w:div w:id="1823695758">
      <w:bodyDiv w:val="1"/>
      <w:marLeft w:val="0"/>
      <w:marRight w:val="0"/>
      <w:marTop w:val="0"/>
      <w:marBottom w:val="0"/>
      <w:divBdr>
        <w:top w:val="none" w:sz="0" w:space="0" w:color="auto"/>
        <w:left w:val="none" w:sz="0" w:space="0" w:color="auto"/>
        <w:bottom w:val="none" w:sz="0" w:space="0" w:color="auto"/>
        <w:right w:val="none" w:sz="0" w:space="0" w:color="auto"/>
      </w:divBdr>
    </w:div>
    <w:div w:id="187048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oleObject" Target="embeddings/oleObject9.bin"/><Relationship Id="rId39" Type="http://schemas.openxmlformats.org/officeDocument/2006/relationships/chart" Target="charts/chart3.xml"/><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glossaryDocument" Target="glossary/document.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3.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chart" Target="charts/chart1.xm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5.bin"/><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LIDOM\AppData\Roaming\Microsoft\Excel\CEE331%20LAB%202%20(version%202).xls"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LIDOM\AppData\Roaming\Microsoft\Excel\CEE331%20LAB%202%20(version%202).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LIDOM\AppData\Roaming\Microsoft\Excel\CEE331%20LAB%202%20(version%202).xls"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Graph of Experimental Xp VS theoretical XP</a:t>
            </a:r>
          </a:p>
          <a:p>
            <a:pPr>
              <a:defRPr/>
            </a:pPr>
            <a:r>
              <a:rPr lang="en-US"/>
              <a:t>(@0 degrees)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Graph of Experimental Xp VS theoretical XP</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tx2"/>
                </a:solidFill>
                <a:prstDash val="sysDot"/>
              </a:ln>
              <a:effectLst/>
            </c:spPr>
            <c:trendlineType val="linear"/>
            <c:dispRSqr val="0"/>
            <c:dispEq val="0"/>
          </c:trendline>
          <c:xVal>
            <c:numRef>
              <c:f>Sheet1!$T$4:$T$8</c:f>
              <c:numCache>
                <c:formatCode>0.0000</c:formatCode>
                <c:ptCount val="5"/>
                <c:pt idx="0">
                  <c:v>2.6666666666666672E-2</c:v>
                </c:pt>
                <c:pt idx="1">
                  <c:v>3.8666666666666683E-2</c:v>
                </c:pt>
                <c:pt idx="2">
                  <c:v>4.8000000000000008E-2</c:v>
                </c:pt>
                <c:pt idx="3">
                  <c:v>5.4666666666666676E-2</c:v>
                </c:pt>
                <c:pt idx="4">
                  <c:v>6.2666666666666676E-2</c:v>
                </c:pt>
              </c:numCache>
            </c:numRef>
          </c:xVal>
          <c:yVal>
            <c:numRef>
              <c:f>Sheet1!$X$4:$X$8</c:f>
              <c:numCache>
                <c:formatCode>0.000</c:formatCode>
                <c:ptCount val="5"/>
                <c:pt idx="0">
                  <c:v>0.27404109589041092</c:v>
                </c:pt>
                <c:pt idx="1">
                  <c:v>0.24560627433094961</c:v>
                </c:pt>
                <c:pt idx="2">
                  <c:v>0.22618619989852864</c:v>
                </c:pt>
                <c:pt idx="3">
                  <c:v>0.22172739644536432</c:v>
                </c:pt>
                <c:pt idx="4">
                  <c:v>0.19979003702164866</c:v>
                </c:pt>
              </c:numCache>
            </c:numRef>
          </c:yVal>
          <c:smooth val="0"/>
        </c:ser>
        <c:dLbls>
          <c:showLegendKey val="0"/>
          <c:showVal val="0"/>
          <c:showCatName val="0"/>
          <c:showSerName val="0"/>
          <c:showPercent val="0"/>
          <c:showBubbleSize val="0"/>
        </c:dLbls>
        <c:axId val="2122136128"/>
        <c:axId val="2122133952"/>
      </c:scatterChart>
      <c:valAx>
        <c:axId val="2122136128"/>
        <c:scaling>
          <c:orientation val="minMax"/>
          <c:min val="2.5000000000000005E-2"/>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Xp theoretical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2133952"/>
        <c:crosses val="autoZero"/>
        <c:crossBetween val="midCat"/>
      </c:valAx>
      <c:valAx>
        <c:axId val="2122133952"/>
        <c:scaling>
          <c:orientation val="minMax"/>
          <c:min val="0.17500000000000002"/>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Xp experimental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2136128"/>
        <c:crosses val="autoZero"/>
        <c:crossBetween val="midCat"/>
      </c:valAx>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Graph</a:t>
            </a:r>
            <a:r>
              <a:rPr lang="en-US" baseline="0"/>
              <a:t> of Xp experimental VS Xp theoretical</a:t>
            </a:r>
          </a:p>
          <a:p>
            <a:pPr>
              <a:defRPr/>
            </a:pPr>
            <a:r>
              <a:rPr lang="en-US" baseline="0"/>
              <a:t>(@10 degrees inclination)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1"/>
          <c:order val="1"/>
          <c:spPr>
            <a:ln w="19050" cap="rnd">
              <a:solidFill>
                <a:schemeClr val="accent2"/>
              </a:solidFill>
              <a:round/>
            </a:ln>
            <a:effectLst/>
          </c:spPr>
          <c:marker>
            <c:symbol val="none"/>
          </c:marker>
          <c:dPt>
            <c:idx val="4"/>
            <c:marker>
              <c:symbol val="none"/>
            </c:marker>
            <c:bubble3D val="0"/>
            <c:spPr>
              <a:ln w="19050" cap="rnd">
                <a:solidFill>
                  <a:schemeClr val="tx1"/>
                </a:solidFill>
                <a:prstDash val="sysDash"/>
                <a:round/>
              </a:ln>
              <a:effectLst/>
            </c:spPr>
          </c:dPt>
          <c:xVal>
            <c:numRef>
              <c:f>Sheet1!$AB$9:$AB$13</c:f>
              <c:numCache>
                <c:formatCode>General</c:formatCode>
                <c:ptCount val="5"/>
                <c:pt idx="0" formatCode="0.0000">
                  <c:v>2.8199999999999999E-2</c:v>
                </c:pt>
                <c:pt idx="1">
                  <c:v>#N/A</c:v>
                </c:pt>
                <c:pt idx="2">
                  <c:v>#N/A</c:v>
                </c:pt>
                <c:pt idx="3">
                  <c:v>#N/A</c:v>
                </c:pt>
                <c:pt idx="4" formatCode="0.0000">
                  <c:v>6.4500000000000002E-2</c:v>
                </c:pt>
              </c:numCache>
            </c:numRef>
          </c:xVal>
          <c:yVal>
            <c:numRef>
              <c:f>Sheet1!$AC$9:$AC$13</c:f>
              <c:numCache>
                <c:formatCode>General</c:formatCode>
                <c:ptCount val="5"/>
                <c:pt idx="0">
                  <c:v>0.255</c:v>
                </c:pt>
                <c:pt idx="1">
                  <c:v>#N/A</c:v>
                </c:pt>
                <c:pt idx="2">
                  <c:v>#N/A</c:v>
                </c:pt>
                <c:pt idx="3">
                  <c:v>#N/A</c:v>
                </c:pt>
                <c:pt idx="4">
                  <c:v>0.191</c:v>
                </c:pt>
              </c:numCache>
            </c:numRef>
          </c:yVal>
          <c:smooth val="1"/>
        </c:ser>
        <c:dLbls>
          <c:showLegendKey val="0"/>
          <c:showVal val="0"/>
          <c:showCatName val="0"/>
          <c:showSerName val="0"/>
          <c:showPercent val="0"/>
          <c:showBubbleSize val="0"/>
        </c:dLbls>
        <c:axId val="2122130144"/>
        <c:axId val="2122132320"/>
      </c:scatterChart>
      <c:scatterChart>
        <c:scatterStyle val="lineMarker"/>
        <c:varyColors val="0"/>
        <c:ser>
          <c:idx val="0"/>
          <c:order val="0"/>
          <c:spPr>
            <a:ln w="25400" cap="rnd">
              <a:noFill/>
              <a:round/>
            </a:ln>
            <a:effectLst/>
          </c:spPr>
          <c:marker>
            <c:symbol val="circle"/>
            <c:size val="5"/>
            <c:spPr>
              <a:solidFill>
                <a:schemeClr val="accent1"/>
              </a:solidFill>
              <a:ln w="9525">
                <a:solidFill>
                  <a:schemeClr val="accent1"/>
                </a:solidFill>
              </a:ln>
              <a:effectLst/>
            </c:spPr>
          </c:marker>
          <c:xVal>
            <c:numRef>
              <c:f>Sheet1!$T$9:$T$13</c:f>
              <c:numCache>
                <c:formatCode>0.0000</c:formatCode>
                <c:ptCount val="5"/>
                <c:pt idx="0">
                  <c:v>2.8217613120686109E-2</c:v>
                </c:pt>
                <c:pt idx="1">
                  <c:v>4.1654571749584243E-2</c:v>
                </c:pt>
                <c:pt idx="2">
                  <c:v>4.8373051064033321E-2</c:v>
                </c:pt>
                <c:pt idx="3">
                  <c:v>5.5091530378482398E-2</c:v>
                </c:pt>
                <c:pt idx="4">
                  <c:v>6.4497401418711103E-2</c:v>
                </c:pt>
              </c:numCache>
            </c:numRef>
          </c:xVal>
          <c:yVal>
            <c:numRef>
              <c:f>Sheet1!$X$9:$X$13</c:f>
              <c:numCache>
                <c:formatCode>0.000</c:formatCode>
                <c:ptCount val="5"/>
                <c:pt idx="0">
                  <c:v>0.25457898825201652</c:v>
                </c:pt>
                <c:pt idx="1">
                  <c:v>0.21831084612631899</c:v>
                </c:pt>
                <c:pt idx="2">
                  <c:v>0.22816080621990401</c:v>
                </c:pt>
                <c:pt idx="3">
                  <c:v>0.22354773664788224</c:v>
                </c:pt>
                <c:pt idx="4">
                  <c:v>0.1914039300409881</c:v>
                </c:pt>
              </c:numCache>
            </c:numRef>
          </c:yVal>
          <c:smooth val="0"/>
          <c:extLst>
            <c:ext xmlns:c15="http://schemas.microsoft.com/office/drawing/2012/chart" uri="{02D57815-91ED-43cb-92C2-25804820EDAC}">
              <c15:filteredSeriesTitle>
                <c15:tx>
                  <c:v>Xp experimental VS Xp theoretical</c:v>
                </c15:tx>
              </c15:filteredSeriesTitle>
            </c:ext>
          </c:extLst>
        </c:ser>
        <c:dLbls>
          <c:showLegendKey val="0"/>
          <c:showVal val="0"/>
          <c:showCatName val="0"/>
          <c:showSerName val="0"/>
          <c:showPercent val="0"/>
          <c:showBubbleSize val="0"/>
        </c:dLbls>
        <c:axId val="2122130144"/>
        <c:axId val="2122132320"/>
      </c:scatterChart>
      <c:valAx>
        <c:axId val="2122130144"/>
        <c:scaling>
          <c:orientation val="minMax"/>
          <c:min val="2.5000000000000005E-2"/>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Xp theoretical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2132320"/>
        <c:crosses val="autoZero"/>
        <c:crossBetween val="midCat"/>
      </c:valAx>
      <c:valAx>
        <c:axId val="2122132320"/>
        <c:scaling>
          <c:orientation val="minMax"/>
          <c:min val="0.17500000000000002"/>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Xp experimental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21301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Graph of Xp expeimental VS Xp theorectical</a:t>
            </a:r>
          </a:p>
          <a:p>
            <a:pPr>
              <a:defRPr/>
            </a:pPr>
            <a:r>
              <a:rPr lang="en-US"/>
              <a:t>(@20 Degrees)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Graph of Xp expeimental VS Xp theorectical</c:v>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tx1"/>
                </a:solidFill>
                <a:prstDash val="sysDot"/>
              </a:ln>
              <a:effectLst/>
            </c:spPr>
            <c:trendlineType val="linear"/>
            <c:dispRSqr val="0"/>
            <c:dispEq val="0"/>
          </c:trendline>
          <c:xVal>
            <c:numRef>
              <c:f>Sheet1!$T$14:$T$18</c:f>
              <c:numCache>
                <c:formatCode>0.0000</c:formatCode>
                <c:ptCount val="5"/>
                <c:pt idx="0">
                  <c:v>3.4936092435135187E-2</c:v>
                </c:pt>
                <c:pt idx="1">
                  <c:v>4.7029355201143506E-2</c:v>
                </c:pt>
                <c:pt idx="2">
                  <c:v>5.5091530378482398E-2</c:v>
                </c:pt>
                <c:pt idx="3">
                  <c:v>6.0466313830041654E-2</c:v>
                </c:pt>
                <c:pt idx="4">
                  <c:v>6.7184793144490718E-2</c:v>
                </c:pt>
              </c:numCache>
            </c:numRef>
          </c:xVal>
          <c:yVal>
            <c:numRef>
              <c:f>Sheet1!$X$14:$X$18</c:f>
              <c:numCache>
                <c:formatCode>0.000</c:formatCode>
                <c:ptCount val="5"/>
                <c:pt idx="0">
                  <c:v>0.18414984635626389</c:v>
                </c:pt>
                <c:pt idx="1">
                  <c:v>0.1781250505951982</c:v>
                </c:pt>
                <c:pt idx="2">
                  <c:v>0.17836852448618085</c:v>
                </c:pt>
                <c:pt idx="3">
                  <c:v>0.18617844555242813</c:v>
                </c:pt>
                <c:pt idx="4">
                  <c:v>0.17765065395992</c:v>
                </c:pt>
              </c:numCache>
            </c:numRef>
          </c:yVal>
          <c:smooth val="0"/>
        </c:ser>
        <c:dLbls>
          <c:showLegendKey val="0"/>
          <c:showVal val="0"/>
          <c:showCatName val="0"/>
          <c:showSerName val="0"/>
          <c:showPercent val="0"/>
          <c:showBubbleSize val="0"/>
        </c:dLbls>
        <c:axId val="2122125792"/>
        <c:axId val="2122133408"/>
      </c:scatterChart>
      <c:valAx>
        <c:axId val="2122125792"/>
        <c:scaling>
          <c:orientation val="minMax"/>
          <c:min val="3.0000000000000006E-2"/>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bg2">
                  <a:lumMod val="9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Xp theoretical (M)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2133408"/>
        <c:crosses val="autoZero"/>
        <c:crossBetween val="midCat"/>
      </c:valAx>
      <c:valAx>
        <c:axId val="21221334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Xp experimental(M)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21257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EAF"/>
    <w:rsid w:val="001B6432"/>
    <w:rsid w:val="00904EAF"/>
    <w:rsid w:val="00E71FE1"/>
    <w:rsid w:val="00F52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43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8</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cimanika Banda</dc:creator>
  <cp:keywords/>
  <dc:description/>
  <cp:lastModifiedBy>cimanika Banda</cp:lastModifiedBy>
  <cp:revision>63</cp:revision>
  <dcterms:created xsi:type="dcterms:W3CDTF">2019-05-15T09:39:00Z</dcterms:created>
  <dcterms:modified xsi:type="dcterms:W3CDTF">2019-05-17T13:59:00Z</dcterms:modified>
</cp:coreProperties>
</file>