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D4" w:rsidRPr="00B54949" w:rsidRDefault="00B54949" w:rsidP="00B54949">
      <w:pPr>
        <w:spacing w:line="360" w:lineRule="auto"/>
        <w:jc w:val="both"/>
        <w:rPr>
          <w:rFonts w:ascii="Times New Roman" w:hAnsi="Times New Roman" w:cs="Times New Roman"/>
          <w:sz w:val="24"/>
          <w:szCs w:val="24"/>
        </w:rPr>
      </w:pPr>
      <w:r w:rsidRPr="00B54949">
        <w:rPr>
          <w:rFonts w:ascii="Times New Roman" w:hAnsi="Times New Roman" w:cs="Times New Roman"/>
          <w:sz w:val="24"/>
          <w:szCs w:val="24"/>
        </w:rPr>
        <w:t>The velocity at the impact is calculated as follows:</w:t>
      </w:r>
    </w:p>
    <w:p w:rsidR="00B54949" w:rsidRDefault="00B54949" w:rsidP="00B54949">
      <w:pPr>
        <w:spacing w:line="360" w:lineRule="auto"/>
        <w:jc w:val="both"/>
        <w:rPr>
          <w:rFonts w:ascii="Times New Roman" w:hAnsi="Times New Roman" w:cs="Times New Roman"/>
          <w:sz w:val="24"/>
          <w:szCs w:val="24"/>
        </w:rPr>
      </w:pPr>
      <w:r w:rsidRPr="00B54949">
        <w:rPr>
          <w:rFonts w:ascii="Times New Roman" w:hAnsi="Times New Roman" w:cs="Times New Roman"/>
          <w:sz w:val="24"/>
          <w:szCs w:val="24"/>
        </w:rPr>
        <w:t xml:space="preserve">                                                                         V</w:t>
      </w:r>
      <w:r w:rsidRPr="00B54949">
        <w:rPr>
          <w:rFonts w:ascii="Times New Roman" w:hAnsi="Times New Roman" w:cs="Times New Roman"/>
          <w:sz w:val="24"/>
          <w:szCs w:val="24"/>
          <w:vertAlign w:val="superscript"/>
        </w:rPr>
        <w:t>2</w:t>
      </w:r>
      <w:r w:rsidRPr="00B54949">
        <w:rPr>
          <w:rFonts w:ascii="Times New Roman" w:hAnsi="Times New Roman" w:cs="Times New Roman"/>
          <w:sz w:val="24"/>
          <w:szCs w:val="24"/>
        </w:rPr>
        <w:t>-U</w:t>
      </w:r>
      <w:r w:rsidRPr="00B54949">
        <w:rPr>
          <w:rFonts w:ascii="Times New Roman" w:hAnsi="Times New Roman" w:cs="Times New Roman"/>
          <w:sz w:val="24"/>
          <w:szCs w:val="24"/>
          <w:vertAlign w:val="superscript"/>
        </w:rPr>
        <w:t>2</w:t>
      </w:r>
      <w:r w:rsidRPr="00B54949">
        <w:rPr>
          <w:rFonts w:ascii="Times New Roman" w:hAnsi="Times New Roman" w:cs="Times New Roman"/>
          <w:sz w:val="24"/>
          <w:szCs w:val="24"/>
        </w:rPr>
        <w:t xml:space="preserve"> = 2gs</w:t>
      </w:r>
    </w:p>
    <w:p w:rsidR="00B54949" w:rsidRDefault="00B54949"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Where v = velocity at impact; g = gravity; s = displacement</w:t>
      </w:r>
    </w:p>
    <w:p w:rsidR="00B54949" w:rsidRDefault="00B54949" w:rsidP="00B54949">
      <w:pPr>
        <w:spacing w:line="360" w:lineRule="auto"/>
        <w:jc w:val="both"/>
        <w:rPr>
          <w:rFonts w:ascii="Times New Roman" w:hAnsi="Times New Roman" w:cs="Times New Roman"/>
          <w:b/>
          <w:sz w:val="24"/>
          <w:szCs w:val="24"/>
        </w:rPr>
      </w:pPr>
      <w:r w:rsidRPr="00B54949">
        <w:rPr>
          <w:rFonts w:ascii="Times New Roman" w:hAnsi="Times New Roman" w:cs="Times New Roman"/>
          <w:b/>
          <w:sz w:val="24"/>
          <w:szCs w:val="24"/>
        </w:rPr>
        <w:t>RESULTS AND DATA ANALYSIS:</w:t>
      </w:r>
    </w:p>
    <w:p w:rsidR="00350A1E" w:rsidRPr="00350A1E" w:rsidRDefault="00350A1E" w:rsidP="00350A1E">
      <w:pPr>
        <w:spacing w:line="360" w:lineRule="auto"/>
        <w:jc w:val="both"/>
        <w:rPr>
          <w:rFonts w:ascii="Times New Roman" w:hAnsi="Times New Roman" w:cs="Times New Roman"/>
          <w:b/>
          <w:sz w:val="24"/>
          <w:szCs w:val="24"/>
        </w:rPr>
      </w:pPr>
      <w:r w:rsidRPr="00350A1E">
        <w:rPr>
          <w:rFonts w:ascii="Times New Roman" w:hAnsi="Times New Roman" w:cs="Times New Roman"/>
          <w:sz w:val="24"/>
          <w:szCs w:val="24"/>
        </w:rPr>
        <w:t>The table below shows the results obtained from the experiment. Mass of weight used to measure mass of water was 2kg. Thus, mass of water was 6kg from ratio 3:1 of the ratio of the weight in apparatus used to actual mass of water collected.</w:t>
      </w:r>
    </w:p>
    <w:p w:rsidR="00B54949" w:rsidRPr="00B54949" w:rsidRDefault="00B54949" w:rsidP="00B54949">
      <w:pPr>
        <w:pStyle w:val="ListParagraph"/>
        <w:numPr>
          <w:ilvl w:val="0"/>
          <w:numId w:val="1"/>
        </w:numPr>
        <w:spacing w:line="360" w:lineRule="auto"/>
        <w:jc w:val="both"/>
        <w:rPr>
          <w:rFonts w:ascii="Times New Roman" w:hAnsi="Times New Roman" w:cs="Times New Roman"/>
          <w:sz w:val="24"/>
          <w:szCs w:val="24"/>
        </w:rPr>
      </w:pPr>
      <w:r w:rsidRPr="00B54949">
        <w:rPr>
          <w:rFonts w:ascii="Times New Roman" w:hAnsi="Times New Roman" w:cs="Times New Roman"/>
          <w:sz w:val="24"/>
          <w:szCs w:val="24"/>
        </w:rPr>
        <w:t xml:space="preserve">Diameter of nozzle = </w:t>
      </w:r>
      <w:r w:rsidR="0031490C">
        <w:rPr>
          <w:rFonts w:ascii="Times New Roman" w:hAnsi="Times New Roman" w:cs="Times New Roman"/>
          <w:sz w:val="24"/>
          <w:szCs w:val="24"/>
        </w:rPr>
        <w:t>10mm</w:t>
      </w:r>
    </w:p>
    <w:p w:rsidR="00B54949" w:rsidRPr="00B54949" w:rsidRDefault="00B54949" w:rsidP="00B54949">
      <w:pPr>
        <w:pStyle w:val="ListParagraph"/>
        <w:numPr>
          <w:ilvl w:val="0"/>
          <w:numId w:val="1"/>
        </w:numPr>
        <w:spacing w:line="360" w:lineRule="auto"/>
        <w:jc w:val="both"/>
        <w:rPr>
          <w:rFonts w:ascii="Times New Roman" w:hAnsi="Times New Roman" w:cs="Times New Roman"/>
          <w:sz w:val="24"/>
          <w:szCs w:val="24"/>
        </w:rPr>
      </w:pPr>
      <w:r w:rsidRPr="00B54949">
        <w:rPr>
          <w:rFonts w:ascii="Times New Roman" w:hAnsi="Times New Roman" w:cs="Times New Roman"/>
          <w:sz w:val="24"/>
          <w:szCs w:val="24"/>
        </w:rPr>
        <w:t xml:space="preserve">Height of impact above the nozzle tip = </w:t>
      </w:r>
      <w:r w:rsidR="0031490C">
        <w:rPr>
          <w:rFonts w:ascii="Times New Roman" w:hAnsi="Times New Roman" w:cs="Times New Roman"/>
          <w:sz w:val="24"/>
          <w:szCs w:val="24"/>
        </w:rPr>
        <w:t>35mm</w:t>
      </w:r>
    </w:p>
    <w:p w:rsidR="00B54949" w:rsidRPr="00B54949" w:rsidRDefault="00B54949" w:rsidP="00B54949">
      <w:pPr>
        <w:pStyle w:val="ListParagraph"/>
        <w:numPr>
          <w:ilvl w:val="0"/>
          <w:numId w:val="1"/>
        </w:numPr>
        <w:spacing w:line="360" w:lineRule="auto"/>
        <w:jc w:val="both"/>
        <w:rPr>
          <w:rFonts w:ascii="Times New Roman" w:hAnsi="Times New Roman" w:cs="Times New Roman"/>
          <w:sz w:val="24"/>
          <w:szCs w:val="24"/>
        </w:rPr>
      </w:pPr>
      <w:r w:rsidRPr="00B54949">
        <w:rPr>
          <w:rFonts w:ascii="Times New Roman" w:hAnsi="Times New Roman" w:cs="Times New Roman"/>
          <w:sz w:val="24"/>
          <w:szCs w:val="24"/>
        </w:rPr>
        <w:t xml:space="preserve">Distance from pivot to centre line = </w:t>
      </w:r>
      <w:r w:rsidR="0031490C">
        <w:rPr>
          <w:rFonts w:ascii="Times New Roman" w:hAnsi="Times New Roman" w:cs="Times New Roman"/>
          <w:sz w:val="24"/>
          <w:szCs w:val="24"/>
        </w:rPr>
        <w:t>150mm</w:t>
      </w:r>
    </w:p>
    <w:p w:rsidR="00B54949" w:rsidRDefault="00B54949" w:rsidP="00B54949">
      <w:pPr>
        <w:pStyle w:val="ListParagraph"/>
        <w:numPr>
          <w:ilvl w:val="0"/>
          <w:numId w:val="1"/>
        </w:numPr>
        <w:spacing w:line="360" w:lineRule="auto"/>
        <w:jc w:val="both"/>
        <w:rPr>
          <w:rFonts w:ascii="Times New Roman" w:hAnsi="Times New Roman" w:cs="Times New Roman"/>
          <w:sz w:val="24"/>
          <w:szCs w:val="24"/>
        </w:rPr>
      </w:pPr>
      <w:r w:rsidRPr="00B54949">
        <w:rPr>
          <w:rFonts w:ascii="Times New Roman" w:hAnsi="Times New Roman" w:cs="Times New Roman"/>
          <w:sz w:val="24"/>
          <w:szCs w:val="24"/>
        </w:rPr>
        <w:t xml:space="preserve">Jockey weight = </w:t>
      </w:r>
      <w:r w:rsidR="0031490C">
        <w:rPr>
          <w:rFonts w:ascii="Times New Roman" w:hAnsi="Times New Roman" w:cs="Times New Roman"/>
          <w:sz w:val="24"/>
          <w:szCs w:val="24"/>
        </w:rPr>
        <w:t>600g</w:t>
      </w:r>
    </w:p>
    <w:p w:rsidR="00C3676A" w:rsidRPr="00C3676A" w:rsidRDefault="00C3676A" w:rsidP="00C3676A">
      <w:pPr>
        <w:spacing w:line="360" w:lineRule="auto"/>
        <w:ind w:left="360"/>
        <w:jc w:val="both"/>
        <w:rPr>
          <w:rFonts w:ascii="Times New Roman" w:hAnsi="Times New Roman" w:cs="Times New Roman"/>
          <w:sz w:val="24"/>
          <w:szCs w:val="24"/>
        </w:rPr>
      </w:pPr>
      <w:r w:rsidRPr="00C3676A">
        <w:rPr>
          <w:rFonts w:ascii="Times New Roman" w:hAnsi="Times New Roman" w:cs="Times New Roman"/>
          <w:b/>
          <w:bCs/>
          <w:sz w:val="24"/>
          <w:szCs w:val="24"/>
        </w:rPr>
        <w:t>Ta</w:t>
      </w:r>
      <w:r>
        <w:rPr>
          <w:rFonts w:ascii="Times New Roman" w:hAnsi="Times New Roman" w:cs="Times New Roman"/>
          <w:b/>
          <w:bCs/>
          <w:sz w:val="24"/>
          <w:szCs w:val="24"/>
        </w:rPr>
        <w:t>ble 1: results for flat plate (</w:t>
      </w:r>
      <w:r w:rsidR="00F6129D">
        <w:rPr>
          <w:rFonts w:ascii="Times New Roman" w:hAnsi="Times New Roman" w:cs="Times New Roman"/>
          <w:b/>
          <w:bCs/>
          <w:sz w:val="24"/>
          <w:szCs w:val="24"/>
        </w:rPr>
        <w:t>ß=90</w:t>
      </w:r>
      <w:r w:rsidR="00F6129D">
        <w:rPr>
          <w:rFonts w:ascii="Times New Roman" w:hAnsi="Times New Roman" w:cs="Times New Roman"/>
          <w:b/>
          <w:bCs/>
          <w:sz w:val="24"/>
          <w:szCs w:val="24"/>
          <w:rtl/>
        </w:rPr>
        <w:t>ﹾ</w:t>
      </w:r>
      <w:r w:rsidRPr="00C3676A">
        <w:rPr>
          <w:rFonts w:ascii="Times New Roman" w:hAnsi="Times New Roman" w:cs="Times New Roman"/>
          <w:b/>
          <w:bCs/>
          <w:sz w:val="24"/>
          <w:szCs w:val="24"/>
        </w:rPr>
        <w:t>)</w:t>
      </w:r>
    </w:p>
    <w:tbl>
      <w:tblPr>
        <w:tblStyle w:val="TableGrid"/>
        <w:tblW w:w="0" w:type="auto"/>
        <w:tblLook w:val="04A0" w:firstRow="1" w:lastRow="0" w:firstColumn="1" w:lastColumn="0" w:noHBand="0" w:noVBand="1"/>
      </w:tblPr>
      <w:tblGrid>
        <w:gridCol w:w="1155"/>
        <w:gridCol w:w="1155"/>
        <w:gridCol w:w="1155"/>
        <w:gridCol w:w="1155"/>
        <w:gridCol w:w="1155"/>
        <w:gridCol w:w="1155"/>
        <w:gridCol w:w="1156"/>
        <w:gridCol w:w="1156"/>
      </w:tblGrid>
      <w:tr w:rsidR="00B54949" w:rsidTr="00B54949">
        <w:tc>
          <w:tcPr>
            <w:tcW w:w="1155" w:type="dxa"/>
          </w:tcPr>
          <w:p w:rsidR="00B54949" w:rsidRPr="00262BC6" w:rsidRDefault="002245FE" w:rsidP="00B54949">
            <w:pPr>
              <w:spacing w:line="360" w:lineRule="auto"/>
              <w:jc w:val="both"/>
              <w:rPr>
                <w:rFonts w:ascii="Times New Roman" w:hAnsi="Times New Roman" w:cs="Times New Roman"/>
                <w:b/>
                <w:sz w:val="24"/>
                <w:szCs w:val="24"/>
              </w:rPr>
            </w:pPr>
            <w:r w:rsidRPr="00262BC6">
              <w:rPr>
                <w:rFonts w:ascii="Times New Roman" w:hAnsi="Times New Roman" w:cs="Times New Roman"/>
                <w:b/>
                <w:sz w:val="24"/>
                <w:szCs w:val="24"/>
              </w:rPr>
              <w:t>Mass of Water (kg)</w:t>
            </w:r>
          </w:p>
        </w:tc>
        <w:tc>
          <w:tcPr>
            <w:tcW w:w="1155" w:type="dxa"/>
          </w:tcPr>
          <w:p w:rsidR="00B54949" w:rsidRPr="00262BC6" w:rsidRDefault="002245FE" w:rsidP="00B54949">
            <w:pPr>
              <w:spacing w:line="360" w:lineRule="auto"/>
              <w:jc w:val="both"/>
              <w:rPr>
                <w:rFonts w:ascii="Times New Roman" w:hAnsi="Times New Roman" w:cs="Times New Roman"/>
                <w:b/>
                <w:sz w:val="24"/>
                <w:szCs w:val="24"/>
              </w:rPr>
            </w:pPr>
            <w:r w:rsidRPr="00262BC6">
              <w:rPr>
                <w:rFonts w:ascii="Times New Roman" w:hAnsi="Times New Roman" w:cs="Times New Roman"/>
                <w:b/>
                <w:sz w:val="24"/>
                <w:szCs w:val="24"/>
              </w:rPr>
              <w:t>Time (s)</w:t>
            </w:r>
          </w:p>
        </w:tc>
        <w:tc>
          <w:tcPr>
            <w:tcW w:w="1155" w:type="dxa"/>
          </w:tcPr>
          <w:p w:rsidR="00B54949" w:rsidRPr="00262BC6" w:rsidRDefault="002245FE" w:rsidP="00B54949">
            <w:pPr>
              <w:spacing w:line="360" w:lineRule="auto"/>
              <w:jc w:val="both"/>
              <w:rPr>
                <w:rFonts w:ascii="Times New Roman" w:hAnsi="Times New Roman" w:cs="Times New Roman"/>
                <w:b/>
                <w:sz w:val="24"/>
                <w:szCs w:val="24"/>
              </w:rPr>
            </w:pPr>
            <w:r w:rsidRPr="00262BC6">
              <w:rPr>
                <w:rFonts w:ascii="Times New Roman" w:hAnsi="Times New Roman" w:cs="Times New Roman"/>
                <w:b/>
                <w:sz w:val="24"/>
                <w:szCs w:val="24"/>
              </w:rPr>
              <w:t>Q(m</w:t>
            </w:r>
            <w:r w:rsidRPr="00262BC6">
              <w:rPr>
                <w:rFonts w:ascii="Times New Roman" w:hAnsi="Times New Roman" w:cs="Times New Roman"/>
                <w:b/>
                <w:sz w:val="24"/>
                <w:szCs w:val="24"/>
                <w:vertAlign w:val="superscript"/>
              </w:rPr>
              <w:t>3</w:t>
            </w:r>
            <w:r w:rsidRPr="00262BC6">
              <w:rPr>
                <w:rFonts w:ascii="Times New Roman" w:hAnsi="Times New Roman" w:cs="Times New Roman"/>
                <w:b/>
                <w:sz w:val="24"/>
                <w:szCs w:val="24"/>
              </w:rPr>
              <w:t>/s)</w:t>
            </w:r>
          </w:p>
        </w:tc>
        <w:tc>
          <w:tcPr>
            <w:tcW w:w="1155" w:type="dxa"/>
          </w:tcPr>
          <w:p w:rsidR="00B54949" w:rsidRPr="00262BC6" w:rsidRDefault="002245FE" w:rsidP="00B54949">
            <w:pPr>
              <w:spacing w:line="360" w:lineRule="auto"/>
              <w:jc w:val="both"/>
              <w:rPr>
                <w:rFonts w:ascii="Times New Roman" w:hAnsi="Times New Roman" w:cs="Times New Roman"/>
                <w:b/>
                <w:sz w:val="24"/>
                <w:szCs w:val="24"/>
              </w:rPr>
            </w:pPr>
            <w:r w:rsidRPr="00262BC6">
              <w:rPr>
                <w:rFonts w:ascii="Times New Roman" w:hAnsi="Times New Roman" w:cs="Times New Roman"/>
                <w:b/>
                <w:sz w:val="24"/>
                <w:szCs w:val="24"/>
              </w:rPr>
              <w:t>u(m/s)</w:t>
            </w:r>
          </w:p>
        </w:tc>
        <w:tc>
          <w:tcPr>
            <w:tcW w:w="1155" w:type="dxa"/>
          </w:tcPr>
          <w:p w:rsidR="00B54949" w:rsidRPr="00262BC6" w:rsidRDefault="002245FE" w:rsidP="00B54949">
            <w:pPr>
              <w:spacing w:line="360" w:lineRule="auto"/>
              <w:jc w:val="both"/>
              <w:rPr>
                <w:rFonts w:ascii="Times New Roman" w:hAnsi="Times New Roman" w:cs="Times New Roman"/>
                <w:b/>
                <w:sz w:val="24"/>
                <w:szCs w:val="24"/>
              </w:rPr>
            </w:pPr>
            <w:r w:rsidRPr="00262BC6">
              <w:rPr>
                <w:rFonts w:ascii="Times New Roman" w:hAnsi="Times New Roman" w:cs="Times New Roman"/>
                <w:b/>
                <w:sz w:val="24"/>
                <w:szCs w:val="24"/>
              </w:rPr>
              <w:t>v(m/s)</w:t>
            </w:r>
          </w:p>
        </w:tc>
        <w:tc>
          <w:tcPr>
            <w:tcW w:w="1155" w:type="dxa"/>
          </w:tcPr>
          <w:p w:rsidR="00B54949" w:rsidRPr="00262BC6" w:rsidRDefault="002245FE" w:rsidP="00B54949">
            <w:pPr>
              <w:spacing w:line="360" w:lineRule="auto"/>
              <w:jc w:val="both"/>
              <w:rPr>
                <w:rFonts w:ascii="Times New Roman" w:hAnsi="Times New Roman" w:cs="Times New Roman"/>
                <w:b/>
                <w:sz w:val="24"/>
                <w:szCs w:val="24"/>
              </w:rPr>
            </w:pPr>
            <w:r w:rsidRPr="00262BC6">
              <w:rPr>
                <w:rFonts w:ascii="Times New Roman" w:hAnsi="Times New Roman" w:cs="Times New Roman"/>
                <w:b/>
                <w:sz w:val="24"/>
                <w:szCs w:val="24"/>
              </w:rPr>
              <w:t>Position of jockey x</w:t>
            </w:r>
          </w:p>
        </w:tc>
        <w:tc>
          <w:tcPr>
            <w:tcW w:w="1156" w:type="dxa"/>
          </w:tcPr>
          <w:p w:rsidR="00B54949" w:rsidRPr="00262BC6" w:rsidRDefault="002245FE" w:rsidP="00B54949">
            <w:pPr>
              <w:spacing w:line="360" w:lineRule="auto"/>
              <w:jc w:val="both"/>
              <w:rPr>
                <w:rFonts w:ascii="Times New Roman" w:hAnsi="Times New Roman" w:cs="Times New Roman"/>
                <w:b/>
                <w:sz w:val="24"/>
                <w:szCs w:val="24"/>
              </w:rPr>
            </w:pPr>
            <w:proofErr w:type="spellStart"/>
            <w:r w:rsidRPr="00262BC6">
              <w:rPr>
                <w:rFonts w:ascii="Times New Roman" w:hAnsi="Times New Roman" w:cs="Times New Roman"/>
                <w:b/>
                <w:sz w:val="24"/>
                <w:szCs w:val="24"/>
              </w:rPr>
              <w:t>F</w:t>
            </w:r>
            <w:r w:rsidRPr="00262BC6">
              <w:rPr>
                <w:rFonts w:ascii="Times New Roman" w:hAnsi="Times New Roman" w:cs="Times New Roman"/>
                <w:b/>
                <w:sz w:val="24"/>
                <w:szCs w:val="24"/>
                <w:vertAlign w:val="subscript"/>
              </w:rPr>
              <w:t>x</w:t>
            </w:r>
            <w:proofErr w:type="spellEnd"/>
            <w:r w:rsidRPr="00262BC6">
              <w:rPr>
                <w:rFonts w:ascii="Times New Roman" w:hAnsi="Times New Roman" w:cs="Times New Roman"/>
                <w:b/>
                <w:sz w:val="24"/>
                <w:szCs w:val="24"/>
              </w:rPr>
              <w:t>(N)</w:t>
            </w:r>
          </w:p>
        </w:tc>
        <w:tc>
          <w:tcPr>
            <w:tcW w:w="1156" w:type="dxa"/>
          </w:tcPr>
          <w:p w:rsidR="00B54949" w:rsidRPr="00262BC6" w:rsidRDefault="00410787" w:rsidP="00B54949">
            <w:pPr>
              <w:spacing w:line="360" w:lineRule="auto"/>
              <w:jc w:val="both"/>
              <w:rPr>
                <w:rFonts w:ascii="Times New Roman" w:hAnsi="Times New Roman" w:cs="Times New Roman"/>
                <w:b/>
                <w:sz w:val="24"/>
                <w:szCs w:val="24"/>
              </w:rPr>
            </w:pPr>
            <w:proofErr w:type="spellStart"/>
            <w:r w:rsidRPr="00262BC6">
              <w:rPr>
                <w:rFonts w:ascii="Times New Roman" w:hAnsi="Times New Roman" w:cs="Times New Roman"/>
                <w:b/>
                <w:sz w:val="24"/>
                <w:szCs w:val="24"/>
              </w:rPr>
              <w:t>Ρ</w:t>
            </w:r>
            <w:r w:rsidR="002245FE" w:rsidRPr="00262BC6">
              <w:rPr>
                <w:rFonts w:ascii="Times New Roman" w:hAnsi="Times New Roman" w:cs="Times New Roman"/>
                <w:b/>
                <w:sz w:val="24"/>
                <w:szCs w:val="24"/>
              </w:rPr>
              <w:t>Qv</w:t>
            </w:r>
            <w:proofErr w:type="spellEnd"/>
            <w:r>
              <w:rPr>
                <w:rFonts w:ascii="Times New Roman" w:hAnsi="Times New Roman" w:cs="Times New Roman"/>
                <w:b/>
                <w:sz w:val="24"/>
                <w:szCs w:val="24"/>
              </w:rPr>
              <w:t>(N)</w:t>
            </w:r>
          </w:p>
        </w:tc>
      </w:tr>
      <w:tr w:rsidR="00B54949" w:rsidTr="00B54949">
        <w:tc>
          <w:tcPr>
            <w:tcW w:w="1155" w:type="dxa"/>
          </w:tcPr>
          <w:p w:rsidR="00B54949" w:rsidRDefault="0031490C"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155" w:type="dxa"/>
          </w:tcPr>
          <w:p w:rsidR="00B54949" w:rsidRDefault="002245FE"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9.9</w:t>
            </w:r>
          </w:p>
        </w:tc>
        <w:tc>
          <w:tcPr>
            <w:tcW w:w="1155" w:type="dxa"/>
          </w:tcPr>
          <w:p w:rsidR="00B54949" w:rsidRDefault="0031490C"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0.000606</w:t>
            </w:r>
          </w:p>
        </w:tc>
        <w:tc>
          <w:tcPr>
            <w:tcW w:w="1155" w:type="dxa"/>
          </w:tcPr>
          <w:p w:rsidR="00B54949" w:rsidRDefault="00B540BE"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7.72</w:t>
            </w:r>
          </w:p>
        </w:tc>
        <w:tc>
          <w:tcPr>
            <w:tcW w:w="1155" w:type="dxa"/>
          </w:tcPr>
          <w:p w:rsidR="00B54949" w:rsidRDefault="00211DBE"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7.</w:t>
            </w:r>
            <w:r w:rsidR="00B540BE">
              <w:rPr>
                <w:rFonts w:ascii="Times New Roman" w:hAnsi="Times New Roman" w:cs="Times New Roman"/>
                <w:sz w:val="24"/>
                <w:szCs w:val="24"/>
              </w:rPr>
              <w:t>6</w:t>
            </w:r>
            <w:r>
              <w:rPr>
                <w:rFonts w:ascii="Times New Roman" w:hAnsi="Times New Roman" w:cs="Times New Roman"/>
                <w:sz w:val="24"/>
                <w:szCs w:val="24"/>
              </w:rPr>
              <w:t>7</w:t>
            </w:r>
          </w:p>
        </w:tc>
        <w:tc>
          <w:tcPr>
            <w:tcW w:w="1155" w:type="dxa"/>
          </w:tcPr>
          <w:p w:rsidR="00B54949" w:rsidRDefault="002245FE"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156" w:type="dxa"/>
          </w:tcPr>
          <w:p w:rsidR="00B54949" w:rsidRDefault="007721A9"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7.848</w:t>
            </w:r>
          </w:p>
        </w:tc>
        <w:tc>
          <w:tcPr>
            <w:tcW w:w="1156" w:type="dxa"/>
          </w:tcPr>
          <w:p w:rsidR="00B54949" w:rsidRDefault="00211DBE"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4.6480</w:t>
            </w:r>
          </w:p>
        </w:tc>
      </w:tr>
      <w:tr w:rsidR="00B54949" w:rsidTr="00B54949">
        <w:tc>
          <w:tcPr>
            <w:tcW w:w="1155" w:type="dxa"/>
          </w:tcPr>
          <w:p w:rsidR="00B54949" w:rsidRDefault="0031490C"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155" w:type="dxa"/>
          </w:tcPr>
          <w:p w:rsidR="00B54949" w:rsidRDefault="002245FE"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11.6</w:t>
            </w:r>
          </w:p>
        </w:tc>
        <w:tc>
          <w:tcPr>
            <w:tcW w:w="1155" w:type="dxa"/>
          </w:tcPr>
          <w:p w:rsidR="00B54949" w:rsidRDefault="0031490C"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0.000517</w:t>
            </w:r>
          </w:p>
        </w:tc>
        <w:tc>
          <w:tcPr>
            <w:tcW w:w="1155" w:type="dxa"/>
          </w:tcPr>
          <w:p w:rsidR="00B54949" w:rsidRDefault="00B540BE"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6.58</w:t>
            </w:r>
          </w:p>
        </w:tc>
        <w:tc>
          <w:tcPr>
            <w:tcW w:w="1155" w:type="dxa"/>
          </w:tcPr>
          <w:p w:rsidR="00B54949" w:rsidRDefault="00211DBE"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6.52</w:t>
            </w:r>
          </w:p>
        </w:tc>
        <w:tc>
          <w:tcPr>
            <w:tcW w:w="1155" w:type="dxa"/>
          </w:tcPr>
          <w:p w:rsidR="00B54949" w:rsidRDefault="002245FE"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1156" w:type="dxa"/>
          </w:tcPr>
          <w:p w:rsidR="00B54949" w:rsidRDefault="007721A9"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5.886</w:t>
            </w:r>
          </w:p>
        </w:tc>
        <w:tc>
          <w:tcPr>
            <w:tcW w:w="1156" w:type="dxa"/>
          </w:tcPr>
          <w:p w:rsidR="00B54949" w:rsidRDefault="00211DBE"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3.3708</w:t>
            </w:r>
          </w:p>
        </w:tc>
      </w:tr>
      <w:tr w:rsidR="00B54949" w:rsidTr="00B54949">
        <w:tc>
          <w:tcPr>
            <w:tcW w:w="1155" w:type="dxa"/>
          </w:tcPr>
          <w:p w:rsidR="00B54949" w:rsidRDefault="0031490C"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155" w:type="dxa"/>
          </w:tcPr>
          <w:p w:rsidR="00B54949" w:rsidRDefault="002245FE"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13.3</w:t>
            </w:r>
          </w:p>
        </w:tc>
        <w:tc>
          <w:tcPr>
            <w:tcW w:w="1155" w:type="dxa"/>
          </w:tcPr>
          <w:p w:rsidR="00B54949" w:rsidRDefault="0031490C"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0.000451</w:t>
            </w:r>
          </w:p>
        </w:tc>
        <w:tc>
          <w:tcPr>
            <w:tcW w:w="1155" w:type="dxa"/>
          </w:tcPr>
          <w:p w:rsidR="00B54949" w:rsidRDefault="00B540BE"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5.74</w:t>
            </w:r>
          </w:p>
        </w:tc>
        <w:tc>
          <w:tcPr>
            <w:tcW w:w="1155" w:type="dxa"/>
          </w:tcPr>
          <w:p w:rsidR="00B54949" w:rsidRDefault="00211DBE"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5.67</w:t>
            </w:r>
          </w:p>
        </w:tc>
        <w:tc>
          <w:tcPr>
            <w:tcW w:w="1155" w:type="dxa"/>
          </w:tcPr>
          <w:p w:rsidR="00B54949" w:rsidRDefault="002245FE"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156" w:type="dxa"/>
          </w:tcPr>
          <w:p w:rsidR="00B54949" w:rsidRDefault="007721A9"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3.924</w:t>
            </w:r>
          </w:p>
        </w:tc>
        <w:tc>
          <w:tcPr>
            <w:tcW w:w="1156" w:type="dxa"/>
          </w:tcPr>
          <w:p w:rsidR="00B54949" w:rsidRDefault="00211DBE"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2.5572</w:t>
            </w:r>
          </w:p>
        </w:tc>
      </w:tr>
      <w:tr w:rsidR="00B54949" w:rsidTr="00B54949">
        <w:tc>
          <w:tcPr>
            <w:tcW w:w="1155" w:type="dxa"/>
          </w:tcPr>
          <w:p w:rsidR="00B54949" w:rsidRDefault="0031490C"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155" w:type="dxa"/>
          </w:tcPr>
          <w:p w:rsidR="00B54949" w:rsidRDefault="002245FE"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13.6</w:t>
            </w:r>
          </w:p>
        </w:tc>
        <w:tc>
          <w:tcPr>
            <w:tcW w:w="1155" w:type="dxa"/>
          </w:tcPr>
          <w:p w:rsidR="00B54949" w:rsidRDefault="0031490C"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0.000441</w:t>
            </w:r>
          </w:p>
        </w:tc>
        <w:tc>
          <w:tcPr>
            <w:tcW w:w="1155" w:type="dxa"/>
          </w:tcPr>
          <w:p w:rsidR="00B54949" w:rsidRDefault="00B540BE"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5.61</w:t>
            </w:r>
          </w:p>
        </w:tc>
        <w:tc>
          <w:tcPr>
            <w:tcW w:w="1155" w:type="dxa"/>
          </w:tcPr>
          <w:p w:rsidR="00B54949" w:rsidRDefault="00211DBE"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5.55</w:t>
            </w:r>
          </w:p>
        </w:tc>
        <w:tc>
          <w:tcPr>
            <w:tcW w:w="1155" w:type="dxa"/>
          </w:tcPr>
          <w:p w:rsidR="00B54949" w:rsidRDefault="002245FE"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156" w:type="dxa"/>
          </w:tcPr>
          <w:p w:rsidR="00B54949" w:rsidRDefault="007721A9"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1.962</w:t>
            </w:r>
          </w:p>
        </w:tc>
        <w:tc>
          <w:tcPr>
            <w:tcW w:w="1156" w:type="dxa"/>
          </w:tcPr>
          <w:p w:rsidR="00B54949" w:rsidRDefault="00211DBE"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2.4476</w:t>
            </w:r>
          </w:p>
        </w:tc>
      </w:tr>
    </w:tbl>
    <w:p w:rsidR="00B54949" w:rsidRDefault="00B54949" w:rsidP="00B54949">
      <w:pPr>
        <w:spacing w:line="360" w:lineRule="auto"/>
        <w:jc w:val="both"/>
        <w:rPr>
          <w:rFonts w:ascii="Times New Roman" w:hAnsi="Times New Roman" w:cs="Times New Roman"/>
          <w:sz w:val="24"/>
          <w:szCs w:val="24"/>
        </w:rPr>
      </w:pPr>
    </w:p>
    <w:p w:rsidR="00C3676A" w:rsidRPr="00C3676A" w:rsidRDefault="00C3676A" w:rsidP="00B54949">
      <w:pPr>
        <w:spacing w:line="360" w:lineRule="auto"/>
        <w:jc w:val="both"/>
        <w:rPr>
          <w:rFonts w:ascii="Times New Roman" w:hAnsi="Times New Roman" w:cs="Times New Roman"/>
          <w:sz w:val="24"/>
          <w:szCs w:val="24"/>
        </w:rPr>
      </w:pPr>
      <w:r w:rsidRPr="00C3676A">
        <w:rPr>
          <w:rFonts w:ascii="Times New Roman" w:hAnsi="Times New Roman" w:cs="Times New Roman"/>
          <w:b/>
          <w:bCs/>
          <w:sz w:val="24"/>
          <w:szCs w:val="24"/>
        </w:rPr>
        <w:t>Table 2: results for hemispherical plate (</w:t>
      </w:r>
      <w:r w:rsidR="00F6129D">
        <w:rPr>
          <w:rFonts w:ascii="Times New Roman" w:hAnsi="Times New Roman" w:cs="Times New Roman"/>
          <w:b/>
          <w:bCs/>
          <w:sz w:val="24"/>
          <w:szCs w:val="24"/>
        </w:rPr>
        <w:t>ß=180</w:t>
      </w:r>
      <w:r w:rsidR="00F6129D">
        <w:rPr>
          <w:rFonts w:ascii="Times New Roman" w:hAnsi="Times New Roman" w:cs="Times New Roman"/>
          <w:b/>
          <w:bCs/>
          <w:sz w:val="24"/>
          <w:szCs w:val="24"/>
          <w:rtl/>
        </w:rPr>
        <w:t>ﹾ</w:t>
      </w:r>
      <w:bookmarkStart w:id="0" w:name="_GoBack"/>
      <w:bookmarkEnd w:id="0"/>
      <w:r w:rsidRPr="00C3676A">
        <w:rPr>
          <w:rFonts w:ascii="Times New Roman" w:hAnsi="Times New Roman" w:cs="Times New Roman"/>
          <w:b/>
          <w:bCs/>
          <w:sz w:val="24"/>
          <w:szCs w:val="24"/>
        </w:rPr>
        <w:t>)</w:t>
      </w:r>
    </w:p>
    <w:tbl>
      <w:tblPr>
        <w:tblStyle w:val="TableGrid"/>
        <w:tblW w:w="0" w:type="auto"/>
        <w:tblLook w:val="04A0" w:firstRow="1" w:lastRow="0" w:firstColumn="1" w:lastColumn="0" w:noHBand="0" w:noVBand="1"/>
      </w:tblPr>
      <w:tblGrid>
        <w:gridCol w:w="1155"/>
        <w:gridCol w:w="1155"/>
        <w:gridCol w:w="1155"/>
        <w:gridCol w:w="1155"/>
        <w:gridCol w:w="1155"/>
        <w:gridCol w:w="1155"/>
        <w:gridCol w:w="1156"/>
        <w:gridCol w:w="1156"/>
      </w:tblGrid>
      <w:tr w:rsidR="002245FE" w:rsidTr="002245FE">
        <w:tc>
          <w:tcPr>
            <w:tcW w:w="1155" w:type="dxa"/>
          </w:tcPr>
          <w:p w:rsidR="002245FE" w:rsidRPr="00262BC6" w:rsidRDefault="002245FE" w:rsidP="00B54949">
            <w:pPr>
              <w:spacing w:line="360" w:lineRule="auto"/>
              <w:jc w:val="both"/>
              <w:rPr>
                <w:rFonts w:ascii="Times New Roman" w:hAnsi="Times New Roman" w:cs="Times New Roman"/>
                <w:b/>
                <w:sz w:val="24"/>
                <w:szCs w:val="24"/>
              </w:rPr>
            </w:pPr>
            <w:r w:rsidRPr="00262BC6">
              <w:rPr>
                <w:rFonts w:ascii="Times New Roman" w:hAnsi="Times New Roman" w:cs="Times New Roman"/>
                <w:b/>
                <w:sz w:val="24"/>
                <w:szCs w:val="24"/>
              </w:rPr>
              <w:t>Mass of Water (Kg)</w:t>
            </w:r>
          </w:p>
        </w:tc>
        <w:tc>
          <w:tcPr>
            <w:tcW w:w="1155" w:type="dxa"/>
          </w:tcPr>
          <w:p w:rsidR="002245FE" w:rsidRPr="00262BC6" w:rsidRDefault="002245FE" w:rsidP="00B54949">
            <w:pPr>
              <w:spacing w:line="360" w:lineRule="auto"/>
              <w:jc w:val="both"/>
              <w:rPr>
                <w:rFonts w:ascii="Times New Roman" w:hAnsi="Times New Roman" w:cs="Times New Roman"/>
                <w:b/>
                <w:sz w:val="24"/>
                <w:szCs w:val="24"/>
              </w:rPr>
            </w:pPr>
            <w:r w:rsidRPr="00262BC6">
              <w:rPr>
                <w:rFonts w:ascii="Times New Roman" w:hAnsi="Times New Roman" w:cs="Times New Roman"/>
                <w:b/>
                <w:sz w:val="24"/>
                <w:szCs w:val="24"/>
              </w:rPr>
              <w:t>Time (s)</w:t>
            </w:r>
          </w:p>
        </w:tc>
        <w:tc>
          <w:tcPr>
            <w:tcW w:w="1155" w:type="dxa"/>
          </w:tcPr>
          <w:p w:rsidR="002245FE" w:rsidRPr="00262BC6" w:rsidRDefault="002245FE" w:rsidP="00B54949">
            <w:pPr>
              <w:spacing w:line="360" w:lineRule="auto"/>
              <w:jc w:val="both"/>
              <w:rPr>
                <w:rFonts w:ascii="Times New Roman" w:hAnsi="Times New Roman" w:cs="Times New Roman"/>
                <w:b/>
                <w:sz w:val="24"/>
                <w:szCs w:val="24"/>
              </w:rPr>
            </w:pPr>
            <w:r w:rsidRPr="00262BC6">
              <w:rPr>
                <w:rFonts w:ascii="Times New Roman" w:hAnsi="Times New Roman" w:cs="Times New Roman"/>
                <w:b/>
                <w:sz w:val="24"/>
                <w:szCs w:val="24"/>
              </w:rPr>
              <w:t>Q(m</w:t>
            </w:r>
            <w:r w:rsidRPr="00262BC6">
              <w:rPr>
                <w:rFonts w:ascii="Times New Roman" w:hAnsi="Times New Roman" w:cs="Times New Roman"/>
                <w:b/>
                <w:sz w:val="24"/>
                <w:szCs w:val="24"/>
                <w:vertAlign w:val="superscript"/>
              </w:rPr>
              <w:t>3</w:t>
            </w:r>
            <w:r w:rsidRPr="00262BC6">
              <w:rPr>
                <w:rFonts w:ascii="Times New Roman" w:hAnsi="Times New Roman" w:cs="Times New Roman"/>
                <w:b/>
                <w:sz w:val="24"/>
                <w:szCs w:val="24"/>
              </w:rPr>
              <w:t>/s)</w:t>
            </w:r>
          </w:p>
        </w:tc>
        <w:tc>
          <w:tcPr>
            <w:tcW w:w="1155" w:type="dxa"/>
          </w:tcPr>
          <w:p w:rsidR="002245FE" w:rsidRPr="00262BC6" w:rsidRDefault="001B0BFC" w:rsidP="00B54949">
            <w:pPr>
              <w:spacing w:line="360" w:lineRule="auto"/>
              <w:jc w:val="both"/>
              <w:rPr>
                <w:rFonts w:ascii="Times New Roman" w:hAnsi="Times New Roman" w:cs="Times New Roman"/>
                <w:b/>
                <w:sz w:val="24"/>
                <w:szCs w:val="24"/>
              </w:rPr>
            </w:pPr>
            <w:r w:rsidRPr="00262BC6">
              <w:rPr>
                <w:rFonts w:ascii="Times New Roman" w:hAnsi="Times New Roman" w:cs="Times New Roman"/>
                <w:b/>
                <w:sz w:val="24"/>
                <w:szCs w:val="24"/>
              </w:rPr>
              <w:t>u(m/s)</w:t>
            </w:r>
          </w:p>
        </w:tc>
        <w:tc>
          <w:tcPr>
            <w:tcW w:w="1155" w:type="dxa"/>
          </w:tcPr>
          <w:p w:rsidR="002245FE" w:rsidRPr="00262BC6" w:rsidRDefault="001B0BFC" w:rsidP="00B54949">
            <w:pPr>
              <w:spacing w:line="360" w:lineRule="auto"/>
              <w:jc w:val="both"/>
              <w:rPr>
                <w:rFonts w:ascii="Times New Roman" w:hAnsi="Times New Roman" w:cs="Times New Roman"/>
                <w:b/>
                <w:sz w:val="24"/>
                <w:szCs w:val="24"/>
              </w:rPr>
            </w:pPr>
            <w:r w:rsidRPr="00262BC6">
              <w:rPr>
                <w:rFonts w:ascii="Times New Roman" w:hAnsi="Times New Roman" w:cs="Times New Roman"/>
                <w:b/>
                <w:sz w:val="24"/>
                <w:szCs w:val="24"/>
              </w:rPr>
              <w:t>v(m/s)</w:t>
            </w:r>
          </w:p>
        </w:tc>
        <w:tc>
          <w:tcPr>
            <w:tcW w:w="1155" w:type="dxa"/>
          </w:tcPr>
          <w:p w:rsidR="002245FE" w:rsidRPr="00262BC6" w:rsidRDefault="001B0BFC" w:rsidP="00B54949">
            <w:pPr>
              <w:spacing w:line="360" w:lineRule="auto"/>
              <w:jc w:val="both"/>
              <w:rPr>
                <w:rFonts w:ascii="Times New Roman" w:hAnsi="Times New Roman" w:cs="Times New Roman"/>
                <w:b/>
                <w:sz w:val="24"/>
                <w:szCs w:val="24"/>
              </w:rPr>
            </w:pPr>
            <w:r w:rsidRPr="00262BC6">
              <w:rPr>
                <w:rFonts w:ascii="Times New Roman" w:hAnsi="Times New Roman" w:cs="Times New Roman"/>
                <w:b/>
                <w:sz w:val="24"/>
                <w:szCs w:val="24"/>
              </w:rPr>
              <w:t>Position of jockey x</w:t>
            </w:r>
          </w:p>
        </w:tc>
        <w:tc>
          <w:tcPr>
            <w:tcW w:w="1156" w:type="dxa"/>
          </w:tcPr>
          <w:p w:rsidR="002245FE" w:rsidRPr="00262BC6" w:rsidRDefault="001B0BFC" w:rsidP="00B54949">
            <w:pPr>
              <w:spacing w:line="360" w:lineRule="auto"/>
              <w:jc w:val="both"/>
              <w:rPr>
                <w:rFonts w:ascii="Times New Roman" w:hAnsi="Times New Roman" w:cs="Times New Roman"/>
                <w:b/>
                <w:sz w:val="24"/>
                <w:szCs w:val="24"/>
              </w:rPr>
            </w:pPr>
            <w:proofErr w:type="spellStart"/>
            <w:r w:rsidRPr="00262BC6">
              <w:rPr>
                <w:rFonts w:ascii="Times New Roman" w:hAnsi="Times New Roman" w:cs="Times New Roman"/>
                <w:b/>
                <w:sz w:val="24"/>
                <w:szCs w:val="24"/>
              </w:rPr>
              <w:t>F</w:t>
            </w:r>
            <w:r w:rsidRPr="00262BC6">
              <w:rPr>
                <w:rFonts w:ascii="Times New Roman" w:hAnsi="Times New Roman" w:cs="Times New Roman"/>
                <w:b/>
                <w:sz w:val="24"/>
                <w:szCs w:val="24"/>
                <w:vertAlign w:val="subscript"/>
              </w:rPr>
              <w:t>x</w:t>
            </w:r>
            <w:proofErr w:type="spellEnd"/>
            <w:r w:rsidRPr="00262BC6">
              <w:rPr>
                <w:rFonts w:ascii="Times New Roman" w:hAnsi="Times New Roman" w:cs="Times New Roman"/>
                <w:b/>
                <w:sz w:val="24"/>
                <w:szCs w:val="24"/>
              </w:rPr>
              <w:t>(N)</w:t>
            </w:r>
          </w:p>
        </w:tc>
        <w:tc>
          <w:tcPr>
            <w:tcW w:w="1156" w:type="dxa"/>
          </w:tcPr>
          <w:p w:rsidR="002245FE" w:rsidRPr="00262BC6" w:rsidRDefault="001B0BFC" w:rsidP="00B54949">
            <w:pPr>
              <w:spacing w:line="360" w:lineRule="auto"/>
              <w:jc w:val="both"/>
              <w:rPr>
                <w:rFonts w:ascii="Times New Roman" w:hAnsi="Times New Roman" w:cs="Times New Roman"/>
                <w:b/>
                <w:sz w:val="24"/>
                <w:szCs w:val="24"/>
              </w:rPr>
            </w:pPr>
            <w:proofErr w:type="spellStart"/>
            <w:r w:rsidRPr="00262BC6">
              <w:rPr>
                <w:rFonts w:ascii="Times New Roman" w:hAnsi="Times New Roman" w:cs="Times New Roman"/>
                <w:b/>
                <w:sz w:val="24"/>
                <w:szCs w:val="24"/>
              </w:rPr>
              <w:t>Ρ</w:t>
            </w:r>
            <w:r w:rsidRPr="00262BC6">
              <w:rPr>
                <w:rFonts w:ascii="Times New Roman" w:hAnsi="Times New Roman" w:cs="Times New Roman"/>
                <w:b/>
                <w:sz w:val="24"/>
                <w:szCs w:val="24"/>
              </w:rPr>
              <w:t>Qv</w:t>
            </w:r>
            <w:proofErr w:type="spellEnd"/>
            <w:r w:rsidR="00410787">
              <w:rPr>
                <w:rFonts w:ascii="Times New Roman" w:hAnsi="Times New Roman" w:cs="Times New Roman"/>
                <w:b/>
                <w:sz w:val="24"/>
                <w:szCs w:val="24"/>
              </w:rPr>
              <w:t>(N)</w:t>
            </w:r>
          </w:p>
        </w:tc>
      </w:tr>
      <w:tr w:rsidR="002245FE" w:rsidTr="002245FE">
        <w:tc>
          <w:tcPr>
            <w:tcW w:w="1155" w:type="dxa"/>
          </w:tcPr>
          <w:p w:rsidR="002245FE" w:rsidRDefault="0031490C"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155" w:type="dxa"/>
          </w:tcPr>
          <w:p w:rsidR="002245FE" w:rsidRDefault="001B0BFC"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19.1</w:t>
            </w:r>
          </w:p>
        </w:tc>
        <w:tc>
          <w:tcPr>
            <w:tcW w:w="1155" w:type="dxa"/>
          </w:tcPr>
          <w:p w:rsidR="002245FE" w:rsidRDefault="0031490C"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0.000314</w:t>
            </w:r>
          </w:p>
        </w:tc>
        <w:tc>
          <w:tcPr>
            <w:tcW w:w="1155" w:type="dxa"/>
          </w:tcPr>
          <w:p w:rsidR="002245FE" w:rsidRDefault="00B540BE"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4.00</w:t>
            </w:r>
          </w:p>
        </w:tc>
        <w:tc>
          <w:tcPr>
            <w:tcW w:w="1155" w:type="dxa"/>
          </w:tcPr>
          <w:p w:rsidR="002245FE" w:rsidRDefault="00A67575"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3.91</w:t>
            </w:r>
          </w:p>
        </w:tc>
        <w:tc>
          <w:tcPr>
            <w:tcW w:w="1155" w:type="dxa"/>
          </w:tcPr>
          <w:p w:rsidR="002245FE" w:rsidRDefault="001B0BFC"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156" w:type="dxa"/>
          </w:tcPr>
          <w:p w:rsidR="002245FE" w:rsidRDefault="002264E8"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1.5696</w:t>
            </w:r>
          </w:p>
        </w:tc>
        <w:tc>
          <w:tcPr>
            <w:tcW w:w="1156" w:type="dxa"/>
          </w:tcPr>
          <w:p w:rsidR="002245FE" w:rsidRDefault="00A67575"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1.2277</w:t>
            </w:r>
          </w:p>
        </w:tc>
      </w:tr>
      <w:tr w:rsidR="002245FE" w:rsidTr="002245FE">
        <w:tc>
          <w:tcPr>
            <w:tcW w:w="1155" w:type="dxa"/>
          </w:tcPr>
          <w:p w:rsidR="002245FE" w:rsidRDefault="0031490C"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155" w:type="dxa"/>
          </w:tcPr>
          <w:p w:rsidR="002245FE" w:rsidRDefault="001B0BFC"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11.8</w:t>
            </w:r>
          </w:p>
        </w:tc>
        <w:tc>
          <w:tcPr>
            <w:tcW w:w="1155" w:type="dxa"/>
          </w:tcPr>
          <w:p w:rsidR="002245FE" w:rsidRDefault="0031490C"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0.000508</w:t>
            </w:r>
          </w:p>
        </w:tc>
        <w:tc>
          <w:tcPr>
            <w:tcW w:w="1155" w:type="dxa"/>
          </w:tcPr>
          <w:p w:rsidR="002245FE" w:rsidRDefault="00B540BE"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6.47</w:t>
            </w:r>
          </w:p>
        </w:tc>
        <w:tc>
          <w:tcPr>
            <w:tcW w:w="1155" w:type="dxa"/>
          </w:tcPr>
          <w:p w:rsidR="002245FE" w:rsidRDefault="00A67575"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6.42</w:t>
            </w:r>
          </w:p>
        </w:tc>
        <w:tc>
          <w:tcPr>
            <w:tcW w:w="1155" w:type="dxa"/>
          </w:tcPr>
          <w:p w:rsidR="002245FE" w:rsidRDefault="001B0BFC"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156" w:type="dxa"/>
          </w:tcPr>
          <w:p w:rsidR="002245FE" w:rsidRDefault="002264E8"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3.1392</w:t>
            </w:r>
          </w:p>
        </w:tc>
        <w:tc>
          <w:tcPr>
            <w:tcW w:w="1156" w:type="dxa"/>
          </w:tcPr>
          <w:p w:rsidR="002245FE" w:rsidRDefault="00A67575"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3.2614</w:t>
            </w:r>
          </w:p>
        </w:tc>
      </w:tr>
      <w:tr w:rsidR="002245FE" w:rsidTr="002245FE">
        <w:tc>
          <w:tcPr>
            <w:tcW w:w="1155" w:type="dxa"/>
          </w:tcPr>
          <w:p w:rsidR="002245FE" w:rsidRDefault="0031490C"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155" w:type="dxa"/>
          </w:tcPr>
          <w:p w:rsidR="002245FE" w:rsidRDefault="001B0BFC"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10.5</w:t>
            </w:r>
          </w:p>
        </w:tc>
        <w:tc>
          <w:tcPr>
            <w:tcW w:w="1155" w:type="dxa"/>
          </w:tcPr>
          <w:p w:rsidR="002245FE" w:rsidRDefault="0031490C"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0.000571</w:t>
            </w:r>
          </w:p>
        </w:tc>
        <w:tc>
          <w:tcPr>
            <w:tcW w:w="1155" w:type="dxa"/>
          </w:tcPr>
          <w:p w:rsidR="002245FE" w:rsidRDefault="00B540BE"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7.27</w:t>
            </w:r>
          </w:p>
        </w:tc>
        <w:tc>
          <w:tcPr>
            <w:tcW w:w="1155" w:type="dxa"/>
          </w:tcPr>
          <w:p w:rsidR="002245FE" w:rsidRDefault="00A67575"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7.22</w:t>
            </w:r>
          </w:p>
        </w:tc>
        <w:tc>
          <w:tcPr>
            <w:tcW w:w="1155" w:type="dxa"/>
          </w:tcPr>
          <w:p w:rsidR="002245FE" w:rsidRDefault="001B0BFC"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156" w:type="dxa"/>
          </w:tcPr>
          <w:p w:rsidR="002245FE" w:rsidRDefault="002D79CC"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4.7088</w:t>
            </w:r>
          </w:p>
        </w:tc>
        <w:tc>
          <w:tcPr>
            <w:tcW w:w="1156" w:type="dxa"/>
          </w:tcPr>
          <w:p w:rsidR="002245FE" w:rsidRDefault="00A67575"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4.1226</w:t>
            </w:r>
          </w:p>
        </w:tc>
      </w:tr>
      <w:tr w:rsidR="002245FE" w:rsidTr="002245FE">
        <w:tc>
          <w:tcPr>
            <w:tcW w:w="1155" w:type="dxa"/>
          </w:tcPr>
          <w:p w:rsidR="002245FE" w:rsidRDefault="0031490C"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155" w:type="dxa"/>
          </w:tcPr>
          <w:p w:rsidR="002245FE" w:rsidRDefault="001B0BFC"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9.2</w:t>
            </w:r>
          </w:p>
        </w:tc>
        <w:tc>
          <w:tcPr>
            <w:tcW w:w="1155" w:type="dxa"/>
          </w:tcPr>
          <w:p w:rsidR="002245FE" w:rsidRDefault="00B540BE"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0.000652</w:t>
            </w:r>
          </w:p>
        </w:tc>
        <w:tc>
          <w:tcPr>
            <w:tcW w:w="1155" w:type="dxa"/>
          </w:tcPr>
          <w:p w:rsidR="002245FE" w:rsidRDefault="00B540BE"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8.30</w:t>
            </w:r>
          </w:p>
        </w:tc>
        <w:tc>
          <w:tcPr>
            <w:tcW w:w="1155" w:type="dxa"/>
          </w:tcPr>
          <w:p w:rsidR="002245FE" w:rsidRDefault="00A67575"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8.26</w:t>
            </w:r>
          </w:p>
        </w:tc>
        <w:tc>
          <w:tcPr>
            <w:tcW w:w="1155" w:type="dxa"/>
          </w:tcPr>
          <w:p w:rsidR="002245FE" w:rsidRDefault="001B0BFC"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1156" w:type="dxa"/>
          </w:tcPr>
          <w:p w:rsidR="002245FE" w:rsidRDefault="00C557E4"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6.2784</w:t>
            </w:r>
          </w:p>
        </w:tc>
        <w:tc>
          <w:tcPr>
            <w:tcW w:w="1156" w:type="dxa"/>
          </w:tcPr>
          <w:p w:rsidR="002245FE" w:rsidRDefault="00A67575"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5.3855</w:t>
            </w:r>
          </w:p>
        </w:tc>
      </w:tr>
    </w:tbl>
    <w:p w:rsidR="0031490C" w:rsidRDefault="0031490C" w:rsidP="00B54949">
      <w:pPr>
        <w:spacing w:line="360" w:lineRule="auto"/>
        <w:jc w:val="both"/>
        <w:rPr>
          <w:rFonts w:ascii="Times New Roman" w:hAnsi="Times New Roman" w:cs="Times New Roman"/>
          <w:sz w:val="24"/>
          <w:szCs w:val="24"/>
        </w:rPr>
      </w:pPr>
    </w:p>
    <w:p w:rsidR="00691CC1" w:rsidRDefault="00691CC1" w:rsidP="00B54949">
      <w:pPr>
        <w:spacing w:line="360" w:lineRule="auto"/>
        <w:jc w:val="both"/>
        <w:rPr>
          <w:rFonts w:ascii="Times New Roman" w:hAnsi="Times New Roman" w:cs="Times New Roman"/>
          <w:b/>
          <w:sz w:val="24"/>
          <w:szCs w:val="24"/>
        </w:rPr>
      </w:pPr>
      <w:r w:rsidRPr="00691CC1">
        <w:rPr>
          <w:rFonts w:ascii="Times New Roman" w:hAnsi="Times New Roman" w:cs="Times New Roman"/>
          <w:b/>
          <w:sz w:val="24"/>
          <w:szCs w:val="24"/>
        </w:rPr>
        <w:lastRenderedPageBreak/>
        <w:t>DISCUSSION</w:t>
      </w:r>
    </w:p>
    <w:p w:rsidR="00691CC1" w:rsidRDefault="00691CC1"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experiment was successfully done in the hydraulic section of the laboratory. The results obtained were consistent and relatively accurate. From the observations and analysed data, it was seen that there is always a force that arises when there is a change in momentum. From the tables, it can be notice that the force obtained by using the theoretical equation and the force obtained from the moment equations of the experiment are almost same in many trials. The </w:t>
      </w:r>
      <w:r w:rsidR="00273B44">
        <w:rPr>
          <w:rFonts w:ascii="Times New Roman" w:hAnsi="Times New Roman" w:cs="Times New Roman"/>
          <w:sz w:val="24"/>
          <w:szCs w:val="24"/>
        </w:rPr>
        <w:t>variations in the results are</w:t>
      </w:r>
      <w:r>
        <w:rPr>
          <w:rFonts w:ascii="Times New Roman" w:hAnsi="Times New Roman" w:cs="Times New Roman"/>
          <w:sz w:val="24"/>
          <w:szCs w:val="24"/>
        </w:rPr>
        <w:t xml:space="preserve"> basically due to errors. </w:t>
      </w:r>
    </w:p>
    <w:p w:rsidR="00691CC1" w:rsidRDefault="00273B44" w:rsidP="00B54949">
      <w:pPr>
        <w:spacing w:line="360" w:lineRule="auto"/>
        <w:jc w:val="both"/>
        <w:rPr>
          <w:rFonts w:ascii="Times New Roman" w:hAnsi="Times New Roman" w:cs="Times New Roman"/>
          <w:sz w:val="24"/>
          <w:szCs w:val="24"/>
        </w:rPr>
      </w:pPr>
      <w:r>
        <w:rPr>
          <w:rFonts w:ascii="Times New Roman" w:hAnsi="Times New Roman" w:cs="Times New Roman"/>
          <w:sz w:val="24"/>
          <w:szCs w:val="24"/>
        </w:rPr>
        <w:t>Several errors were encountered in the experiment, there were lots of friction in the pivots hence the accuracy of the forces and weights calculated from the moments altered. The use of the stop watch also created some errors as the watches were manually controlled. The fundamental error that has impacted on the experiment is one of not taking note of the reading when there was no flow. It is difficult to explain how it affected the experiment but somehow it affected the readings, this was not emphasised during the experiment and thus the errors</w:t>
      </w:r>
      <w:r w:rsidR="00DF76D5">
        <w:rPr>
          <w:rFonts w:ascii="Times New Roman" w:hAnsi="Times New Roman" w:cs="Times New Roman"/>
          <w:sz w:val="24"/>
          <w:szCs w:val="24"/>
        </w:rPr>
        <w:t>.</w:t>
      </w:r>
    </w:p>
    <w:p w:rsidR="00DF76D5" w:rsidRDefault="00DF76D5" w:rsidP="00B54949">
      <w:pPr>
        <w:spacing w:line="360" w:lineRule="auto"/>
        <w:jc w:val="both"/>
        <w:rPr>
          <w:rFonts w:ascii="Times New Roman" w:hAnsi="Times New Roman" w:cs="Times New Roman"/>
          <w:b/>
          <w:sz w:val="24"/>
          <w:szCs w:val="24"/>
        </w:rPr>
      </w:pPr>
      <w:r w:rsidRPr="00DF76D5">
        <w:rPr>
          <w:rFonts w:ascii="Times New Roman" w:hAnsi="Times New Roman" w:cs="Times New Roman"/>
          <w:b/>
          <w:sz w:val="24"/>
          <w:szCs w:val="24"/>
        </w:rPr>
        <w:t>RECOMMENDATIONS</w:t>
      </w:r>
    </w:p>
    <w:p w:rsidR="00DF76D5" w:rsidRDefault="00DF76D5" w:rsidP="00B54949">
      <w:pPr>
        <w:spacing w:line="360" w:lineRule="auto"/>
        <w:jc w:val="both"/>
        <w:rPr>
          <w:rFonts w:ascii="Times New Roman" w:hAnsi="Times New Roman" w:cs="Times New Roman"/>
          <w:sz w:val="24"/>
          <w:szCs w:val="24"/>
        </w:rPr>
      </w:pPr>
      <w:r w:rsidRPr="00DF76D5">
        <w:rPr>
          <w:rFonts w:ascii="Times New Roman" w:hAnsi="Times New Roman" w:cs="Times New Roman"/>
          <w:sz w:val="24"/>
          <w:szCs w:val="24"/>
        </w:rPr>
        <w:t>The lab</w:t>
      </w:r>
      <w:r>
        <w:rPr>
          <w:rFonts w:ascii="Times New Roman" w:hAnsi="Times New Roman" w:cs="Times New Roman"/>
          <w:sz w:val="24"/>
          <w:szCs w:val="24"/>
        </w:rPr>
        <w:t xml:space="preserve">oratory manuals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produced in time so as to allow the experimenters to go through before the laboratory. The apparatus must be serviced as some parts were shaking, the springs have rusted and the under section was old.</w:t>
      </w:r>
    </w:p>
    <w:p w:rsidR="00DF76D5" w:rsidRDefault="005B481F" w:rsidP="00B54949">
      <w:pPr>
        <w:spacing w:line="360" w:lineRule="auto"/>
        <w:jc w:val="both"/>
        <w:rPr>
          <w:rFonts w:ascii="Times New Roman" w:hAnsi="Times New Roman" w:cs="Times New Roman"/>
          <w:b/>
          <w:sz w:val="24"/>
          <w:szCs w:val="24"/>
        </w:rPr>
      </w:pPr>
      <w:r w:rsidRPr="005B481F">
        <w:rPr>
          <w:rFonts w:ascii="Times New Roman" w:hAnsi="Times New Roman" w:cs="Times New Roman"/>
          <w:b/>
          <w:sz w:val="24"/>
          <w:szCs w:val="24"/>
        </w:rPr>
        <w:t>CONCLUSION</w:t>
      </w:r>
    </w:p>
    <w:p w:rsidR="005B481F" w:rsidRDefault="005B481F" w:rsidP="00B54949">
      <w:pPr>
        <w:spacing w:line="360" w:lineRule="auto"/>
        <w:jc w:val="both"/>
        <w:rPr>
          <w:rFonts w:ascii="Times New Roman" w:hAnsi="Times New Roman" w:cs="Times New Roman"/>
          <w:sz w:val="24"/>
          <w:szCs w:val="24"/>
        </w:rPr>
      </w:pPr>
      <w:r w:rsidRPr="005B481F">
        <w:rPr>
          <w:rFonts w:ascii="Times New Roman" w:hAnsi="Times New Roman" w:cs="Times New Roman"/>
          <w:sz w:val="24"/>
          <w:szCs w:val="24"/>
        </w:rPr>
        <w:t>As seen from the</w:t>
      </w:r>
      <w:r>
        <w:rPr>
          <w:rFonts w:ascii="Times New Roman" w:hAnsi="Times New Roman" w:cs="Times New Roman"/>
          <w:sz w:val="24"/>
          <w:szCs w:val="24"/>
        </w:rPr>
        <w:t xml:space="preserve"> experiments results, one is able to establish the relationship between the forces as obtained from theory and experiment. Though due to errors, some results are not consistent, the experiment was relatively successful; the theoretical formula was proved by practical experimentation hence successful.</w:t>
      </w:r>
    </w:p>
    <w:p w:rsidR="005B481F" w:rsidRPr="005B481F" w:rsidRDefault="005B481F" w:rsidP="005B481F">
      <w:pPr>
        <w:spacing w:line="360" w:lineRule="auto"/>
        <w:jc w:val="both"/>
        <w:rPr>
          <w:rFonts w:ascii="Times New Roman" w:hAnsi="Times New Roman" w:cs="Times New Roman"/>
          <w:b/>
          <w:sz w:val="24"/>
          <w:szCs w:val="24"/>
        </w:rPr>
      </w:pPr>
      <w:r w:rsidRPr="005B481F">
        <w:rPr>
          <w:rFonts w:ascii="Times New Roman" w:hAnsi="Times New Roman" w:cs="Times New Roman"/>
          <w:b/>
          <w:sz w:val="24"/>
          <w:szCs w:val="24"/>
        </w:rPr>
        <w:t xml:space="preserve">REFERENCES  </w:t>
      </w:r>
    </w:p>
    <w:p w:rsidR="005B481F" w:rsidRPr="005B481F" w:rsidRDefault="005B481F" w:rsidP="005B481F">
      <w:pPr>
        <w:pStyle w:val="Default"/>
        <w:spacing w:after="66" w:line="360" w:lineRule="auto"/>
        <w:jc w:val="both"/>
        <w:rPr>
          <w:rFonts w:ascii="Times New Roman" w:hAnsi="Times New Roman" w:cs="Times New Roman"/>
        </w:rPr>
      </w:pPr>
      <w:r w:rsidRPr="005B481F">
        <w:rPr>
          <w:rFonts w:ascii="Times New Roman" w:hAnsi="Times New Roman" w:cs="Times New Roman"/>
        </w:rPr>
        <w:t xml:space="preserve">1. </w:t>
      </w:r>
      <w:proofErr w:type="spellStart"/>
      <w:r w:rsidRPr="005B481F">
        <w:rPr>
          <w:rFonts w:ascii="Times New Roman" w:hAnsi="Times New Roman" w:cs="Times New Roman"/>
        </w:rPr>
        <w:t>Kothandaraman</w:t>
      </w:r>
      <w:proofErr w:type="spellEnd"/>
      <w:r w:rsidRPr="005B481F">
        <w:rPr>
          <w:rFonts w:ascii="Times New Roman" w:hAnsi="Times New Roman" w:cs="Times New Roman"/>
        </w:rPr>
        <w:t xml:space="preserve"> C.P &amp; </w:t>
      </w:r>
      <w:proofErr w:type="spellStart"/>
      <w:r w:rsidRPr="005B481F">
        <w:rPr>
          <w:rFonts w:ascii="Times New Roman" w:hAnsi="Times New Roman" w:cs="Times New Roman"/>
        </w:rPr>
        <w:t>Rudramoorthy</w:t>
      </w:r>
      <w:proofErr w:type="spellEnd"/>
      <w:r w:rsidRPr="005B481F">
        <w:rPr>
          <w:rFonts w:ascii="Times New Roman" w:hAnsi="Times New Roman" w:cs="Times New Roman"/>
        </w:rPr>
        <w:t xml:space="preserve"> R. (1999), </w:t>
      </w:r>
      <w:r w:rsidRPr="005B481F">
        <w:rPr>
          <w:rFonts w:ascii="Times New Roman" w:hAnsi="Times New Roman" w:cs="Times New Roman"/>
          <w:b/>
          <w:bCs/>
          <w:u w:val="single"/>
        </w:rPr>
        <w:t>Fluid Mechanics and Machinery</w:t>
      </w:r>
      <w:r>
        <w:rPr>
          <w:rFonts w:ascii="Times New Roman" w:hAnsi="Times New Roman" w:cs="Times New Roman"/>
          <w:b/>
          <w:bCs/>
        </w:rPr>
        <w:t>,</w:t>
      </w:r>
      <w:r w:rsidRPr="005B481F">
        <w:rPr>
          <w:rFonts w:ascii="Times New Roman" w:hAnsi="Times New Roman" w:cs="Times New Roman"/>
          <w:b/>
          <w:bCs/>
        </w:rPr>
        <w:t xml:space="preserve"> </w:t>
      </w:r>
      <w:r w:rsidRPr="005B481F">
        <w:rPr>
          <w:rFonts w:ascii="Times New Roman" w:hAnsi="Times New Roman" w:cs="Times New Roman"/>
        </w:rPr>
        <w:t xml:space="preserve">(2ND edition), New Age International Ltd., Publishers, New Delhi, India. </w:t>
      </w:r>
    </w:p>
    <w:p w:rsidR="005B481F" w:rsidRPr="005B481F" w:rsidRDefault="005B481F" w:rsidP="005B481F">
      <w:pPr>
        <w:pStyle w:val="Default"/>
        <w:spacing w:after="66" w:line="360" w:lineRule="auto"/>
        <w:jc w:val="both"/>
        <w:rPr>
          <w:rFonts w:ascii="Times New Roman" w:hAnsi="Times New Roman" w:cs="Times New Roman"/>
        </w:rPr>
      </w:pPr>
      <w:r w:rsidRPr="005B481F">
        <w:rPr>
          <w:rFonts w:ascii="Times New Roman" w:hAnsi="Times New Roman" w:cs="Times New Roman"/>
        </w:rPr>
        <w:t xml:space="preserve">2. Rajput R.K (2006), </w:t>
      </w:r>
      <w:r w:rsidRPr="005B481F">
        <w:rPr>
          <w:rFonts w:ascii="Times New Roman" w:hAnsi="Times New Roman" w:cs="Times New Roman"/>
          <w:b/>
          <w:bCs/>
          <w:u w:val="single"/>
        </w:rPr>
        <w:t>Fluid Mechanics</w:t>
      </w:r>
      <w:r w:rsidRPr="005B481F">
        <w:rPr>
          <w:rFonts w:ascii="Times New Roman" w:hAnsi="Times New Roman" w:cs="Times New Roman"/>
        </w:rPr>
        <w:t xml:space="preserve">, </w:t>
      </w:r>
      <w:proofErr w:type="spellStart"/>
      <w:r w:rsidRPr="005B481F">
        <w:rPr>
          <w:rFonts w:ascii="Times New Roman" w:hAnsi="Times New Roman" w:cs="Times New Roman"/>
        </w:rPr>
        <w:t>S.Chand</w:t>
      </w:r>
      <w:proofErr w:type="spellEnd"/>
      <w:r w:rsidRPr="005B481F">
        <w:rPr>
          <w:rFonts w:ascii="Times New Roman" w:hAnsi="Times New Roman" w:cs="Times New Roman"/>
        </w:rPr>
        <w:t xml:space="preserve"> Company, Ram Nagar, India. </w:t>
      </w:r>
    </w:p>
    <w:p w:rsidR="005B481F" w:rsidRPr="005B481F" w:rsidRDefault="005B481F" w:rsidP="005B481F">
      <w:pPr>
        <w:pStyle w:val="Default"/>
        <w:spacing w:line="360" w:lineRule="auto"/>
        <w:jc w:val="both"/>
        <w:rPr>
          <w:rFonts w:ascii="Times New Roman" w:hAnsi="Times New Roman" w:cs="Times New Roman"/>
        </w:rPr>
      </w:pPr>
      <w:r w:rsidRPr="005B481F">
        <w:rPr>
          <w:rFonts w:ascii="Times New Roman" w:hAnsi="Times New Roman" w:cs="Times New Roman"/>
        </w:rPr>
        <w:t xml:space="preserve">3. White F.M (2011), </w:t>
      </w:r>
      <w:r w:rsidRPr="005B481F">
        <w:rPr>
          <w:rFonts w:ascii="Times New Roman" w:hAnsi="Times New Roman" w:cs="Times New Roman"/>
          <w:b/>
          <w:bCs/>
          <w:u w:val="single"/>
        </w:rPr>
        <w:t>Fluid Mechanics</w:t>
      </w:r>
      <w:r>
        <w:rPr>
          <w:rFonts w:ascii="Times New Roman" w:hAnsi="Times New Roman" w:cs="Times New Roman"/>
          <w:b/>
          <w:bCs/>
          <w:u w:val="single"/>
        </w:rPr>
        <w:t>,</w:t>
      </w:r>
      <w:r w:rsidRPr="005B481F">
        <w:rPr>
          <w:rFonts w:ascii="Times New Roman" w:hAnsi="Times New Roman" w:cs="Times New Roman"/>
          <w:b/>
          <w:bCs/>
        </w:rPr>
        <w:t xml:space="preserve"> </w:t>
      </w:r>
      <w:r w:rsidRPr="005B481F">
        <w:rPr>
          <w:rFonts w:ascii="Times New Roman" w:hAnsi="Times New Roman" w:cs="Times New Roman"/>
        </w:rPr>
        <w:t>(SIE</w:t>
      </w:r>
      <w:proofErr w:type="gramStart"/>
      <w:r w:rsidRPr="005B481F">
        <w:rPr>
          <w:rFonts w:ascii="Times New Roman" w:hAnsi="Times New Roman" w:cs="Times New Roman"/>
        </w:rPr>
        <w:t>,7th</w:t>
      </w:r>
      <w:proofErr w:type="gramEnd"/>
      <w:r w:rsidRPr="005B481F">
        <w:rPr>
          <w:rFonts w:ascii="Times New Roman" w:hAnsi="Times New Roman" w:cs="Times New Roman"/>
        </w:rPr>
        <w:t xml:space="preserve"> edition),McGraw-Hill companies, </w:t>
      </w:r>
      <w:proofErr w:type="spellStart"/>
      <w:r w:rsidRPr="005B481F">
        <w:rPr>
          <w:rFonts w:ascii="Times New Roman" w:hAnsi="Times New Roman" w:cs="Times New Roman"/>
        </w:rPr>
        <w:t>Inc</w:t>
      </w:r>
      <w:proofErr w:type="spellEnd"/>
      <w:r w:rsidRPr="005B481F">
        <w:rPr>
          <w:rFonts w:ascii="Times New Roman" w:hAnsi="Times New Roman" w:cs="Times New Roman"/>
        </w:rPr>
        <w:t>, New York, United States of America</w:t>
      </w:r>
      <w:r w:rsidR="00713CDB">
        <w:rPr>
          <w:rFonts w:ascii="Times New Roman" w:hAnsi="Times New Roman" w:cs="Times New Roman"/>
        </w:rPr>
        <w:t>.</w:t>
      </w:r>
      <w:r w:rsidRPr="005B481F">
        <w:rPr>
          <w:rFonts w:ascii="Times New Roman" w:hAnsi="Times New Roman" w:cs="Times New Roman"/>
        </w:rPr>
        <w:t xml:space="preserve"> </w:t>
      </w:r>
    </w:p>
    <w:p w:rsidR="005B481F" w:rsidRDefault="005B481F" w:rsidP="00B54949">
      <w:pPr>
        <w:spacing w:line="360" w:lineRule="auto"/>
        <w:jc w:val="both"/>
        <w:rPr>
          <w:rFonts w:ascii="Times New Roman" w:hAnsi="Times New Roman" w:cs="Times New Roman"/>
          <w:b/>
          <w:sz w:val="24"/>
          <w:szCs w:val="24"/>
        </w:rPr>
      </w:pPr>
    </w:p>
    <w:sectPr w:rsidR="005B48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C14747"/>
    <w:multiLevelType w:val="hybridMultilevel"/>
    <w:tmpl w:val="0890F4E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62116CA2"/>
    <w:multiLevelType w:val="hybridMultilevel"/>
    <w:tmpl w:val="2E8AD9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949"/>
    <w:rsid w:val="001B0BFC"/>
    <w:rsid w:val="001F2C93"/>
    <w:rsid w:val="00211DBE"/>
    <w:rsid w:val="002245FE"/>
    <w:rsid w:val="002264E8"/>
    <w:rsid w:val="00262BC6"/>
    <w:rsid w:val="00273B44"/>
    <w:rsid w:val="002D79CC"/>
    <w:rsid w:val="0031490C"/>
    <w:rsid w:val="00350A1E"/>
    <w:rsid w:val="00410787"/>
    <w:rsid w:val="005B481F"/>
    <w:rsid w:val="00691CC1"/>
    <w:rsid w:val="00713CDB"/>
    <w:rsid w:val="007721A9"/>
    <w:rsid w:val="009871D4"/>
    <w:rsid w:val="00A67575"/>
    <w:rsid w:val="00B540BE"/>
    <w:rsid w:val="00B54949"/>
    <w:rsid w:val="00B91A25"/>
    <w:rsid w:val="00C3676A"/>
    <w:rsid w:val="00C557E4"/>
    <w:rsid w:val="00DF76D5"/>
    <w:rsid w:val="00F6129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949"/>
    <w:pPr>
      <w:ind w:left="720"/>
      <w:contextualSpacing/>
    </w:pPr>
  </w:style>
  <w:style w:type="table" w:styleId="TableGrid">
    <w:name w:val="Table Grid"/>
    <w:basedOn w:val="TableNormal"/>
    <w:uiPriority w:val="59"/>
    <w:rsid w:val="00B54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1490C"/>
    <w:rPr>
      <w:color w:val="808080"/>
    </w:rPr>
  </w:style>
  <w:style w:type="paragraph" w:styleId="BalloonText">
    <w:name w:val="Balloon Text"/>
    <w:basedOn w:val="Normal"/>
    <w:link w:val="BalloonTextChar"/>
    <w:uiPriority w:val="99"/>
    <w:semiHidden/>
    <w:unhideWhenUsed/>
    <w:rsid w:val="003149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90C"/>
    <w:rPr>
      <w:rFonts w:ascii="Tahoma" w:hAnsi="Tahoma" w:cs="Tahoma"/>
      <w:sz w:val="16"/>
      <w:szCs w:val="16"/>
    </w:rPr>
  </w:style>
  <w:style w:type="paragraph" w:customStyle="1" w:styleId="Default">
    <w:name w:val="Default"/>
    <w:rsid w:val="005B481F"/>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949"/>
    <w:pPr>
      <w:ind w:left="720"/>
      <w:contextualSpacing/>
    </w:pPr>
  </w:style>
  <w:style w:type="table" w:styleId="TableGrid">
    <w:name w:val="Table Grid"/>
    <w:basedOn w:val="TableNormal"/>
    <w:uiPriority w:val="59"/>
    <w:rsid w:val="00B54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1490C"/>
    <w:rPr>
      <w:color w:val="808080"/>
    </w:rPr>
  </w:style>
  <w:style w:type="paragraph" w:styleId="BalloonText">
    <w:name w:val="Balloon Text"/>
    <w:basedOn w:val="Normal"/>
    <w:link w:val="BalloonTextChar"/>
    <w:uiPriority w:val="99"/>
    <w:semiHidden/>
    <w:unhideWhenUsed/>
    <w:rsid w:val="003149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90C"/>
    <w:rPr>
      <w:rFonts w:ascii="Tahoma" w:hAnsi="Tahoma" w:cs="Tahoma"/>
      <w:sz w:val="16"/>
      <w:szCs w:val="16"/>
    </w:rPr>
  </w:style>
  <w:style w:type="paragraph" w:customStyle="1" w:styleId="Default">
    <w:name w:val="Default"/>
    <w:rsid w:val="005B481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3</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2019-05-23T17:09:00Z</dcterms:created>
  <dcterms:modified xsi:type="dcterms:W3CDTF">2019-05-23T20:04:00Z</dcterms:modified>
</cp:coreProperties>
</file>