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7CB" w:rsidRDefault="00BF77CB" w:rsidP="00BF77CB">
      <w:pPr>
        <w:spacing w:after="344"/>
      </w:pPr>
    </w:p>
    <w:p w:rsidR="00BF77CB" w:rsidRDefault="00BF77CB" w:rsidP="00BF77CB">
      <w:pPr>
        <w:spacing w:after="298"/>
      </w:pPr>
      <w:r>
        <w:rPr>
          <w:sz w:val="24"/>
        </w:rPr>
        <w:t xml:space="preserve"> </w:t>
      </w:r>
    </w:p>
    <w:p w:rsidR="00BF77CB" w:rsidRDefault="00BF77CB" w:rsidP="00BF77CB">
      <w:pPr>
        <w:spacing w:after="233" w:line="325" w:lineRule="auto"/>
        <w:ind w:right="3004"/>
        <w:rPr>
          <w:b/>
          <w:sz w:val="28"/>
        </w:rPr>
      </w:pPr>
      <w:r>
        <w:t xml:space="preserve">                                                                    </w:t>
      </w:r>
      <w:r>
        <w:rPr>
          <w:noProof/>
        </w:rPr>
        <w:drawing>
          <wp:inline distT="0" distB="0" distL="0" distR="0" wp14:anchorId="7F309F91" wp14:editId="07667A0F">
            <wp:extent cx="1355725" cy="1622425"/>
            <wp:effectExtent l="0" t="0" r="0" b="0"/>
            <wp:docPr id="1026" name="Picture 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0"/>
                    <pic:cNvPicPr/>
                  </pic:nvPicPr>
                  <pic:blipFill>
                    <a:blip r:embed="rId7" cstate="print"/>
                    <a:srcRect/>
                    <a:stretch/>
                  </pic:blipFill>
                  <pic:spPr>
                    <a:xfrm>
                      <a:off x="0" y="0"/>
                      <a:ext cx="1355725" cy="1622425"/>
                    </a:xfrm>
                    <a:prstGeom prst="rect">
                      <a:avLst/>
                    </a:prstGeom>
                  </pic:spPr>
                </pic:pic>
              </a:graphicData>
            </a:graphic>
          </wp:inline>
        </w:drawing>
      </w:r>
      <w:r>
        <w:t xml:space="preserve">                                                                                          </w:t>
      </w:r>
      <w:r>
        <w:rPr>
          <w:b/>
          <w:sz w:val="28"/>
        </w:rPr>
        <w:t xml:space="preserve">                                                                                                                  </w:t>
      </w:r>
    </w:p>
    <w:p w:rsidR="00BF77CB" w:rsidRDefault="00BF77CB" w:rsidP="00BF77CB">
      <w:pPr>
        <w:spacing w:after="233" w:line="325" w:lineRule="auto"/>
        <w:ind w:right="3004"/>
        <w:rPr>
          <w:b/>
        </w:rPr>
      </w:pPr>
      <w:r>
        <w:rPr>
          <w:b/>
          <w:sz w:val="28"/>
        </w:rPr>
        <w:t xml:space="preserve">                                           THE UNIVERSITY OF ZAMBIA</w:t>
      </w:r>
      <w:r>
        <w:rPr>
          <w:b/>
        </w:rPr>
        <w:t xml:space="preserve">    </w:t>
      </w:r>
    </w:p>
    <w:p w:rsidR="00BF77CB" w:rsidRPr="00BF77CB" w:rsidRDefault="00BF77CB" w:rsidP="00BF77CB">
      <w:pPr>
        <w:spacing w:after="233" w:line="325" w:lineRule="auto"/>
        <w:ind w:right="3004"/>
        <w:rPr>
          <w:b/>
          <w:sz w:val="28"/>
          <w:szCs w:val="28"/>
        </w:rPr>
      </w:pPr>
      <w:r>
        <w:rPr>
          <w:b/>
        </w:rPr>
        <w:t xml:space="preserve">                                                          </w:t>
      </w:r>
      <w:r w:rsidRPr="00BF77CB">
        <w:rPr>
          <w:b/>
          <w:sz w:val="28"/>
          <w:szCs w:val="28"/>
        </w:rPr>
        <w:t>SCHOOL OF ENGINEERING</w:t>
      </w:r>
    </w:p>
    <w:p w:rsidR="00BF77CB" w:rsidRPr="00BF77CB" w:rsidRDefault="00BF77CB" w:rsidP="00BF77CB">
      <w:pPr>
        <w:spacing w:after="233" w:line="325" w:lineRule="auto"/>
        <w:ind w:right="3004"/>
        <w:rPr>
          <w:b/>
          <w:sz w:val="28"/>
          <w:szCs w:val="28"/>
        </w:rPr>
      </w:pPr>
      <w:r>
        <w:rPr>
          <w:b/>
          <w:sz w:val="28"/>
          <w:szCs w:val="28"/>
        </w:rPr>
        <w:t xml:space="preserve">              </w:t>
      </w:r>
      <w:r w:rsidRPr="00BF77CB">
        <w:rPr>
          <w:b/>
          <w:sz w:val="28"/>
          <w:szCs w:val="28"/>
        </w:rPr>
        <w:t xml:space="preserve"> </w:t>
      </w:r>
      <w:r>
        <w:rPr>
          <w:b/>
          <w:sz w:val="28"/>
          <w:szCs w:val="28"/>
        </w:rPr>
        <w:t xml:space="preserve">            </w:t>
      </w:r>
      <w:r w:rsidRPr="00BF77CB">
        <w:rPr>
          <w:b/>
          <w:sz w:val="28"/>
          <w:szCs w:val="28"/>
        </w:rPr>
        <w:t xml:space="preserve">DEPARTMENT OF MECHANICAL ENGINEERING                                          </w:t>
      </w:r>
    </w:p>
    <w:p w:rsidR="00BF77CB" w:rsidRDefault="00BF77CB" w:rsidP="00BF77CB">
      <w:pPr>
        <w:spacing w:after="230"/>
      </w:pPr>
      <w:r>
        <w:rPr>
          <w:sz w:val="28"/>
        </w:rPr>
        <w:t xml:space="preserve"> </w:t>
      </w:r>
    </w:p>
    <w:p w:rsidR="00BF77CB" w:rsidRDefault="00BF77CB" w:rsidP="00BF77CB">
      <w:pPr>
        <w:spacing w:after="408" w:line="246" w:lineRule="auto"/>
      </w:pPr>
      <w:r>
        <w:rPr>
          <w:b/>
          <w:sz w:val="28"/>
        </w:rPr>
        <w:t xml:space="preserve">STUDENT NAME </w:t>
      </w:r>
      <w:r>
        <w:rPr>
          <w:b/>
          <w:sz w:val="28"/>
        </w:rPr>
        <w:tab/>
        <w:t xml:space="preserve"> </w:t>
      </w:r>
      <w:r>
        <w:rPr>
          <w:b/>
          <w:sz w:val="28"/>
        </w:rPr>
        <w:tab/>
        <w:t xml:space="preserve">  :   CHIMANGO NDHLOVU</w:t>
      </w:r>
    </w:p>
    <w:p w:rsidR="00BF77CB" w:rsidRDefault="00BF77CB" w:rsidP="00BF77CB">
      <w:pPr>
        <w:spacing w:after="408" w:line="246" w:lineRule="auto"/>
      </w:pPr>
      <w:r>
        <w:rPr>
          <w:b/>
          <w:sz w:val="28"/>
        </w:rPr>
        <w:t xml:space="preserve">COMPUTER NUMBER </w:t>
      </w:r>
      <w:r>
        <w:rPr>
          <w:b/>
          <w:sz w:val="28"/>
        </w:rPr>
        <w:tab/>
        <w:t xml:space="preserve">  :     2019031892</w:t>
      </w:r>
    </w:p>
    <w:p w:rsidR="00BF77CB" w:rsidRDefault="00BF77CB" w:rsidP="00BF77CB">
      <w:pPr>
        <w:spacing w:after="408" w:line="246" w:lineRule="auto"/>
        <w:rPr>
          <w:b/>
          <w:sz w:val="28"/>
        </w:rPr>
      </w:pPr>
      <w:r>
        <w:rPr>
          <w:b/>
          <w:sz w:val="28"/>
        </w:rPr>
        <w:t xml:space="preserve">COURSE </w:t>
      </w:r>
      <w:r>
        <w:rPr>
          <w:b/>
          <w:sz w:val="28"/>
        </w:rPr>
        <w:tab/>
        <w:t xml:space="preserve"> </w:t>
      </w:r>
      <w:r>
        <w:rPr>
          <w:b/>
          <w:sz w:val="28"/>
        </w:rPr>
        <w:tab/>
        <w:t xml:space="preserve"> </w:t>
      </w:r>
      <w:r>
        <w:rPr>
          <w:b/>
          <w:sz w:val="28"/>
        </w:rPr>
        <w:tab/>
        <w:t xml:space="preserve">  :     MECH 2309</w:t>
      </w:r>
    </w:p>
    <w:p w:rsidR="001347A8" w:rsidRDefault="00BF77CB" w:rsidP="00BF77CB">
      <w:pPr>
        <w:spacing w:after="408" w:line="246" w:lineRule="auto"/>
      </w:pPr>
      <w:r>
        <w:rPr>
          <w:b/>
          <w:sz w:val="28"/>
        </w:rPr>
        <w:t>THEME                                  :     LAB REPORT</w:t>
      </w:r>
    </w:p>
    <w:p w:rsidR="00BF77CB" w:rsidRDefault="00BF77CB" w:rsidP="00BF77CB">
      <w:pPr>
        <w:spacing w:after="408" w:line="246" w:lineRule="auto"/>
      </w:pPr>
      <w:r>
        <w:rPr>
          <w:b/>
          <w:sz w:val="28"/>
        </w:rPr>
        <w:t xml:space="preserve"> DUE DATE     </w:t>
      </w:r>
      <w:r w:rsidR="001347A8">
        <w:rPr>
          <w:b/>
          <w:sz w:val="28"/>
        </w:rPr>
        <w:t xml:space="preserve">                        :     10</w:t>
      </w:r>
      <w:r>
        <w:rPr>
          <w:b/>
          <w:sz w:val="28"/>
          <w:vertAlign w:val="superscript"/>
        </w:rPr>
        <w:t>TH</w:t>
      </w:r>
      <w:r w:rsidR="001347A8">
        <w:rPr>
          <w:b/>
          <w:sz w:val="28"/>
        </w:rPr>
        <w:t xml:space="preserve"> OCTOBER, 2021</w:t>
      </w:r>
      <w:r>
        <w:rPr>
          <w:b/>
          <w:sz w:val="28"/>
        </w:rPr>
        <w:t>.</w:t>
      </w:r>
    </w:p>
    <w:p w:rsidR="00BF77CB" w:rsidRDefault="00BF77CB" w:rsidP="00BF77CB">
      <w:pPr>
        <w:spacing w:after="212"/>
      </w:pPr>
      <w:r>
        <w:t xml:space="preserve"> </w:t>
      </w:r>
    </w:p>
    <w:p w:rsidR="00BF77CB" w:rsidRDefault="00BF77CB" w:rsidP="00BF77CB">
      <w:pPr>
        <w:spacing w:after="212"/>
      </w:pPr>
      <w:r>
        <w:t xml:space="preserve"> </w:t>
      </w:r>
    </w:p>
    <w:p w:rsidR="00BF77CB" w:rsidRDefault="00BF77CB" w:rsidP="00BF77CB">
      <w:pPr>
        <w:spacing w:after="214"/>
      </w:pPr>
      <w:r>
        <w:t xml:space="preserve"> </w:t>
      </w:r>
    </w:p>
    <w:p w:rsidR="00BF77CB" w:rsidRDefault="00BF77CB" w:rsidP="0076120C">
      <w:pPr>
        <w:rPr>
          <w:rFonts w:asciiTheme="majorHAnsi" w:hAnsiTheme="majorHAnsi"/>
          <w:b/>
          <w:sz w:val="24"/>
          <w:szCs w:val="24"/>
        </w:rPr>
      </w:pPr>
    </w:p>
    <w:p w:rsidR="00BF77CB" w:rsidRDefault="00BF77CB" w:rsidP="0076120C">
      <w:pPr>
        <w:rPr>
          <w:rFonts w:asciiTheme="majorHAnsi" w:hAnsiTheme="majorHAnsi"/>
          <w:b/>
          <w:sz w:val="24"/>
          <w:szCs w:val="24"/>
        </w:rPr>
      </w:pPr>
    </w:p>
    <w:p w:rsidR="001347A8" w:rsidRDefault="001347A8" w:rsidP="0076120C">
      <w:pPr>
        <w:rPr>
          <w:rFonts w:asciiTheme="majorHAnsi" w:hAnsiTheme="majorHAnsi"/>
          <w:b/>
          <w:sz w:val="24"/>
          <w:szCs w:val="24"/>
        </w:rPr>
      </w:pPr>
    </w:p>
    <w:p w:rsidR="001347A8" w:rsidRDefault="001347A8" w:rsidP="0076120C">
      <w:pPr>
        <w:rPr>
          <w:rFonts w:asciiTheme="majorHAnsi" w:hAnsiTheme="majorHAnsi"/>
          <w:b/>
          <w:sz w:val="24"/>
          <w:szCs w:val="24"/>
        </w:rPr>
      </w:pPr>
    </w:p>
    <w:p w:rsidR="0076120C" w:rsidRPr="000E20B3" w:rsidRDefault="007F1433" w:rsidP="0076120C">
      <w:pPr>
        <w:rPr>
          <w:rFonts w:asciiTheme="majorHAnsi" w:hAnsiTheme="majorHAnsi"/>
          <w:sz w:val="24"/>
          <w:szCs w:val="24"/>
        </w:rPr>
      </w:pPr>
      <w:proofErr w:type="gramStart"/>
      <w:r w:rsidRPr="000E20B3">
        <w:rPr>
          <w:rFonts w:asciiTheme="majorHAnsi" w:hAnsiTheme="majorHAnsi"/>
          <w:b/>
          <w:sz w:val="24"/>
          <w:szCs w:val="24"/>
        </w:rPr>
        <w:lastRenderedPageBreak/>
        <w:t>1  TITLE</w:t>
      </w:r>
      <w:proofErr w:type="gramEnd"/>
      <w:r w:rsidRPr="000E20B3">
        <w:rPr>
          <w:rFonts w:asciiTheme="majorHAnsi" w:hAnsiTheme="majorHAnsi"/>
          <w:b/>
          <w:sz w:val="24"/>
          <w:szCs w:val="24"/>
        </w:rPr>
        <w:t>:</w:t>
      </w:r>
      <w:r w:rsidRPr="000E20B3">
        <w:rPr>
          <w:rFonts w:asciiTheme="majorHAnsi" w:hAnsiTheme="majorHAnsi"/>
          <w:sz w:val="24"/>
          <w:szCs w:val="24"/>
        </w:rPr>
        <w:t xml:space="preserve"> </w:t>
      </w:r>
      <w:r w:rsidRPr="000E20B3">
        <w:rPr>
          <w:rFonts w:asciiTheme="majorHAnsi" w:hAnsiTheme="majorHAnsi"/>
          <w:b/>
          <w:sz w:val="24"/>
          <w:szCs w:val="24"/>
        </w:rPr>
        <w:t>TENSILE TEST FOR METALS</w:t>
      </w:r>
    </w:p>
    <w:p w:rsidR="0076120C" w:rsidRPr="000E20B3" w:rsidRDefault="007F1433" w:rsidP="0076120C">
      <w:pPr>
        <w:rPr>
          <w:rFonts w:asciiTheme="majorHAnsi" w:hAnsiTheme="majorHAnsi"/>
          <w:b/>
          <w:sz w:val="24"/>
          <w:szCs w:val="24"/>
        </w:rPr>
      </w:pPr>
      <w:proofErr w:type="gramStart"/>
      <w:r w:rsidRPr="000E20B3">
        <w:rPr>
          <w:rFonts w:asciiTheme="majorHAnsi" w:hAnsiTheme="majorHAnsi"/>
          <w:b/>
          <w:sz w:val="24"/>
          <w:szCs w:val="24"/>
        </w:rPr>
        <w:t xml:space="preserve">2  </w:t>
      </w:r>
      <w:r w:rsidR="00A979DF" w:rsidRPr="000E20B3">
        <w:rPr>
          <w:rFonts w:asciiTheme="majorHAnsi" w:hAnsiTheme="majorHAnsi"/>
          <w:b/>
          <w:sz w:val="24"/>
          <w:szCs w:val="24"/>
        </w:rPr>
        <w:t>OBLECTIVES</w:t>
      </w:r>
      <w:proofErr w:type="gramEnd"/>
    </w:p>
    <w:p w:rsidR="0076120C" w:rsidRPr="000E20B3" w:rsidRDefault="0076120C" w:rsidP="0076120C">
      <w:pPr>
        <w:pStyle w:val="ListParagraph"/>
        <w:numPr>
          <w:ilvl w:val="0"/>
          <w:numId w:val="1"/>
        </w:numPr>
        <w:rPr>
          <w:rFonts w:asciiTheme="majorHAnsi" w:hAnsiTheme="majorHAnsi"/>
          <w:sz w:val="24"/>
          <w:szCs w:val="24"/>
        </w:rPr>
      </w:pPr>
      <w:r w:rsidRPr="000E20B3">
        <w:rPr>
          <w:rFonts w:asciiTheme="majorHAnsi" w:hAnsiTheme="majorHAnsi"/>
          <w:sz w:val="24"/>
          <w:szCs w:val="24"/>
        </w:rPr>
        <w:t>To carry out the tensile test to the point of destruction, in order to obtain a stress – strain curve.</w:t>
      </w:r>
    </w:p>
    <w:p w:rsidR="0076120C" w:rsidRPr="000E20B3" w:rsidRDefault="0076120C" w:rsidP="0076120C">
      <w:pPr>
        <w:pStyle w:val="ListParagraph"/>
        <w:numPr>
          <w:ilvl w:val="0"/>
          <w:numId w:val="1"/>
        </w:numPr>
        <w:rPr>
          <w:rFonts w:asciiTheme="majorHAnsi" w:hAnsiTheme="majorHAnsi"/>
          <w:sz w:val="24"/>
          <w:szCs w:val="24"/>
        </w:rPr>
      </w:pPr>
      <w:r w:rsidRPr="000E20B3">
        <w:rPr>
          <w:rFonts w:asciiTheme="majorHAnsi" w:hAnsiTheme="majorHAnsi"/>
          <w:sz w:val="24"/>
          <w:szCs w:val="24"/>
        </w:rPr>
        <w:t>To understand test result on the mechanical properties of the specimen such as Young’s modulus, yield strength, ultimate stress, %elongation, %reduction in area.</w:t>
      </w:r>
    </w:p>
    <w:p w:rsidR="0076120C" w:rsidRPr="000E20B3" w:rsidRDefault="0076120C" w:rsidP="0076120C">
      <w:pPr>
        <w:pStyle w:val="ListParagraph"/>
        <w:numPr>
          <w:ilvl w:val="0"/>
          <w:numId w:val="1"/>
        </w:numPr>
        <w:rPr>
          <w:rFonts w:asciiTheme="majorHAnsi" w:hAnsiTheme="majorHAnsi"/>
          <w:sz w:val="24"/>
          <w:szCs w:val="24"/>
        </w:rPr>
      </w:pPr>
      <w:r w:rsidRPr="000E20B3">
        <w:rPr>
          <w:rFonts w:asciiTheme="majorHAnsi" w:hAnsiTheme="majorHAnsi"/>
          <w:sz w:val="24"/>
          <w:szCs w:val="24"/>
        </w:rPr>
        <w:t>To understand the effect of heat treatment of steel in relation to the above test result.</w:t>
      </w:r>
    </w:p>
    <w:p w:rsidR="0076120C" w:rsidRPr="000E20B3" w:rsidRDefault="0076120C" w:rsidP="0076120C">
      <w:pPr>
        <w:pStyle w:val="ListParagraph"/>
        <w:rPr>
          <w:rFonts w:asciiTheme="majorHAnsi" w:hAnsiTheme="majorHAnsi"/>
          <w:sz w:val="24"/>
          <w:szCs w:val="24"/>
        </w:rPr>
      </w:pPr>
    </w:p>
    <w:p w:rsidR="0076120C" w:rsidRPr="000E20B3" w:rsidRDefault="007F1433" w:rsidP="0076120C">
      <w:pPr>
        <w:pStyle w:val="ListParagraph"/>
        <w:ind w:left="0"/>
        <w:rPr>
          <w:rFonts w:asciiTheme="majorHAnsi" w:hAnsiTheme="majorHAnsi"/>
          <w:b/>
          <w:sz w:val="24"/>
          <w:szCs w:val="24"/>
        </w:rPr>
      </w:pPr>
      <w:proofErr w:type="gramStart"/>
      <w:r w:rsidRPr="000E20B3">
        <w:rPr>
          <w:rFonts w:asciiTheme="majorHAnsi" w:hAnsiTheme="majorHAnsi"/>
          <w:b/>
          <w:sz w:val="24"/>
          <w:szCs w:val="24"/>
        </w:rPr>
        <w:t xml:space="preserve">3  </w:t>
      </w:r>
      <w:r w:rsidR="00A979DF" w:rsidRPr="000E20B3">
        <w:rPr>
          <w:rFonts w:asciiTheme="majorHAnsi" w:hAnsiTheme="majorHAnsi"/>
          <w:b/>
          <w:sz w:val="24"/>
          <w:szCs w:val="24"/>
        </w:rPr>
        <w:t>THEORY</w:t>
      </w:r>
      <w:proofErr w:type="gramEnd"/>
    </w:p>
    <w:p w:rsidR="0076120C" w:rsidRPr="000E20B3"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 xml:space="preserve">Most machinery and structures designed undergo stress, hence the Design Engineer need to know the behavior of the material used when subjected to these stresses. Stress, </w:t>
      </w:r>
      <w:r w:rsidRPr="000E20B3">
        <w:rPr>
          <w:rFonts w:asciiTheme="majorHAnsi" w:hAnsiTheme="majorHAnsi"/>
          <w:i/>
          <w:sz w:val="24"/>
          <w:szCs w:val="24"/>
        </w:rPr>
        <w:t>which is force acted per unit area</w:t>
      </w:r>
      <w:r w:rsidRPr="000E20B3">
        <w:rPr>
          <w:rFonts w:asciiTheme="majorHAnsi" w:hAnsiTheme="majorHAnsi"/>
          <w:sz w:val="24"/>
          <w:szCs w:val="24"/>
        </w:rPr>
        <w:t xml:space="preserve"> can either be </w:t>
      </w:r>
      <w:proofErr w:type="spellStart"/>
      <w:r w:rsidRPr="000E20B3">
        <w:rPr>
          <w:rFonts w:asciiTheme="majorHAnsi" w:hAnsiTheme="majorHAnsi"/>
          <w:sz w:val="24"/>
          <w:szCs w:val="24"/>
        </w:rPr>
        <w:t>uni</w:t>
      </w:r>
      <w:proofErr w:type="spellEnd"/>
      <w:r w:rsidRPr="000E20B3">
        <w:rPr>
          <w:rFonts w:asciiTheme="majorHAnsi" w:hAnsiTheme="majorHAnsi"/>
          <w:sz w:val="24"/>
          <w:szCs w:val="24"/>
        </w:rPr>
        <w:t>, bi, or tri-axial in application and can either be static or dynamic. Dynamic stress can also be cyclic (i.e. periodic), which introduces problems not found with static stress. Therefore, since materials behave differently to different kind of stresses and their rate of application, the Design Engineers should know what kind of stresses their design would undergo so as to choose the right materials with desired properties.</w:t>
      </w:r>
    </w:p>
    <w:p w:rsidR="0076120C" w:rsidRPr="000E20B3" w:rsidRDefault="0076120C" w:rsidP="0076120C">
      <w:pPr>
        <w:pStyle w:val="NormalWeb"/>
        <w:rPr>
          <w:rFonts w:asciiTheme="majorHAnsi" w:hAnsiTheme="majorHAnsi"/>
        </w:rPr>
      </w:pPr>
      <w:r w:rsidRPr="000E20B3">
        <w:rPr>
          <w:rFonts w:asciiTheme="majorHAnsi" w:hAnsiTheme="majorHAnsi"/>
          <w:b/>
          <w:bCs/>
        </w:rPr>
        <w:t>Tensile strength</w:t>
      </w:r>
      <w:r w:rsidRPr="000E20B3">
        <w:rPr>
          <w:rFonts w:asciiTheme="majorHAnsi" w:hAnsiTheme="majorHAnsi"/>
        </w:rPr>
        <w:t xml:space="preserve"> (</w:t>
      </w:r>
      <w:proofErr w:type="spellStart"/>
      <w:r w:rsidRPr="000E20B3">
        <w:rPr>
          <w:rStyle w:val="texhtml"/>
          <w:rFonts w:asciiTheme="majorHAnsi" w:hAnsiTheme="majorHAnsi"/>
        </w:rPr>
        <w:t>σ</w:t>
      </w:r>
      <w:r w:rsidRPr="000E20B3">
        <w:rPr>
          <w:rStyle w:val="texhtml"/>
          <w:rFonts w:asciiTheme="majorHAnsi" w:hAnsiTheme="majorHAnsi"/>
          <w:i/>
          <w:iCs/>
          <w:vertAlign w:val="subscript"/>
        </w:rPr>
        <w:t>UTS</w:t>
      </w:r>
      <w:proofErr w:type="spellEnd"/>
      <w:r w:rsidRPr="000E20B3">
        <w:rPr>
          <w:rFonts w:asciiTheme="majorHAnsi" w:hAnsiTheme="majorHAnsi"/>
        </w:rPr>
        <w:t xml:space="preserve"> or </w:t>
      </w:r>
      <w:r w:rsidRPr="000E20B3">
        <w:rPr>
          <w:rStyle w:val="texhtml"/>
          <w:rFonts w:asciiTheme="majorHAnsi" w:hAnsiTheme="majorHAnsi"/>
          <w:i/>
          <w:iCs/>
        </w:rPr>
        <w:t>S</w:t>
      </w:r>
      <w:r w:rsidRPr="000E20B3">
        <w:rPr>
          <w:rStyle w:val="texhtml"/>
          <w:rFonts w:asciiTheme="majorHAnsi" w:hAnsiTheme="majorHAnsi"/>
          <w:i/>
          <w:iCs/>
          <w:vertAlign w:val="subscript"/>
        </w:rPr>
        <w:t>U</w:t>
      </w:r>
      <w:r w:rsidRPr="000E20B3">
        <w:rPr>
          <w:rFonts w:asciiTheme="majorHAnsi" w:hAnsiTheme="majorHAnsi"/>
        </w:rPr>
        <w:t xml:space="preserve">) is indicated by the </w:t>
      </w:r>
      <w:hyperlink r:id="rId8" w:tooltip="Maxima and minima" w:history="1">
        <w:r w:rsidRPr="000E20B3">
          <w:rPr>
            <w:rStyle w:val="Hyperlink"/>
            <w:rFonts w:asciiTheme="majorHAnsi" w:hAnsiTheme="majorHAnsi"/>
            <w:color w:val="auto"/>
            <w:u w:val="none"/>
          </w:rPr>
          <w:t>maxima</w:t>
        </w:r>
      </w:hyperlink>
      <w:r w:rsidRPr="000E20B3">
        <w:rPr>
          <w:rFonts w:asciiTheme="majorHAnsi" w:hAnsiTheme="majorHAnsi"/>
        </w:rPr>
        <w:t xml:space="preserve"> of a </w:t>
      </w:r>
      <w:hyperlink r:id="rId9" w:tooltip="Stress-strain curve" w:history="1">
        <w:r w:rsidRPr="000E20B3">
          <w:rPr>
            <w:rStyle w:val="Hyperlink"/>
            <w:rFonts w:asciiTheme="majorHAnsi" w:hAnsiTheme="majorHAnsi"/>
            <w:color w:val="auto"/>
            <w:u w:val="none"/>
          </w:rPr>
          <w:t>stress-strain curve</w:t>
        </w:r>
      </w:hyperlink>
      <w:r w:rsidRPr="000E20B3">
        <w:rPr>
          <w:rFonts w:asciiTheme="majorHAnsi" w:hAnsiTheme="majorHAnsi"/>
        </w:rPr>
        <w:t xml:space="preserve"> and, in general, indicates when </w:t>
      </w:r>
      <w:hyperlink r:id="rId10" w:tooltip="Necking (engineering)" w:history="1">
        <w:r w:rsidRPr="000E20B3">
          <w:rPr>
            <w:rStyle w:val="Hyperlink"/>
            <w:rFonts w:asciiTheme="majorHAnsi" w:hAnsiTheme="majorHAnsi"/>
            <w:color w:val="auto"/>
            <w:u w:val="none"/>
          </w:rPr>
          <w:t>necking</w:t>
        </w:r>
      </w:hyperlink>
      <w:r w:rsidRPr="000E20B3">
        <w:rPr>
          <w:rFonts w:asciiTheme="majorHAnsi" w:hAnsiTheme="majorHAnsi"/>
        </w:rPr>
        <w:t xml:space="preserve"> will occur. As it is an </w:t>
      </w:r>
      <w:hyperlink r:id="rId11" w:tooltip="Intensive and extensive properties" w:history="1">
        <w:r w:rsidRPr="000E20B3">
          <w:rPr>
            <w:rStyle w:val="Hyperlink"/>
            <w:rFonts w:asciiTheme="majorHAnsi" w:hAnsiTheme="majorHAnsi"/>
            <w:color w:val="auto"/>
            <w:u w:val="none"/>
          </w:rPr>
          <w:t>intensive property</w:t>
        </w:r>
      </w:hyperlink>
      <w:r w:rsidRPr="000E20B3">
        <w:rPr>
          <w:rFonts w:asciiTheme="majorHAnsi" w:hAnsiTheme="majorHAnsi"/>
        </w:rPr>
        <w:t>, its value does not depend on the size of the test specimen. It is, however, dependent on the preparation of the specimen and the temperature of the test environment and material.</w:t>
      </w:r>
    </w:p>
    <w:p w:rsidR="0076120C" w:rsidRPr="000E20B3" w:rsidRDefault="0076120C" w:rsidP="0076120C">
      <w:pPr>
        <w:pStyle w:val="NormalWeb"/>
        <w:spacing w:after="0" w:afterAutospacing="0"/>
        <w:rPr>
          <w:rFonts w:asciiTheme="majorHAnsi" w:hAnsiTheme="majorHAnsi"/>
        </w:rPr>
      </w:pPr>
      <w:r w:rsidRPr="000E20B3">
        <w:rPr>
          <w:rFonts w:asciiTheme="majorHAnsi" w:hAnsiTheme="majorHAnsi"/>
        </w:rPr>
        <w:t>Here are three definitions of tensile strength:</w:t>
      </w:r>
    </w:p>
    <w:p w:rsidR="0076120C" w:rsidRPr="000E20B3" w:rsidRDefault="0076120C" w:rsidP="0076120C">
      <w:pPr>
        <w:spacing w:after="0"/>
        <w:rPr>
          <w:rFonts w:asciiTheme="majorHAnsi" w:hAnsiTheme="majorHAnsi"/>
          <w:sz w:val="24"/>
          <w:szCs w:val="24"/>
        </w:rPr>
      </w:pPr>
    </w:p>
    <w:p w:rsidR="0076120C" w:rsidRPr="000E20B3" w:rsidRDefault="00BF77CB" w:rsidP="0076120C">
      <w:pPr>
        <w:spacing w:after="0"/>
        <w:rPr>
          <w:rFonts w:asciiTheme="majorHAnsi" w:hAnsiTheme="majorHAnsi"/>
          <w:sz w:val="24"/>
          <w:szCs w:val="24"/>
        </w:rPr>
      </w:pPr>
      <w:hyperlink r:id="rId12" w:tooltip="Yield (engineering)" w:history="1">
        <w:r w:rsidR="0076120C" w:rsidRPr="000E20B3">
          <w:rPr>
            <w:rStyle w:val="Hyperlink"/>
            <w:rFonts w:asciiTheme="majorHAnsi" w:hAnsiTheme="majorHAnsi"/>
            <w:color w:val="auto"/>
            <w:sz w:val="24"/>
            <w:szCs w:val="24"/>
            <w:u w:val="none"/>
          </w:rPr>
          <w:t>Yield strength</w:t>
        </w:r>
      </w:hyperlink>
      <w:r w:rsidR="0076120C" w:rsidRPr="000E20B3">
        <w:rPr>
          <w:rFonts w:asciiTheme="majorHAnsi" w:hAnsiTheme="majorHAnsi"/>
          <w:sz w:val="24"/>
          <w:szCs w:val="24"/>
        </w:rPr>
        <w:t xml:space="preserve"> </w:t>
      </w:r>
    </w:p>
    <w:p w:rsidR="0076120C" w:rsidRPr="000E20B3" w:rsidRDefault="0076120C" w:rsidP="0076120C">
      <w:pPr>
        <w:spacing w:after="0"/>
        <w:ind w:left="720"/>
        <w:rPr>
          <w:rFonts w:asciiTheme="majorHAnsi" w:hAnsiTheme="majorHAnsi"/>
          <w:sz w:val="24"/>
          <w:szCs w:val="24"/>
        </w:rPr>
      </w:pPr>
      <w:proofErr w:type="gramStart"/>
      <w:r w:rsidRPr="000E20B3">
        <w:rPr>
          <w:rFonts w:asciiTheme="majorHAnsi" w:hAnsiTheme="majorHAnsi"/>
          <w:sz w:val="24"/>
          <w:szCs w:val="24"/>
        </w:rPr>
        <w:t>The stress at which material strain changes from elastic deformation to plastic deformation, causing it to deform permanently.</w:t>
      </w:r>
      <w:proofErr w:type="gramEnd"/>
      <w:r w:rsidRPr="000E20B3">
        <w:rPr>
          <w:rFonts w:asciiTheme="majorHAnsi" w:hAnsiTheme="majorHAnsi"/>
          <w:sz w:val="24"/>
          <w:szCs w:val="24"/>
        </w:rPr>
        <w:t xml:space="preserve"> </w:t>
      </w:r>
    </w:p>
    <w:p w:rsidR="0076120C" w:rsidRPr="000E20B3" w:rsidRDefault="0076120C" w:rsidP="0076120C">
      <w:pPr>
        <w:spacing w:after="0"/>
        <w:rPr>
          <w:rFonts w:asciiTheme="majorHAnsi" w:hAnsiTheme="majorHAnsi"/>
          <w:sz w:val="24"/>
          <w:szCs w:val="24"/>
        </w:rPr>
      </w:pPr>
      <w:r w:rsidRPr="000E20B3">
        <w:rPr>
          <w:rFonts w:asciiTheme="majorHAnsi" w:hAnsiTheme="majorHAnsi"/>
          <w:sz w:val="24"/>
          <w:szCs w:val="24"/>
        </w:rPr>
        <w:t xml:space="preserve">Ultimate strength </w:t>
      </w:r>
    </w:p>
    <w:p w:rsidR="0076120C" w:rsidRPr="000E20B3" w:rsidRDefault="0076120C" w:rsidP="0076120C">
      <w:pPr>
        <w:spacing w:after="0"/>
        <w:ind w:left="720"/>
        <w:rPr>
          <w:rFonts w:asciiTheme="majorHAnsi" w:hAnsiTheme="majorHAnsi"/>
          <w:sz w:val="24"/>
          <w:szCs w:val="24"/>
        </w:rPr>
      </w:pPr>
      <w:r w:rsidRPr="000E20B3">
        <w:rPr>
          <w:rFonts w:asciiTheme="majorHAnsi" w:hAnsiTheme="majorHAnsi"/>
          <w:sz w:val="24"/>
          <w:szCs w:val="24"/>
        </w:rPr>
        <w:t xml:space="preserve">The maximum stress a material can withstand when subjected to tension, compression or shearing. It is the maximum stress on the stress-strain curve. </w:t>
      </w:r>
    </w:p>
    <w:p w:rsidR="0076120C" w:rsidRPr="000E20B3" w:rsidRDefault="0076120C" w:rsidP="0076120C">
      <w:pPr>
        <w:spacing w:after="0"/>
        <w:rPr>
          <w:rFonts w:asciiTheme="majorHAnsi" w:hAnsiTheme="majorHAnsi"/>
          <w:sz w:val="24"/>
          <w:szCs w:val="24"/>
        </w:rPr>
      </w:pPr>
      <w:r w:rsidRPr="000E20B3">
        <w:rPr>
          <w:rFonts w:asciiTheme="majorHAnsi" w:hAnsiTheme="majorHAnsi"/>
          <w:sz w:val="24"/>
          <w:szCs w:val="24"/>
        </w:rPr>
        <w:t xml:space="preserve">Breaking strength </w:t>
      </w:r>
    </w:p>
    <w:p w:rsidR="0076120C" w:rsidRPr="00072752" w:rsidRDefault="0076120C" w:rsidP="00072752">
      <w:pPr>
        <w:spacing w:after="0"/>
        <w:ind w:left="720"/>
        <w:rPr>
          <w:rFonts w:asciiTheme="majorHAnsi" w:hAnsiTheme="majorHAnsi"/>
          <w:sz w:val="24"/>
          <w:szCs w:val="24"/>
        </w:rPr>
      </w:pPr>
      <w:r w:rsidRPr="000E20B3">
        <w:rPr>
          <w:rFonts w:asciiTheme="majorHAnsi" w:hAnsiTheme="majorHAnsi"/>
          <w:sz w:val="24"/>
          <w:szCs w:val="24"/>
        </w:rPr>
        <w:t xml:space="preserve">The </w:t>
      </w:r>
      <w:proofErr w:type="gramStart"/>
      <w:r w:rsidRPr="000E20B3">
        <w:rPr>
          <w:rFonts w:asciiTheme="majorHAnsi" w:hAnsiTheme="majorHAnsi"/>
          <w:sz w:val="24"/>
          <w:szCs w:val="24"/>
        </w:rPr>
        <w:t>stress coordinate</w:t>
      </w:r>
      <w:proofErr w:type="gramEnd"/>
      <w:r w:rsidRPr="000E20B3">
        <w:rPr>
          <w:rFonts w:asciiTheme="majorHAnsi" w:hAnsiTheme="majorHAnsi"/>
          <w:sz w:val="24"/>
          <w:szCs w:val="24"/>
        </w:rPr>
        <w:t xml:space="preserve"> on the stress-strain curve at the point of </w:t>
      </w:r>
      <w:hyperlink r:id="rId13" w:tooltip="Rupture (engineering)" w:history="1">
        <w:r w:rsidRPr="000E20B3">
          <w:rPr>
            <w:rStyle w:val="Hyperlink"/>
            <w:rFonts w:asciiTheme="majorHAnsi" w:hAnsiTheme="majorHAnsi"/>
            <w:color w:val="auto"/>
            <w:sz w:val="24"/>
            <w:szCs w:val="24"/>
            <w:u w:val="none"/>
          </w:rPr>
          <w:t>rupture</w:t>
        </w:r>
      </w:hyperlink>
      <w:r w:rsidRPr="000E20B3">
        <w:rPr>
          <w:rFonts w:asciiTheme="majorHAnsi" w:hAnsiTheme="majorHAnsi"/>
          <w:sz w:val="24"/>
          <w:szCs w:val="24"/>
        </w:rPr>
        <w:t xml:space="preserve">. </w:t>
      </w:r>
    </w:p>
    <w:p w:rsidR="0076120C" w:rsidRPr="000E20B3" w:rsidRDefault="0076120C" w:rsidP="0076120C">
      <w:pPr>
        <w:pStyle w:val="NormalWeb"/>
        <w:spacing w:after="0" w:afterAutospacing="0"/>
        <w:rPr>
          <w:rFonts w:asciiTheme="majorHAnsi" w:hAnsiTheme="majorHAnsi"/>
        </w:rPr>
      </w:pPr>
      <w:r w:rsidRPr="000E20B3">
        <w:rPr>
          <w:rFonts w:asciiTheme="majorHAnsi" w:hAnsiTheme="majorHAnsi"/>
        </w:rPr>
        <w:t xml:space="preserve">The various definitions of tensile strength are shown in the following stress-strain graph for </w:t>
      </w:r>
      <w:hyperlink r:id="rId14" w:tooltip="Low carbon steel" w:history="1">
        <w:r w:rsidRPr="000E20B3">
          <w:rPr>
            <w:rStyle w:val="Hyperlink"/>
            <w:rFonts w:asciiTheme="majorHAnsi" w:hAnsiTheme="majorHAnsi"/>
            <w:color w:val="auto"/>
            <w:u w:val="none"/>
          </w:rPr>
          <w:t>low-carbon steel</w:t>
        </w:r>
      </w:hyperlink>
      <w:r w:rsidRPr="000E20B3">
        <w:rPr>
          <w:rFonts w:asciiTheme="majorHAnsi" w:hAnsiTheme="majorHAnsi"/>
        </w:rPr>
        <w:t>:</w:t>
      </w:r>
    </w:p>
    <w:p w:rsidR="0076120C" w:rsidRPr="000E20B3" w:rsidRDefault="00B759FE" w:rsidP="0076120C">
      <w:pPr>
        <w:rPr>
          <w:rFonts w:asciiTheme="majorHAnsi" w:hAnsiTheme="majorHAnsi"/>
          <w:sz w:val="24"/>
          <w:szCs w:val="24"/>
        </w:rPr>
      </w:pPr>
      <w:r w:rsidRPr="000E20B3">
        <w:rPr>
          <w:rFonts w:asciiTheme="majorHAnsi" w:hAnsiTheme="majorHAnsi"/>
          <w:noProof/>
          <w:sz w:val="24"/>
          <w:szCs w:val="24"/>
        </w:rPr>
        <w:drawing>
          <wp:anchor distT="0" distB="0" distL="114300" distR="114300" simplePos="0" relativeHeight="251656704" behindDoc="0" locked="0" layoutInCell="1" allowOverlap="0">
            <wp:simplePos x="0" y="0"/>
            <wp:positionH relativeFrom="column">
              <wp:posOffset>0</wp:posOffset>
            </wp:positionH>
            <wp:positionV relativeFrom="paragraph">
              <wp:posOffset>0</wp:posOffset>
            </wp:positionV>
            <wp:extent cx="2857500" cy="2952750"/>
            <wp:effectExtent l="0" t="0" r="0" b="0"/>
            <wp:wrapSquare wrapText="bothSides"/>
            <wp:docPr id="7" name="Picture 7" descr="300px-Stress_v_strain_A3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00px-Stress_v_strain_A36_2"/>
                    <pic:cNvPicPr>
                      <a:picLocks noChangeAspect="1" noChangeArrowheads="1"/>
                    </pic:cNvPicPr>
                  </pic:nvPicPr>
                  <pic:blipFill>
                    <a:blip r:embed="rId15"/>
                    <a:srcRect/>
                    <a:stretch>
                      <a:fillRect/>
                    </a:stretch>
                  </pic:blipFill>
                  <pic:spPr bwMode="auto">
                    <a:xfrm>
                      <a:off x="0" y="0"/>
                      <a:ext cx="2857500" cy="2952750"/>
                    </a:xfrm>
                    <a:prstGeom prst="rect">
                      <a:avLst/>
                    </a:prstGeom>
                    <a:noFill/>
                    <a:ln w="9525">
                      <a:noFill/>
                      <a:miter lim="800000"/>
                      <a:headEnd/>
                      <a:tailEnd/>
                    </a:ln>
                  </pic:spPr>
                </pic:pic>
              </a:graphicData>
            </a:graphic>
          </wp:anchor>
        </w:drawing>
      </w:r>
      <w:r w:rsidR="0076120C" w:rsidRPr="000E20B3">
        <w:rPr>
          <w:rFonts w:asciiTheme="majorHAnsi" w:hAnsiTheme="majorHAnsi"/>
          <w:sz w:val="24"/>
          <w:szCs w:val="24"/>
        </w:rPr>
        <w:t>1. Ultimate Strength</w:t>
      </w:r>
      <w:r w:rsidR="0076120C" w:rsidRPr="000E20B3">
        <w:rPr>
          <w:rFonts w:asciiTheme="majorHAnsi" w:hAnsiTheme="majorHAnsi"/>
          <w:sz w:val="24"/>
          <w:szCs w:val="24"/>
        </w:rPr>
        <w:br/>
        <w:t>2. Yield strength</w:t>
      </w:r>
      <w:r w:rsidR="0076120C" w:rsidRPr="000E20B3">
        <w:rPr>
          <w:rFonts w:asciiTheme="majorHAnsi" w:hAnsiTheme="majorHAnsi"/>
          <w:sz w:val="24"/>
          <w:szCs w:val="24"/>
        </w:rPr>
        <w:br/>
        <w:t xml:space="preserve">3. </w:t>
      </w:r>
      <w:hyperlink r:id="rId16" w:tooltip="Rupture" w:history="1">
        <w:r w:rsidR="0076120C" w:rsidRPr="000E20B3">
          <w:rPr>
            <w:rStyle w:val="Hyperlink"/>
            <w:rFonts w:asciiTheme="majorHAnsi" w:hAnsiTheme="majorHAnsi"/>
            <w:color w:val="auto"/>
            <w:sz w:val="24"/>
            <w:szCs w:val="24"/>
            <w:u w:val="none"/>
          </w:rPr>
          <w:t>Rupture</w:t>
        </w:r>
      </w:hyperlink>
      <w:r w:rsidR="0076120C" w:rsidRPr="000E20B3">
        <w:rPr>
          <w:rFonts w:asciiTheme="majorHAnsi" w:hAnsiTheme="majorHAnsi"/>
          <w:sz w:val="24"/>
          <w:szCs w:val="24"/>
        </w:rPr>
        <w:br/>
        <w:t xml:space="preserve">4. </w:t>
      </w:r>
      <w:hyperlink r:id="rId17" w:tooltip="Strain hardening" w:history="1">
        <w:r w:rsidR="0076120C" w:rsidRPr="000E20B3">
          <w:rPr>
            <w:rFonts w:asciiTheme="majorHAnsi" w:hAnsiTheme="majorHAnsi"/>
            <w:sz w:val="24"/>
            <w:szCs w:val="24"/>
          </w:rPr>
          <w:t>Strain hardening</w:t>
        </w:r>
      </w:hyperlink>
      <w:r w:rsidR="0076120C" w:rsidRPr="000E20B3">
        <w:rPr>
          <w:rFonts w:asciiTheme="majorHAnsi" w:hAnsiTheme="majorHAnsi"/>
          <w:sz w:val="24"/>
          <w:szCs w:val="24"/>
        </w:rPr>
        <w:t xml:space="preserve"> region</w:t>
      </w:r>
      <w:r w:rsidR="0076120C" w:rsidRPr="000E20B3">
        <w:rPr>
          <w:rFonts w:asciiTheme="majorHAnsi" w:hAnsiTheme="majorHAnsi"/>
          <w:sz w:val="24"/>
          <w:szCs w:val="24"/>
        </w:rPr>
        <w:br/>
        <w:t xml:space="preserve">5. </w:t>
      </w:r>
      <w:proofErr w:type="gramStart"/>
      <w:r w:rsidR="0076120C" w:rsidRPr="000E20B3">
        <w:rPr>
          <w:rFonts w:asciiTheme="majorHAnsi" w:hAnsiTheme="majorHAnsi"/>
          <w:sz w:val="24"/>
          <w:szCs w:val="24"/>
        </w:rPr>
        <w:t>Necking region.</w:t>
      </w:r>
      <w:proofErr w:type="gramEnd"/>
      <w:r w:rsidR="0076120C" w:rsidRPr="000E20B3">
        <w:rPr>
          <w:rFonts w:asciiTheme="majorHAnsi" w:hAnsiTheme="majorHAnsi"/>
          <w:sz w:val="24"/>
          <w:szCs w:val="24"/>
        </w:rPr>
        <w:br/>
        <w:t>A: Apparent (engineering) stress (F/A</w:t>
      </w:r>
      <w:r w:rsidR="0076120C" w:rsidRPr="000E20B3">
        <w:rPr>
          <w:rFonts w:asciiTheme="majorHAnsi" w:hAnsiTheme="majorHAnsi"/>
          <w:sz w:val="24"/>
          <w:szCs w:val="24"/>
          <w:vertAlign w:val="subscript"/>
        </w:rPr>
        <w:t>0</w:t>
      </w:r>
      <w:proofErr w:type="gramStart"/>
      <w:r w:rsidR="0076120C" w:rsidRPr="000E20B3">
        <w:rPr>
          <w:rFonts w:asciiTheme="majorHAnsi" w:hAnsiTheme="majorHAnsi"/>
          <w:sz w:val="24"/>
          <w:szCs w:val="24"/>
        </w:rPr>
        <w:t>)</w:t>
      </w:r>
      <w:proofErr w:type="gramEnd"/>
      <w:r w:rsidR="0076120C" w:rsidRPr="000E20B3">
        <w:rPr>
          <w:rFonts w:asciiTheme="majorHAnsi" w:hAnsiTheme="majorHAnsi"/>
          <w:sz w:val="24"/>
          <w:szCs w:val="24"/>
        </w:rPr>
        <w:br/>
        <w:t>B: Actual (true) stress (F/A)</w:t>
      </w:r>
    </w:p>
    <w:p w:rsidR="0076120C" w:rsidRPr="000E20B3" w:rsidRDefault="0076120C" w:rsidP="0076120C">
      <w:pPr>
        <w:pStyle w:val="NormalWeb"/>
        <w:rPr>
          <w:rFonts w:asciiTheme="majorHAnsi" w:hAnsiTheme="majorHAnsi"/>
        </w:rPr>
      </w:pPr>
    </w:p>
    <w:p w:rsidR="0076120C" w:rsidRPr="00072752" w:rsidRDefault="0076120C" w:rsidP="0076120C">
      <w:pPr>
        <w:pStyle w:val="NormalWeb"/>
        <w:rPr>
          <w:rFonts w:asciiTheme="majorHAnsi" w:hAnsiTheme="majorHAnsi"/>
        </w:rPr>
      </w:pPr>
      <w:r w:rsidRPr="00072752">
        <w:rPr>
          <w:rFonts w:asciiTheme="majorHAnsi" w:hAnsiTheme="majorHAnsi"/>
          <w:b/>
        </w:rPr>
        <w:lastRenderedPageBreak/>
        <w:t xml:space="preserve"> Figure1</w:t>
      </w:r>
      <w:r w:rsidRPr="000E20B3">
        <w:rPr>
          <w:rFonts w:asciiTheme="majorHAnsi" w:hAnsiTheme="majorHAnsi"/>
        </w:rPr>
        <w:t xml:space="preserve">: </w:t>
      </w:r>
      <w:r w:rsidRPr="00072752">
        <w:rPr>
          <w:rFonts w:asciiTheme="majorHAnsi" w:hAnsiTheme="majorHAnsi"/>
        </w:rPr>
        <w:t xml:space="preserve">Stress vs. Strain curve typical of </w:t>
      </w:r>
      <w:r w:rsidR="00CB5B16" w:rsidRPr="00072752">
        <w:rPr>
          <w:rFonts w:asciiTheme="majorHAnsi" w:hAnsiTheme="majorHAnsi"/>
        </w:rPr>
        <w:t xml:space="preserve">             </w:t>
      </w:r>
      <w:r w:rsidRPr="00072752">
        <w:rPr>
          <w:rFonts w:asciiTheme="majorHAnsi" w:hAnsiTheme="majorHAnsi"/>
        </w:rPr>
        <w:t>structural steel</w:t>
      </w:r>
    </w:p>
    <w:p w:rsidR="00CB5B16" w:rsidRPr="000E20B3" w:rsidRDefault="00CB5B16" w:rsidP="0076120C">
      <w:pPr>
        <w:pStyle w:val="NormalWeb"/>
        <w:rPr>
          <w:rFonts w:asciiTheme="majorHAnsi" w:hAnsiTheme="majorHAnsi"/>
        </w:rPr>
      </w:pPr>
    </w:p>
    <w:p w:rsidR="00CB5B16" w:rsidRPr="000E20B3" w:rsidRDefault="00CB5B16" w:rsidP="0076120C">
      <w:pPr>
        <w:pStyle w:val="NormalWeb"/>
        <w:rPr>
          <w:rFonts w:asciiTheme="majorHAnsi" w:hAnsiTheme="majorHAnsi"/>
        </w:rPr>
      </w:pPr>
    </w:p>
    <w:p w:rsidR="0076120C" w:rsidRPr="000E20B3" w:rsidRDefault="0076120C" w:rsidP="0076120C">
      <w:pPr>
        <w:pStyle w:val="NormalWeb"/>
        <w:rPr>
          <w:rFonts w:asciiTheme="majorHAnsi" w:hAnsiTheme="majorHAnsi"/>
        </w:rPr>
      </w:pPr>
      <w:r w:rsidRPr="000E20B3">
        <w:rPr>
          <w:rFonts w:asciiTheme="majorHAnsi" w:hAnsiTheme="majorHAnsi"/>
        </w:rPr>
        <w:t xml:space="preserve">Metals including steel have a linear stress-strain relationship up to the yield point, as shown in the figure. In some steels the stress falls after the yield point. This is due to the interaction of carbon atoms and </w:t>
      </w:r>
      <w:hyperlink r:id="rId18" w:tooltip="Dislocation" w:history="1">
        <w:r w:rsidRPr="000E20B3">
          <w:rPr>
            <w:rStyle w:val="Hyperlink"/>
            <w:rFonts w:asciiTheme="majorHAnsi" w:hAnsiTheme="majorHAnsi"/>
            <w:color w:val="auto"/>
            <w:u w:val="none"/>
          </w:rPr>
          <w:t>dislocations</w:t>
        </w:r>
      </w:hyperlink>
      <w:r w:rsidRPr="000E20B3">
        <w:rPr>
          <w:rFonts w:asciiTheme="majorHAnsi" w:hAnsiTheme="majorHAnsi"/>
        </w:rPr>
        <w:t xml:space="preserve"> in the stressed steel. </w:t>
      </w:r>
      <w:hyperlink r:id="rId19" w:tooltip="Cold work" w:history="1">
        <w:r w:rsidRPr="000E20B3">
          <w:rPr>
            <w:rStyle w:val="Hyperlink"/>
            <w:rFonts w:asciiTheme="majorHAnsi" w:hAnsiTheme="majorHAnsi"/>
            <w:color w:val="auto"/>
            <w:u w:val="none"/>
          </w:rPr>
          <w:t>Cold worked</w:t>
        </w:r>
      </w:hyperlink>
      <w:r w:rsidRPr="000E20B3">
        <w:rPr>
          <w:rFonts w:asciiTheme="majorHAnsi" w:hAnsiTheme="majorHAnsi"/>
        </w:rPr>
        <w:t xml:space="preserve"> and alloy steels do not show this effect. For most metals yield point is not sharply defined. Below the yield strength all deformation is recoverable, and the material will return to its initial shape when the load is removed. This recoverable deformation is known as </w:t>
      </w:r>
      <w:hyperlink r:id="rId20" w:tooltip="Elastic deformation" w:history="1">
        <w:r w:rsidRPr="000E20B3">
          <w:rPr>
            <w:rStyle w:val="Hyperlink"/>
            <w:rFonts w:asciiTheme="majorHAnsi" w:hAnsiTheme="majorHAnsi"/>
            <w:color w:val="auto"/>
            <w:u w:val="none"/>
          </w:rPr>
          <w:t>elastic deformation</w:t>
        </w:r>
      </w:hyperlink>
      <w:r w:rsidRPr="000E20B3">
        <w:rPr>
          <w:rFonts w:asciiTheme="majorHAnsi" w:hAnsiTheme="majorHAnsi"/>
        </w:rPr>
        <w:t xml:space="preserve">. For stresses above the yield point the deformation is not recoverable, and the material will not return to its initial shape. This unrecoverable deformation is known as </w:t>
      </w:r>
      <w:hyperlink r:id="rId21" w:tooltip="Plastic deformation" w:history="1">
        <w:r w:rsidRPr="000E20B3">
          <w:rPr>
            <w:rStyle w:val="Hyperlink"/>
            <w:rFonts w:asciiTheme="majorHAnsi" w:hAnsiTheme="majorHAnsi"/>
            <w:color w:val="auto"/>
            <w:u w:val="none"/>
          </w:rPr>
          <w:t>plastic deformation</w:t>
        </w:r>
      </w:hyperlink>
      <w:r w:rsidRPr="000E20B3">
        <w:rPr>
          <w:rFonts w:asciiTheme="majorHAnsi" w:hAnsiTheme="majorHAnsi"/>
        </w:rPr>
        <w:t>. For many applications plastic deformation is unacceptable, and the yield strength is used as the design limitation.</w:t>
      </w:r>
    </w:p>
    <w:p w:rsidR="0076120C" w:rsidRPr="000E20B3" w:rsidRDefault="0076120C" w:rsidP="0076120C">
      <w:pPr>
        <w:pStyle w:val="NormalWeb"/>
        <w:rPr>
          <w:rFonts w:asciiTheme="majorHAnsi" w:hAnsiTheme="majorHAnsi"/>
        </w:rPr>
      </w:pPr>
      <w:r w:rsidRPr="000E20B3">
        <w:rPr>
          <w:rFonts w:asciiTheme="majorHAnsi" w:hAnsiTheme="majorHAnsi"/>
        </w:rPr>
        <w:t xml:space="preserve">After the yield point, steel and many other </w:t>
      </w:r>
      <w:hyperlink r:id="rId22" w:tooltip="Ductile" w:history="1">
        <w:r w:rsidRPr="000E20B3">
          <w:rPr>
            <w:rStyle w:val="Hyperlink"/>
            <w:rFonts w:asciiTheme="majorHAnsi" w:hAnsiTheme="majorHAnsi"/>
            <w:color w:val="auto"/>
            <w:u w:val="none"/>
          </w:rPr>
          <w:t>ductile</w:t>
        </w:r>
      </w:hyperlink>
      <w:r w:rsidRPr="000E20B3">
        <w:rPr>
          <w:rFonts w:asciiTheme="majorHAnsi" w:hAnsiTheme="majorHAnsi"/>
        </w:rPr>
        <w:t xml:space="preserve"> </w:t>
      </w:r>
      <w:hyperlink r:id="rId23" w:tooltip="Metals" w:history="1">
        <w:r w:rsidRPr="000E20B3">
          <w:rPr>
            <w:rStyle w:val="Hyperlink"/>
            <w:rFonts w:asciiTheme="majorHAnsi" w:hAnsiTheme="majorHAnsi"/>
            <w:color w:val="auto"/>
            <w:u w:val="none"/>
          </w:rPr>
          <w:t>metals</w:t>
        </w:r>
      </w:hyperlink>
      <w:r w:rsidRPr="000E20B3">
        <w:rPr>
          <w:rFonts w:asciiTheme="majorHAnsi" w:hAnsiTheme="majorHAnsi"/>
        </w:rPr>
        <w:t xml:space="preserve"> will undergo a period of strain hardening, in which the stress increases again with increasing strain up to the </w:t>
      </w:r>
      <w:r w:rsidRPr="000E20B3">
        <w:rPr>
          <w:rFonts w:asciiTheme="majorHAnsi" w:hAnsiTheme="majorHAnsi"/>
          <w:i/>
          <w:iCs/>
        </w:rPr>
        <w:t>ultimate strength</w:t>
      </w:r>
      <w:r w:rsidRPr="000E20B3">
        <w:rPr>
          <w:rFonts w:asciiTheme="majorHAnsi" w:hAnsiTheme="majorHAnsi"/>
        </w:rPr>
        <w:t>. If the material is unloaded at this point, the stress-strain curve will be parallel to the original elastic portion of the curve, between the origin and the yield point. If it is then re-loaded it will follow the unloading curve up again to the previous load, which has become the new yield strength, and will then continue following the original plastic curve.</w:t>
      </w:r>
    </w:p>
    <w:p w:rsidR="0076120C" w:rsidRPr="000E20B3" w:rsidRDefault="0076120C" w:rsidP="0076120C">
      <w:pPr>
        <w:pStyle w:val="NormalWeb"/>
        <w:rPr>
          <w:rFonts w:asciiTheme="majorHAnsi" w:hAnsiTheme="majorHAnsi"/>
        </w:rPr>
      </w:pPr>
      <w:r w:rsidRPr="000E20B3">
        <w:rPr>
          <w:rFonts w:asciiTheme="majorHAnsi" w:hAnsiTheme="majorHAnsi"/>
        </w:rPr>
        <w:t xml:space="preserve">After a metal has been loaded to its yield strength it begins to "neck" as the cross-sectional area of the specimen decreases due to plastic flow. When necking becomes substantial, it may cause a reversal of the engineering stress-strain curve, where decreasing stress correlates to increasing strain because of geometric effects. This is because the </w:t>
      </w:r>
      <w:r w:rsidRPr="000E20B3">
        <w:rPr>
          <w:rFonts w:asciiTheme="majorHAnsi" w:hAnsiTheme="majorHAnsi"/>
          <w:i/>
          <w:iCs/>
        </w:rPr>
        <w:t>engineering stress</w:t>
      </w:r>
      <w:r w:rsidRPr="000E20B3">
        <w:rPr>
          <w:rFonts w:asciiTheme="majorHAnsi" w:hAnsiTheme="majorHAnsi"/>
        </w:rPr>
        <w:t xml:space="preserve"> and </w:t>
      </w:r>
      <w:r w:rsidRPr="000E20B3">
        <w:rPr>
          <w:rFonts w:asciiTheme="majorHAnsi" w:hAnsiTheme="majorHAnsi"/>
          <w:i/>
          <w:iCs/>
        </w:rPr>
        <w:t>engineering strain</w:t>
      </w:r>
      <w:r w:rsidRPr="000E20B3">
        <w:rPr>
          <w:rFonts w:asciiTheme="majorHAnsi" w:hAnsiTheme="majorHAnsi"/>
        </w:rPr>
        <w:t xml:space="preserve"> are calculated assuming the original cross-sectional area before necking. If the graph is plotted in terms of </w:t>
      </w:r>
      <w:r w:rsidRPr="000E20B3">
        <w:rPr>
          <w:rFonts w:asciiTheme="majorHAnsi" w:hAnsiTheme="majorHAnsi"/>
          <w:i/>
          <w:iCs/>
        </w:rPr>
        <w:t>true stress</w:t>
      </w:r>
      <w:r w:rsidRPr="000E20B3">
        <w:rPr>
          <w:rFonts w:asciiTheme="majorHAnsi" w:hAnsiTheme="majorHAnsi"/>
        </w:rPr>
        <w:t xml:space="preserve"> and </w:t>
      </w:r>
      <w:r w:rsidRPr="000E20B3">
        <w:rPr>
          <w:rFonts w:asciiTheme="majorHAnsi" w:hAnsiTheme="majorHAnsi"/>
          <w:i/>
          <w:iCs/>
        </w:rPr>
        <w:t>true strain</w:t>
      </w:r>
      <w:r w:rsidRPr="000E20B3">
        <w:rPr>
          <w:rFonts w:asciiTheme="majorHAnsi" w:hAnsiTheme="majorHAnsi"/>
        </w:rPr>
        <w:t xml:space="preserve"> the curve will always slope upwards and never reverse, as true stress is corrected for the decrease in cross-sectional area. Necking is not observed for materials loaded in compression. The peak stress on the engineering stress-strain curve is known as the </w:t>
      </w:r>
      <w:r w:rsidRPr="000E20B3">
        <w:rPr>
          <w:rFonts w:asciiTheme="majorHAnsi" w:hAnsiTheme="majorHAnsi"/>
          <w:i/>
          <w:iCs/>
        </w:rPr>
        <w:t>ultimate strength</w:t>
      </w:r>
      <w:r w:rsidRPr="000E20B3">
        <w:rPr>
          <w:rFonts w:asciiTheme="majorHAnsi" w:hAnsiTheme="majorHAnsi"/>
        </w:rPr>
        <w:t xml:space="preserve">. After a period of necking, the material will rupture and the stored elastic energy is released as noise and heat. The stress on the material at the time of rupture is known as the </w:t>
      </w:r>
      <w:r w:rsidRPr="000E20B3">
        <w:rPr>
          <w:rFonts w:asciiTheme="majorHAnsi" w:hAnsiTheme="majorHAnsi"/>
          <w:b/>
          <w:bCs/>
        </w:rPr>
        <w:t>breaking strength</w:t>
      </w:r>
      <w:r w:rsidRPr="000E20B3">
        <w:rPr>
          <w:rFonts w:asciiTheme="majorHAnsi" w:hAnsiTheme="majorHAnsi"/>
        </w:rPr>
        <w:t>.</w:t>
      </w:r>
    </w:p>
    <w:p w:rsidR="0076120C" w:rsidRPr="000E20B3" w:rsidRDefault="0076120C" w:rsidP="0076120C">
      <w:pPr>
        <w:pStyle w:val="NormalWeb"/>
        <w:rPr>
          <w:rFonts w:asciiTheme="majorHAnsi" w:hAnsiTheme="majorHAnsi"/>
        </w:rPr>
      </w:pPr>
      <w:r w:rsidRPr="000E20B3">
        <w:rPr>
          <w:rFonts w:asciiTheme="majorHAnsi" w:hAnsiTheme="majorHAnsi"/>
        </w:rPr>
        <w:t xml:space="preserve">Ductile metals do not have a well defined yield point. The yield strength is typically defined by the "0.2% offset strain". The yield strength at 0.2% offset is determined by finding the intersection of the stress-strain curve with a line parallel to the initial slope of the curve and which intercepts the abscissa at 0.2%. A stress-strain curve typical of </w:t>
      </w:r>
      <w:proofErr w:type="spellStart"/>
      <w:r w:rsidRPr="000E20B3">
        <w:rPr>
          <w:rFonts w:asciiTheme="majorHAnsi" w:hAnsiTheme="majorHAnsi"/>
        </w:rPr>
        <w:t>aluminium</w:t>
      </w:r>
      <w:proofErr w:type="spellEnd"/>
      <w:r w:rsidRPr="000E20B3">
        <w:rPr>
          <w:rFonts w:asciiTheme="majorHAnsi" w:hAnsiTheme="majorHAnsi"/>
        </w:rPr>
        <w:t xml:space="preserve"> along with the 0.2% offset line is shown in the figure below.</w:t>
      </w:r>
    </w:p>
    <w:p w:rsidR="0076120C" w:rsidRPr="000E20B3" w:rsidRDefault="00B759FE" w:rsidP="00CB5B16">
      <w:pPr>
        <w:ind w:left="142"/>
        <w:rPr>
          <w:rFonts w:asciiTheme="majorHAnsi" w:hAnsiTheme="majorHAnsi"/>
          <w:sz w:val="24"/>
          <w:szCs w:val="24"/>
        </w:rPr>
      </w:pPr>
      <w:r w:rsidRPr="000E20B3">
        <w:rPr>
          <w:rFonts w:asciiTheme="majorHAnsi" w:hAnsiTheme="majorHAnsi"/>
          <w:noProof/>
          <w:sz w:val="24"/>
          <w:szCs w:val="24"/>
        </w:rPr>
        <w:drawing>
          <wp:anchor distT="0" distB="0" distL="114300" distR="114300" simplePos="0" relativeHeight="251657728" behindDoc="0" locked="0" layoutInCell="1" allowOverlap="1">
            <wp:simplePos x="0" y="0"/>
            <wp:positionH relativeFrom="column">
              <wp:posOffset>86360</wp:posOffset>
            </wp:positionH>
            <wp:positionV relativeFrom="paragraph">
              <wp:posOffset>3810</wp:posOffset>
            </wp:positionV>
            <wp:extent cx="2371725" cy="2314575"/>
            <wp:effectExtent l="19050" t="0" r="9525" b="0"/>
            <wp:wrapSquare wrapText="bothSides"/>
            <wp:docPr id="8" name="Picture 8" descr="300px-Stress_v_strain_Aluminum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00px-Stress_v_strain_Aluminum_2"/>
                    <pic:cNvPicPr>
                      <a:picLocks noChangeAspect="1" noChangeArrowheads="1"/>
                    </pic:cNvPicPr>
                  </pic:nvPicPr>
                  <pic:blipFill>
                    <a:blip r:embed="rId24"/>
                    <a:srcRect/>
                    <a:stretch>
                      <a:fillRect/>
                    </a:stretch>
                  </pic:blipFill>
                  <pic:spPr bwMode="auto">
                    <a:xfrm>
                      <a:off x="0" y="0"/>
                      <a:ext cx="2371725" cy="2314575"/>
                    </a:xfrm>
                    <a:prstGeom prst="rect">
                      <a:avLst/>
                    </a:prstGeom>
                    <a:noFill/>
                    <a:ln w="9525">
                      <a:noFill/>
                      <a:miter lim="800000"/>
                      <a:headEnd/>
                      <a:tailEnd/>
                    </a:ln>
                  </pic:spPr>
                </pic:pic>
              </a:graphicData>
            </a:graphic>
          </wp:anchor>
        </w:drawing>
      </w:r>
      <w:r w:rsidR="0076120C" w:rsidRPr="000E20B3">
        <w:rPr>
          <w:rFonts w:asciiTheme="majorHAnsi" w:hAnsiTheme="majorHAnsi"/>
          <w:sz w:val="24"/>
          <w:szCs w:val="24"/>
        </w:rPr>
        <w:t>1. Ultimate Strength</w:t>
      </w:r>
      <w:r w:rsidR="0076120C" w:rsidRPr="000E20B3">
        <w:rPr>
          <w:rFonts w:asciiTheme="majorHAnsi" w:hAnsiTheme="majorHAnsi"/>
          <w:sz w:val="24"/>
          <w:szCs w:val="24"/>
        </w:rPr>
        <w:br/>
        <w:t xml:space="preserve">2. </w:t>
      </w:r>
      <w:hyperlink r:id="rId25" w:tooltip="Yield strength" w:history="1">
        <w:r w:rsidR="0076120C" w:rsidRPr="000E20B3">
          <w:rPr>
            <w:rFonts w:asciiTheme="majorHAnsi" w:hAnsiTheme="majorHAnsi"/>
            <w:sz w:val="24"/>
            <w:szCs w:val="24"/>
          </w:rPr>
          <w:t>Yield strength</w:t>
        </w:r>
      </w:hyperlink>
      <w:r w:rsidR="0076120C" w:rsidRPr="000E20B3">
        <w:rPr>
          <w:rFonts w:asciiTheme="majorHAnsi" w:hAnsiTheme="majorHAnsi"/>
          <w:sz w:val="24"/>
          <w:szCs w:val="24"/>
        </w:rPr>
        <w:br/>
        <w:t xml:space="preserve">3. </w:t>
      </w:r>
      <w:proofErr w:type="gramStart"/>
      <w:r w:rsidR="0076120C" w:rsidRPr="000E20B3">
        <w:rPr>
          <w:rFonts w:asciiTheme="majorHAnsi" w:hAnsiTheme="majorHAnsi"/>
          <w:sz w:val="24"/>
          <w:szCs w:val="24"/>
        </w:rPr>
        <w:t>Proportional Limit Stress</w:t>
      </w:r>
      <w:r w:rsidR="0076120C" w:rsidRPr="000E20B3">
        <w:rPr>
          <w:rFonts w:asciiTheme="majorHAnsi" w:hAnsiTheme="majorHAnsi"/>
          <w:sz w:val="24"/>
          <w:szCs w:val="24"/>
        </w:rPr>
        <w:br/>
        <w:t>4.</w:t>
      </w:r>
      <w:proofErr w:type="gramEnd"/>
      <w:r w:rsidR="0076120C" w:rsidRPr="000E20B3">
        <w:rPr>
          <w:rFonts w:asciiTheme="majorHAnsi" w:hAnsiTheme="majorHAnsi"/>
          <w:sz w:val="24"/>
          <w:szCs w:val="24"/>
        </w:rPr>
        <w:t xml:space="preserve"> Rupture</w:t>
      </w:r>
      <w:r w:rsidR="0076120C" w:rsidRPr="000E20B3">
        <w:rPr>
          <w:rFonts w:asciiTheme="majorHAnsi" w:hAnsiTheme="majorHAnsi"/>
          <w:sz w:val="24"/>
          <w:szCs w:val="24"/>
        </w:rPr>
        <w:br/>
        <w:t>5. Offset Strain (typically 0.2%).</w:t>
      </w:r>
    </w:p>
    <w:p w:rsidR="0076120C" w:rsidRPr="000E20B3" w:rsidRDefault="0076120C" w:rsidP="0076120C">
      <w:pPr>
        <w:pStyle w:val="NormalWeb"/>
        <w:rPr>
          <w:rFonts w:asciiTheme="majorHAnsi" w:hAnsiTheme="majorHAnsi"/>
        </w:rPr>
      </w:pPr>
      <w:r w:rsidRPr="00072752">
        <w:rPr>
          <w:rFonts w:asciiTheme="majorHAnsi" w:hAnsiTheme="majorHAnsi"/>
          <w:b/>
        </w:rPr>
        <w:t>Figure2:</w:t>
      </w:r>
      <w:r w:rsidRPr="000E20B3">
        <w:rPr>
          <w:rFonts w:asciiTheme="majorHAnsi" w:hAnsiTheme="majorHAnsi"/>
          <w:b/>
        </w:rPr>
        <w:t xml:space="preserve"> </w:t>
      </w:r>
      <w:r w:rsidRPr="00072752">
        <w:rPr>
          <w:rFonts w:asciiTheme="majorHAnsi" w:hAnsiTheme="majorHAnsi"/>
        </w:rPr>
        <w:t>Stress vs. Strain curve typical of aluminum</w:t>
      </w:r>
    </w:p>
    <w:p w:rsidR="0076120C" w:rsidRPr="000E20B3" w:rsidRDefault="0076120C" w:rsidP="0076120C">
      <w:pPr>
        <w:pStyle w:val="NormalWeb"/>
        <w:rPr>
          <w:rFonts w:asciiTheme="majorHAnsi" w:hAnsiTheme="majorHAnsi"/>
        </w:rPr>
      </w:pPr>
    </w:p>
    <w:p w:rsidR="00CB5B16" w:rsidRPr="000E20B3" w:rsidRDefault="00CB5B16" w:rsidP="0076120C">
      <w:pPr>
        <w:pStyle w:val="NormalWeb"/>
        <w:rPr>
          <w:rFonts w:asciiTheme="majorHAnsi" w:hAnsiTheme="majorHAnsi"/>
        </w:rPr>
      </w:pPr>
    </w:p>
    <w:p w:rsidR="00CB5B16" w:rsidRPr="000E20B3" w:rsidRDefault="00CB5B16" w:rsidP="0076120C">
      <w:pPr>
        <w:pStyle w:val="NormalWeb"/>
        <w:rPr>
          <w:rFonts w:asciiTheme="majorHAnsi" w:hAnsiTheme="majorHAnsi"/>
        </w:rPr>
      </w:pPr>
    </w:p>
    <w:p w:rsidR="0076120C" w:rsidRPr="000E20B3" w:rsidRDefault="00BF77CB" w:rsidP="0076120C">
      <w:pPr>
        <w:pStyle w:val="NormalWeb"/>
        <w:rPr>
          <w:rFonts w:asciiTheme="majorHAnsi" w:hAnsiTheme="majorHAnsi"/>
        </w:rPr>
      </w:pPr>
      <w:hyperlink r:id="rId26" w:tooltip="Brittle" w:history="1">
        <w:r w:rsidR="0076120C" w:rsidRPr="000E20B3">
          <w:rPr>
            <w:rStyle w:val="Hyperlink"/>
            <w:rFonts w:asciiTheme="majorHAnsi" w:hAnsiTheme="majorHAnsi"/>
            <w:color w:val="auto"/>
            <w:u w:val="none"/>
          </w:rPr>
          <w:t>Brittle</w:t>
        </w:r>
      </w:hyperlink>
      <w:r w:rsidR="0076120C" w:rsidRPr="000E20B3">
        <w:rPr>
          <w:rFonts w:asciiTheme="majorHAnsi" w:hAnsiTheme="majorHAnsi"/>
        </w:rPr>
        <w:t xml:space="preserve"> materials such as </w:t>
      </w:r>
      <w:hyperlink r:id="rId27" w:tooltip="Concrete" w:history="1">
        <w:r w:rsidR="0076120C" w:rsidRPr="000E20B3">
          <w:rPr>
            <w:rStyle w:val="Hyperlink"/>
            <w:rFonts w:asciiTheme="majorHAnsi" w:hAnsiTheme="majorHAnsi"/>
            <w:color w:val="auto"/>
            <w:u w:val="none"/>
          </w:rPr>
          <w:t>concrete</w:t>
        </w:r>
      </w:hyperlink>
      <w:r w:rsidR="0076120C" w:rsidRPr="000E20B3">
        <w:rPr>
          <w:rFonts w:asciiTheme="majorHAnsi" w:hAnsiTheme="majorHAnsi"/>
        </w:rPr>
        <w:t xml:space="preserve"> and </w:t>
      </w:r>
      <w:hyperlink r:id="rId28" w:tooltip="Carbon fiber" w:history="1">
        <w:r w:rsidR="0076120C" w:rsidRPr="000E20B3">
          <w:rPr>
            <w:rStyle w:val="Hyperlink"/>
            <w:rFonts w:asciiTheme="majorHAnsi" w:hAnsiTheme="majorHAnsi"/>
            <w:color w:val="auto"/>
            <w:u w:val="none"/>
          </w:rPr>
          <w:t>carbon fiber</w:t>
        </w:r>
      </w:hyperlink>
      <w:r w:rsidR="0076120C" w:rsidRPr="000E20B3">
        <w:rPr>
          <w:rFonts w:asciiTheme="majorHAnsi" w:hAnsiTheme="majorHAnsi"/>
        </w:rPr>
        <w:t xml:space="preserve"> do not have a yield point, and do not strain-harden which means that the ultimate strength and breaking strength are the same. Typical brittle materials do not show any plastic deformation but fail while the deformation is elastic. A typical stress strain curve for a brittle material will be linear. The curve shown below would be typical of a brittle polymer tested at very slow strain rates at a temperature above its glass transition temperature. Some engineering ceramics show a small amount of ductile </w:t>
      </w:r>
      <w:proofErr w:type="spellStart"/>
      <w:r w:rsidR="0076120C" w:rsidRPr="000E20B3">
        <w:rPr>
          <w:rFonts w:asciiTheme="majorHAnsi" w:hAnsiTheme="majorHAnsi"/>
        </w:rPr>
        <w:t>behaviour</w:t>
      </w:r>
      <w:proofErr w:type="spellEnd"/>
      <w:r w:rsidR="0076120C" w:rsidRPr="000E20B3">
        <w:rPr>
          <w:rFonts w:asciiTheme="majorHAnsi" w:hAnsiTheme="majorHAnsi"/>
        </w:rPr>
        <w:t xml:space="preserve"> at stresses just below that causing failure but the initial part of the curve is a linear.</w:t>
      </w:r>
    </w:p>
    <w:p w:rsidR="0076120C" w:rsidRPr="000E20B3" w:rsidRDefault="00B759FE" w:rsidP="0076120C">
      <w:pPr>
        <w:rPr>
          <w:rFonts w:asciiTheme="majorHAnsi" w:hAnsiTheme="majorHAnsi"/>
          <w:sz w:val="24"/>
          <w:szCs w:val="24"/>
        </w:rPr>
      </w:pPr>
      <w:r w:rsidRPr="000E20B3">
        <w:rPr>
          <w:rFonts w:asciiTheme="majorHAnsi" w:hAnsiTheme="majorHAnsi"/>
          <w:noProof/>
          <w:sz w:val="24"/>
          <w:szCs w:val="24"/>
        </w:rPr>
        <w:drawing>
          <wp:anchor distT="0" distB="0" distL="114300" distR="114300" simplePos="0" relativeHeight="251658752" behindDoc="0" locked="0" layoutInCell="1" allowOverlap="1">
            <wp:simplePos x="0" y="0"/>
            <wp:positionH relativeFrom="column">
              <wp:posOffset>0</wp:posOffset>
            </wp:positionH>
            <wp:positionV relativeFrom="paragraph">
              <wp:posOffset>6985</wp:posOffset>
            </wp:positionV>
            <wp:extent cx="2466975" cy="2181225"/>
            <wp:effectExtent l="19050" t="0" r="9525" b="0"/>
            <wp:wrapSquare wrapText="bothSides"/>
            <wp:docPr id="9" name="Picture 9" descr="300px-Stress_v_strain_brittl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00px-Stress_v_strain_brittle_2"/>
                    <pic:cNvPicPr>
                      <a:picLocks noChangeAspect="1" noChangeArrowheads="1"/>
                    </pic:cNvPicPr>
                  </pic:nvPicPr>
                  <pic:blipFill>
                    <a:blip r:embed="rId29"/>
                    <a:srcRect/>
                    <a:stretch>
                      <a:fillRect/>
                    </a:stretch>
                  </pic:blipFill>
                  <pic:spPr bwMode="auto">
                    <a:xfrm>
                      <a:off x="0" y="0"/>
                      <a:ext cx="2466975" cy="2181225"/>
                    </a:xfrm>
                    <a:prstGeom prst="rect">
                      <a:avLst/>
                    </a:prstGeom>
                    <a:noFill/>
                    <a:ln w="9525">
                      <a:noFill/>
                      <a:miter lim="800000"/>
                      <a:headEnd/>
                      <a:tailEnd/>
                    </a:ln>
                  </pic:spPr>
                </pic:pic>
              </a:graphicData>
            </a:graphic>
          </wp:anchor>
        </w:drawing>
      </w:r>
      <w:r w:rsidR="0076120C" w:rsidRPr="000E20B3">
        <w:rPr>
          <w:rFonts w:asciiTheme="majorHAnsi" w:hAnsiTheme="majorHAnsi"/>
          <w:sz w:val="24"/>
          <w:szCs w:val="24"/>
        </w:rPr>
        <w:t>1. Ultimate Strength</w:t>
      </w:r>
      <w:r w:rsidR="0076120C" w:rsidRPr="000E20B3">
        <w:rPr>
          <w:rFonts w:asciiTheme="majorHAnsi" w:hAnsiTheme="majorHAnsi"/>
          <w:sz w:val="24"/>
          <w:szCs w:val="24"/>
        </w:rPr>
        <w:br/>
        <w:t xml:space="preserve">2. </w:t>
      </w:r>
      <w:proofErr w:type="gramStart"/>
      <w:r w:rsidR="0076120C" w:rsidRPr="000E20B3">
        <w:rPr>
          <w:rFonts w:asciiTheme="majorHAnsi" w:hAnsiTheme="majorHAnsi"/>
          <w:sz w:val="24"/>
          <w:szCs w:val="24"/>
        </w:rPr>
        <w:t>Tensile strength.</w:t>
      </w:r>
      <w:proofErr w:type="gramEnd"/>
    </w:p>
    <w:p w:rsidR="0076120C" w:rsidRPr="000E20B3" w:rsidRDefault="0076120C" w:rsidP="0076120C">
      <w:pPr>
        <w:rPr>
          <w:rFonts w:asciiTheme="majorHAnsi" w:hAnsiTheme="majorHAnsi"/>
          <w:sz w:val="24"/>
          <w:szCs w:val="24"/>
        </w:rPr>
      </w:pPr>
    </w:p>
    <w:p w:rsidR="0076120C" w:rsidRPr="000E20B3" w:rsidRDefault="0076120C" w:rsidP="0076120C">
      <w:pPr>
        <w:rPr>
          <w:rFonts w:asciiTheme="majorHAnsi" w:hAnsiTheme="majorHAnsi"/>
          <w:b/>
          <w:sz w:val="24"/>
          <w:szCs w:val="24"/>
        </w:rPr>
      </w:pPr>
      <w:r w:rsidRPr="000E20B3">
        <w:rPr>
          <w:rFonts w:asciiTheme="majorHAnsi" w:hAnsiTheme="majorHAnsi"/>
          <w:b/>
          <w:sz w:val="24"/>
          <w:szCs w:val="24"/>
        </w:rPr>
        <w:t xml:space="preserve">Figure 3: </w:t>
      </w:r>
      <w:r w:rsidRPr="00072752">
        <w:rPr>
          <w:rFonts w:asciiTheme="majorHAnsi" w:hAnsiTheme="majorHAnsi"/>
          <w:sz w:val="24"/>
          <w:szCs w:val="24"/>
        </w:rPr>
        <w:t>Stress vs. Strain curve of a very atypical brittle material</w:t>
      </w:r>
    </w:p>
    <w:p w:rsidR="0076120C" w:rsidRPr="000E20B3" w:rsidRDefault="0076120C" w:rsidP="0076120C">
      <w:pPr>
        <w:rPr>
          <w:rFonts w:asciiTheme="majorHAnsi" w:hAnsiTheme="majorHAnsi"/>
          <w:sz w:val="24"/>
          <w:szCs w:val="24"/>
        </w:rPr>
      </w:pPr>
    </w:p>
    <w:p w:rsidR="00CB5B16" w:rsidRPr="000E20B3" w:rsidRDefault="00CB5B16" w:rsidP="0076120C">
      <w:pPr>
        <w:rPr>
          <w:rFonts w:asciiTheme="majorHAnsi" w:hAnsiTheme="majorHAnsi"/>
          <w:sz w:val="24"/>
          <w:szCs w:val="24"/>
        </w:rPr>
      </w:pPr>
    </w:p>
    <w:p w:rsidR="00CB5B16" w:rsidRPr="000E20B3" w:rsidRDefault="00CB5B16" w:rsidP="0076120C">
      <w:pPr>
        <w:rPr>
          <w:rFonts w:asciiTheme="majorHAnsi" w:hAnsiTheme="majorHAnsi"/>
          <w:sz w:val="24"/>
          <w:szCs w:val="24"/>
        </w:rPr>
      </w:pPr>
    </w:p>
    <w:p w:rsidR="0076120C" w:rsidRPr="000E20B3" w:rsidRDefault="0076120C" w:rsidP="0076120C">
      <w:pPr>
        <w:rPr>
          <w:rFonts w:asciiTheme="majorHAnsi" w:hAnsiTheme="majorHAnsi"/>
          <w:sz w:val="24"/>
          <w:szCs w:val="24"/>
        </w:rPr>
      </w:pPr>
      <w:r w:rsidRPr="000E20B3">
        <w:rPr>
          <w:rFonts w:asciiTheme="majorHAnsi" w:hAnsiTheme="majorHAnsi"/>
          <w:sz w:val="24"/>
          <w:szCs w:val="24"/>
        </w:rPr>
        <w:t xml:space="preserve">Tensile strength is measured in units of </w:t>
      </w:r>
      <w:hyperlink r:id="rId30" w:tooltip="Force" w:history="1">
        <w:r w:rsidRPr="000E20B3">
          <w:rPr>
            <w:rStyle w:val="Hyperlink"/>
            <w:rFonts w:asciiTheme="majorHAnsi" w:hAnsiTheme="majorHAnsi"/>
            <w:color w:val="auto"/>
            <w:sz w:val="24"/>
            <w:szCs w:val="24"/>
            <w:u w:val="none"/>
          </w:rPr>
          <w:t>force</w:t>
        </w:r>
      </w:hyperlink>
      <w:r w:rsidRPr="000E20B3">
        <w:rPr>
          <w:rFonts w:asciiTheme="majorHAnsi" w:hAnsiTheme="majorHAnsi"/>
          <w:sz w:val="24"/>
          <w:szCs w:val="24"/>
        </w:rPr>
        <w:t xml:space="preserve"> per unit </w:t>
      </w:r>
      <w:hyperlink r:id="rId31" w:tooltip="Area" w:history="1">
        <w:r w:rsidRPr="000E20B3">
          <w:rPr>
            <w:rStyle w:val="Hyperlink"/>
            <w:rFonts w:asciiTheme="majorHAnsi" w:hAnsiTheme="majorHAnsi"/>
            <w:color w:val="auto"/>
            <w:sz w:val="24"/>
            <w:szCs w:val="24"/>
            <w:u w:val="none"/>
          </w:rPr>
          <w:t>area</w:t>
        </w:r>
      </w:hyperlink>
      <w:r w:rsidRPr="000E20B3">
        <w:rPr>
          <w:rFonts w:asciiTheme="majorHAnsi" w:hAnsiTheme="majorHAnsi"/>
          <w:sz w:val="24"/>
          <w:szCs w:val="24"/>
        </w:rPr>
        <w:t xml:space="preserve">. In the </w:t>
      </w:r>
      <w:hyperlink r:id="rId32" w:tooltip="SI" w:history="1">
        <w:r w:rsidRPr="000E20B3">
          <w:rPr>
            <w:rStyle w:val="Hyperlink"/>
            <w:rFonts w:asciiTheme="majorHAnsi" w:hAnsiTheme="majorHAnsi"/>
            <w:color w:val="auto"/>
            <w:sz w:val="24"/>
            <w:szCs w:val="24"/>
            <w:u w:val="none"/>
          </w:rPr>
          <w:t>SI system</w:t>
        </w:r>
      </w:hyperlink>
      <w:r w:rsidRPr="000E20B3">
        <w:rPr>
          <w:rFonts w:asciiTheme="majorHAnsi" w:hAnsiTheme="majorHAnsi"/>
          <w:sz w:val="24"/>
          <w:szCs w:val="24"/>
        </w:rPr>
        <w:t xml:space="preserve">, the units are </w:t>
      </w:r>
      <w:hyperlink r:id="rId33" w:tooltip="Newton (unit)" w:history="1">
        <w:proofErr w:type="spellStart"/>
        <w:r w:rsidRPr="000E20B3">
          <w:rPr>
            <w:rStyle w:val="Hyperlink"/>
            <w:rFonts w:asciiTheme="majorHAnsi" w:hAnsiTheme="majorHAnsi"/>
            <w:color w:val="auto"/>
            <w:sz w:val="24"/>
            <w:szCs w:val="24"/>
            <w:u w:val="none"/>
          </w:rPr>
          <w:t>newtons</w:t>
        </w:r>
        <w:proofErr w:type="spellEnd"/>
      </w:hyperlink>
      <w:r w:rsidRPr="000E20B3">
        <w:rPr>
          <w:rFonts w:asciiTheme="majorHAnsi" w:hAnsiTheme="majorHAnsi"/>
          <w:sz w:val="24"/>
          <w:szCs w:val="24"/>
        </w:rPr>
        <w:t xml:space="preserve"> per </w:t>
      </w:r>
      <w:hyperlink r:id="rId34" w:tooltip="Square metre" w:history="1">
        <w:r w:rsidRPr="000E20B3">
          <w:rPr>
            <w:rStyle w:val="Hyperlink"/>
            <w:rFonts w:asciiTheme="majorHAnsi" w:hAnsiTheme="majorHAnsi"/>
            <w:color w:val="auto"/>
            <w:sz w:val="24"/>
            <w:szCs w:val="24"/>
            <w:u w:val="none"/>
          </w:rPr>
          <w:t xml:space="preserve">square </w:t>
        </w:r>
        <w:proofErr w:type="spellStart"/>
        <w:r w:rsidRPr="000E20B3">
          <w:rPr>
            <w:rStyle w:val="Hyperlink"/>
            <w:rFonts w:asciiTheme="majorHAnsi" w:hAnsiTheme="majorHAnsi"/>
            <w:color w:val="auto"/>
            <w:sz w:val="24"/>
            <w:szCs w:val="24"/>
            <w:u w:val="none"/>
          </w:rPr>
          <w:t>metre</w:t>
        </w:r>
        <w:proofErr w:type="spellEnd"/>
      </w:hyperlink>
      <w:r w:rsidRPr="000E20B3">
        <w:rPr>
          <w:rFonts w:asciiTheme="majorHAnsi" w:hAnsiTheme="majorHAnsi"/>
          <w:sz w:val="24"/>
          <w:szCs w:val="24"/>
        </w:rPr>
        <w:t xml:space="preserve"> (N/m²) or </w:t>
      </w:r>
      <w:hyperlink r:id="rId35" w:tooltip="Pascal (unit)" w:history="1">
        <w:proofErr w:type="spellStart"/>
        <w:proofErr w:type="gramStart"/>
        <w:r w:rsidRPr="000E20B3">
          <w:rPr>
            <w:rStyle w:val="Hyperlink"/>
            <w:rFonts w:asciiTheme="majorHAnsi" w:hAnsiTheme="majorHAnsi"/>
            <w:color w:val="auto"/>
            <w:sz w:val="24"/>
            <w:szCs w:val="24"/>
            <w:u w:val="none"/>
          </w:rPr>
          <w:t>pascals</w:t>
        </w:r>
        <w:proofErr w:type="spellEnd"/>
        <w:proofErr w:type="gramEnd"/>
      </w:hyperlink>
      <w:r w:rsidRPr="000E20B3">
        <w:rPr>
          <w:rFonts w:asciiTheme="majorHAnsi" w:hAnsiTheme="majorHAnsi"/>
          <w:sz w:val="24"/>
          <w:szCs w:val="24"/>
        </w:rPr>
        <w:t xml:space="preserve"> (Pa). </w:t>
      </w:r>
    </w:p>
    <w:p w:rsidR="0076120C"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 xml:space="preserve">The simple most useful test from the metallurgical point of view is the tensile test. This is a slow, </w:t>
      </w:r>
      <w:proofErr w:type="spellStart"/>
      <w:r w:rsidRPr="000E20B3">
        <w:rPr>
          <w:rFonts w:asciiTheme="majorHAnsi" w:hAnsiTheme="majorHAnsi"/>
          <w:sz w:val="24"/>
          <w:szCs w:val="24"/>
        </w:rPr>
        <w:t>uni</w:t>
      </w:r>
      <w:proofErr w:type="spellEnd"/>
      <w:r w:rsidRPr="000E20B3">
        <w:rPr>
          <w:rFonts w:asciiTheme="majorHAnsi" w:hAnsiTheme="majorHAnsi"/>
          <w:sz w:val="24"/>
          <w:szCs w:val="24"/>
        </w:rPr>
        <w:t>-axial application of stress through the elastic range and usually through the plastic deformation range until failure of the material. Typically, the testing involves taking a small sample with a fixed cross-section area, and then pulling it with a controlled, gradually increasing force until the sample changes shape or breaks.</w:t>
      </w:r>
      <w:r w:rsidR="00914367" w:rsidRPr="000E20B3">
        <w:rPr>
          <w:rFonts w:asciiTheme="majorHAnsi" w:hAnsiTheme="majorHAnsi"/>
          <w:sz w:val="24"/>
          <w:szCs w:val="24"/>
        </w:rPr>
        <w:t xml:space="preserve"> </w:t>
      </w:r>
      <w:r w:rsidRPr="000E20B3">
        <w:rPr>
          <w:rFonts w:asciiTheme="majorHAnsi" w:hAnsiTheme="majorHAnsi"/>
          <w:sz w:val="24"/>
          <w:szCs w:val="24"/>
        </w:rPr>
        <w:t>The specimen to be tested should be shaped as shown below, with a reduced cross-sectional area in the central region, so as to maximum stress occur in this region. The discontinuity in stress at the grips holding the specimen at the end is isolated from the centre or gauge section by smooth radii at the transitions in the area.</w:t>
      </w:r>
    </w:p>
    <w:p w:rsidR="00337008" w:rsidRDefault="00337008" w:rsidP="0076120C">
      <w:pPr>
        <w:pStyle w:val="ListParagraph"/>
        <w:ind w:left="0"/>
        <w:rPr>
          <w:rFonts w:asciiTheme="majorHAnsi" w:hAnsiTheme="majorHAnsi"/>
          <w:sz w:val="24"/>
          <w:szCs w:val="24"/>
        </w:rPr>
      </w:pPr>
    </w:p>
    <w:p w:rsidR="00337008" w:rsidRDefault="002B1A02" w:rsidP="0076120C">
      <w:pPr>
        <w:pStyle w:val="ListParagraph"/>
        <w:ind w:left="0"/>
        <w:rPr>
          <w:rFonts w:asciiTheme="majorHAnsi" w:hAnsiTheme="majorHAnsi"/>
          <w:sz w:val="24"/>
          <w:szCs w:val="24"/>
        </w:rPr>
      </w:pPr>
      <w:r>
        <w:rPr>
          <w:rFonts w:asciiTheme="majorHAnsi" w:hAnsiTheme="majorHAnsi"/>
          <w:sz w:val="24"/>
          <w:szCs w:val="24"/>
        </w:rPr>
        <w:t>The following</w:t>
      </w:r>
      <w:r w:rsidR="00337008">
        <w:rPr>
          <w:rFonts w:asciiTheme="majorHAnsi" w:hAnsiTheme="majorHAnsi"/>
          <w:sz w:val="24"/>
          <w:szCs w:val="24"/>
        </w:rPr>
        <w:t xml:space="preserve"> are the equations relevant for the calculation:</w:t>
      </w:r>
    </w:p>
    <w:p w:rsidR="00337008" w:rsidRDefault="002B1A02" w:rsidP="002B1A02">
      <w:pPr>
        <w:pStyle w:val="ListParagraph"/>
        <w:numPr>
          <w:ilvl w:val="0"/>
          <w:numId w:val="5"/>
        </w:numPr>
        <w:rPr>
          <w:rFonts w:asciiTheme="majorHAnsi" w:hAnsiTheme="majorHAnsi"/>
          <w:sz w:val="24"/>
          <w:szCs w:val="24"/>
        </w:rPr>
      </w:pPr>
      <w:r>
        <w:rPr>
          <w:rFonts w:asciiTheme="majorHAnsi" w:hAnsiTheme="majorHAnsi"/>
          <w:sz w:val="24"/>
          <w:szCs w:val="24"/>
        </w:rPr>
        <w:t>Stress: This is load applied per unit area</w:t>
      </w:r>
    </w:p>
    <w:p w:rsidR="002B1A02" w:rsidRDefault="002B1A02" w:rsidP="002B1A02">
      <w:pPr>
        <w:pStyle w:val="ListParagraph"/>
        <w:ind w:left="1080"/>
        <w:rPr>
          <w:rFonts w:asciiTheme="majorHAnsi" w:hAnsiTheme="majorHAnsi"/>
          <w:sz w:val="24"/>
          <w:szCs w:val="24"/>
        </w:rPr>
      </w:pPr>
      <m:oMathPara>
        <m:oMathParaPr>
          <m:jc m:val="center"/>
        </m:oMathParaPr>
        <m:oMath>
          <m:r>
            <w:rPr>
              <w:rFonts w:ascii="Cambria Math" w:hAnsi="Cambria Math"/>
              <w:sz w:val="24"/>
              <w:szCs w:val="24"/>
            </w:rPr>
            <m:t>stress σ=</m:t>
          </m:r>
          <m:f>
            <m:fPr>
              <m:ctrlPr>
                <w:rPr>
                  <w:rFonts w:ascii="Cambria Math" w:hAnsi="Cambria Math"/>
                  <w:i/>
                  <w:sz w:val="24"/>
                  <w:szCs w:val="24"/>
                </w:rPr>
              </m:ctrlPr>
            </m:fPr>
            <m:num>
              <m:r>
                <w:rPr>
                  <w:rFonts w:ascii="Cambria Math" w:hAnsi="Cambria Math"/>
                  <w:sz w:val="24"/>
                  <w:szCs w:val="24"/>
                </w:rPr>
                <m:t>force</m:t>
              </m:r>
            </m:num>
            <m:den>
              <m:r>
                <w:rPr>
                  <w:rFonts w:ascii="Cambria Math" w:hAnsi="Cambria Math"/>
                  <w:sz w:val="24"/>
                  <w:szCs w:val="24"/>
                </w:rPr>
                <m:t>cross-sectional area</m:t>
              </m:r>
            </m:den>
          </m:f>
        </m:oMath>
      </m:oMathPara>
    </w:p>
    <w:p w:rsidR="002B1A02" w:rsidRDefault="002B1A02" w:rsidP="002B1A02">
      <w:pPr>
        <w:pStyle w:val="ListParagraph"/>
        <w:numPr>
          <w:ilvl w:val="0"/>
          <w:numId w:val="5"/>
        </w:numPr>
        <w:rPr>
          <w:rFonts w:asciiTheme="majorHAnsi" w:hAnsiTheme="majorHAnsi"/>
          <w:sz w:val="24"/>
          <w:szCs w:val="24"/>
        </w:rPr>
      </w:pPr>
      <w:r>
        <w:rPr>
          <w:rFonts w:asciiTheme="majorHAnsi" w:hAnsiTheme="majorHAnsi"/>
          <w:sz w:val="24"/>
          <w:szCs w:val="24"/>
        </w:rPr>
        <w:t>Strain: the change of length per unit length.</w:t>
      </w:r>
    </w:p>
    <w:p w:rsidR="002B1A02" w:rsidRDefault="002B1A02" w:rsidP="002B1A02">
      <w:pPr>
        <w:pStyle w:val="ListParagraph"/>
        <w:ind w:left="1080"/>
        <w:rPr>
          <w:rFonts w:asciiTheme="majorHAnsi" w:hAnsiTheme="majorHAnsi"/>
          <w:sz w:val="24"/>
          <w:szCs w:val="24"/>
        </w:rPr>
      </w:pPr>
      <m:oMathPara>
        <m:oMathParaPr>
          <m:jc m:val="center"/>
        </m:oMathParaPr>
        <m:oMath>
          <m:r>
            <w:rPr>
              <w:rFonts w:ascii="Cambria Math" w:hAnsi="Cambria Math"/>
              <w:sz w:val="24"/>
              <w:szCs w:val="24"/>
            </w:rPr>
            <m:t xml:space="preserve">strain ε= </m:t>
          </m:r>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l</m:t>
                  </m:r>
                </m:e>
                <m:sub>
                  <m:r>
                    <w:rPr>
                      <w:rFonts w:ascii="Cambria Math" w:hAnsi="Cambria Math"/>
                      <w:sz w:val="24"/>
                      <w:szCs w:val="24"/>
                    </w:rPr>
                    <m:t>f</m:t>
                  </m:r>
                </m:sub>
              </m:sSub>
              <m:r>
                <w:rPr>
                  <w:rFonts w:ascii="Cambria Math" w:hAnsi="Cambria Math"/>
                  <w:sz w:val="24"/>
                  <w:szCs w:val="24"/>
                </w:rPr>
                <m:t>-</m:t>
              </m:r>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r>
            <w:rPr>
              <w:rFonts w:ascii="Cambria Math" w:hAnsiTheme="majorHAnsi"/>
              <w:sz w:val="24"/>
              <w:szCs w:val="24"/>
            </w:rPr>
            <m:t>=</m:t>
          </m:r>
          <m:f>
            <m:fPr>
              <m:ctrlPr>
                <w:rPr>
                  <w:rFonts w:ascii="Cambria Math" w:hAnsiTheme="majorHAnsi"/>
                  <w:i/>
                  <w:sz w:val="24"/>
                  <w:szCs w:val="24"/>
                </w:rPr>
              </m:ctrlPr>
            </m:fPr>
            <m:num>
              <m:r>
                <w:rPr>
                  <w:rFonts w:ascii="Cambria Math" w:hAnsi="Cambria Math"/>
                  <w:sz w:val="24"/>
                  <w:szCs w:val="24"/>
                </w:rPr>
                <m:t>∆</m:t>
              </m:r>
              <m:r>
                <w:rPr>
                  <w:rFonts w:ascii="Cambria Math" w:hAnsiTheme="majorHAnsi"/>
                  <w:sz w:val="24"/>
                  <w:szCs w:val="24"/>
                </w:rPr>
                <m:t>l</m:t>
              </m:r>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oMath>
      </m:oMathPara>
    </w:p>
    <w:p w:rsidR="002B1A02" w:rsidRDefault="002B1A02" w:rsidP="002B1A02">
      <w:pPr>
        <w:pStyle w:val="ListParagraph"/>
        <w:numPr>
          <w:ilvl w:val="0"/>
          <w:numId w:val="5"/>
        </w:numPr>
        <w:rPr>
          <w:rFonts w:asciiTheme="majorHAnsi" w:hAnsiTheme="majorHAnsi"/>
          <w:sz w:val="24"/>
          <w:szCs w:val="24"/>
        </w:rPr>
      </w:pPr>
      <w:r>
        <w:rPr>
          <w:rFonts w:asciiTheme="majorHAnsi" w:hAnsiTheme="majorHAnsi"/>
          <w:sz w:val="24"/>
          <w:szCs w:val="24"/>
        </w:rPr>
        <w:t>Young’s Modulus of elasticity: This is the ratio of stress to the linear strain.</w:t>
      </w:r>
    </w:p>
    <w:p w:rsidR="002B1A02" w:rsidRPr="002B1A02" w:rsidRDefault="002B1A02" w:rsidP="002B1A02">
      <w:pPr>
        <w:pStyle w:val="ListParagraph"/>
        <w:ind w:left="1080"/>
        <w:rPr>
          <w:rFonts w:asciiTheme="majorHAnsi" w:hAnsiTheme="majorHAnsi"/>
          <w:sz w:val="24"/>
          <w:szCs w:val="24"/>
        </w:rPr>
      </w:pPr>
      <m:oMathPara>
        <m:oMath>
          <m:r>
            <w:rPr>
              <w:rFonts w:ascii="Cambria Math" w:hAnsi="Cambria Math"/>
              <w:sz w:val="24"/>
              <w:szCs w:val="24"/>
            </w:rPr>
            <m:t>You</m:t>
          </m:r>
          <m:r>
            <w:rPr>
              <w:rFonts w:ascii="Cambria Math" w:hAnsi="Cambria Math"/>
              <w:sz w:val="24"/>
              <w:szCs w:val="24"/>
            </w:rPr>
            <m:t>ng’s Modulus E</m:t>
          </m:r>
          <m:r>
            <w:rPr>
              <w:rFonts w:ascii="Cambria Math" w:hAnsiTheme="majorHAnsi"/>
              <w:sz w:val="24"/>
              <w:szCs w:val="24"/>
            </w:rPr>
            <m:t>=</m:t>
          </m:r>
          <m:f>
            <m:fPr>
              <m:ctrlPr>
                <w:rPr>
                  <w:rFonts w:ascii="Cambria Math" w:hAnsiTheme="majorHAnsi"/>
                  <w:i/>
                  <w:sz w:val="24"/>
                  <w:szCs w:val="24"/>
                </w:rPr>
              </m:ctrlPr>
            </m:fPr>
            <m:num>
              <m:r>
                <w:rPr>
                  <w:rFonts w:ascii="Cambria Math" w:hAnsi="Cambria Math"/>
                  <w:sz w:val="24"/>
                  <w:szCs w:val="24"/>
                </w:rPr>
                <m:t>σ</m:t>
              </m:r>
            </m:num>
            <m:den>
              <m:r>
                <w:rPr>
                  <w:rFonts w:ascii="Cambria Math" w:hAnsi="Cambria Math"/>
                  <w:sz w:val="24"/>
                  <w:szCs w:val="24"/>
                </w:rPr>
                <m:t>ε</m:t>
              </m:r>
            </m:den>
          </m:f>
        </m:oMath>
      </m:oMathPara>
    </w:p>
    <w:p w:rsidR="002B1A02" w:rsidRPr="002B1A02" w:rsidRDefault="002B1A02" w:rsidP="002B1A02">
      <w:pPr>
        <w:pStyle w:val="ListParagraph"/>
        <w:numPr>
          <w:ilvl w:val="0"/>
          <w:numId w:val="5"/>
        </w:numPr>
        <w:rPr>
          <w:rFonts w:asciiTheme="majorHAnsi" w:hAnsiTheme="majorHAnsi"/>
          <w:sz w:val="24"/>
          <w:szCs w:val="24"/>
        </w:rPr>
      </w:pPr>
    </w:p>
    <w:p w:rsidR="00337008" w:rsidRDefault="00337008" w:rsidP="0076120C">
      <w:pPr>
        <w:pStyle w:val="ListParagraph"/>
        <w:ind w:left="0"/>
        <w:rPr>
          <w:rFonts w:asciiTheme="majorHAnsi" w:hAnsiTheme="majorHAnsi"/>
          <w:sz w:val="24"/>
          <w:szCs w:val="24"/>
        </w:rPr>
      </w:pPr>
      <m:oMathPara>
        <m:oMath>
          <m:r>
            <w:rPr>
              <w:rFonts w:ascii="Cambria Math" w:hAnsi="Cambria Math"/>
              <w:sz w:val="24"/>
              <w:szCs w:val="24"/>
            </w:rPr>
            <w:lastRenderedPageBreak/>
            <m:t>Ductility</m:t>
          </m:r>
          <m:r>
            <w:rPr>
              <w:rFonts w:ascii="Cambria Math" w:hAnsiTheme="majorHAnsi"/>
              <w:sz w:val="24"/>
              <w:szCs w:val="24"/>
            </w:rPr>
            <m:t xml:space="preserve"> %</m:t>
          </m:r>
          <m:r>
            <w:rPr>
              <w:rFonts w:ascii="Cambria Math" w:hAnsi="Cambria Math"/>
              <w:sz w:val="24"/>
              <w:szCs w:val="24"/>
            </w:rPr>
            <m:t>elongation</m:t>
          </m:r>
          <m:r>
            <w:rPr>
              <w:rFonts w:ascii="Cambria Math" w:hAnsiTheme="majorHAnsi"/>
              <w:sz w:val="24"/>
              <w:szCs w:val="24"/>
            </w:rPr>
            <m:t>=</m:t>
          </m:r>
          <m:d>
            <m:dPr>
              <m:begChr m:val="["/>
              <m:endChr m:val="]"/>
              <m:ctrlPr>
                <w:rPr>
                  <w:rFonts w:ascii="Cambria Math" w:hAnsiTheme="majorHAnsi"/>
                  <w:i/>
                  <w:sz w:val="24"/>
                  <w:szCs w:val="24"/>
                </w:rPr>
              </m:ctrlPr>
            </m:dPr>
            <m:e>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l</m:t>
                      </m:r>
                    </m:e>
                    <m:sub>
                      <m:r>
                        <w:rPr>
                          <w:rFonts w:ascii="Cambria Math" w:hAnsi="Cambria Math"/>
                          <w:sz w:val="24"/>
                          <w:szCs w:val="24"/>
                        </w:rPr>
                        <m:t>f</m:t>
                      </m:r>
                    </m:sub>
                  </m:sSub>
                  <m:r>
                    <w:rPr>
                      <w:rFonts w:ascii="Cambria Math" w:hAnsi="Cambria Math"/>
                      <w:sz w:val="24"/>
                      <w:szCs w:val="24"/>
                    </w:rPr>
                    <m:t>-</m:t>
                  </m:r>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e>
          </m:d>
          <m:r>
            <w:rPr>
              <w:rFonts w:ascii="Cambria Math" w:hAnsiTheme="majorHAnsi"/>
              <w:sz w:val="24"/>
              <w:szCs w:val="24"/>
            </w:rPr>
            <m:t>×</m:t>
          </m:r>
          <m:r>
            <w:rPr>
              <w:rFonts w:ascii="Cambria Math" w:hAnsiTheme="majorHAnsi"/>
              <w:sz w:val="24"/>
              <w:szCs w:val="24"/>
            </w:rPr>
            <m:t>100%</m:t>
          </m:r>
        </m:oMath>
      </m:oMathPara>
    </w:p>
    <w:p w:rsidR="00337008" w:rsidRDefault="00337008" w:rsidP="0076120C">
      <w:pPr>
        <w:pStyle w:val="ListParagraph"/>
        <w:ind w:left="0"/>
        <w:rPr>
          <w:rFonts w:asciiTheme="majorHAnsi" w:hAnsiTheme="majorHAnsi"/>
          <w:sz w:val="24"/>
          <w:szCs w:val="24"/>
        </w:rPr>
      </w:pPr>
      <m:oMathPara>
        <m:oMath>
          <m:r>
            <w:rPr>
              <w:rFonts w:ascii="Cambria Math" w:hAnsiTheme="majorHAnsi"/>
              <w:sz w:val="24"/>
              <w:szCs w:val="24"/>
            </w:rPr>
            <m:t xml:space="preserve">% </m:t>
          </m:r>
          <m:r>
            <w:rPr>
              <w:rFonts w:ascii="Cambria Math" w:hAnsi="Cambria Math"/>
              <w:sz w:val="24"/>
              <w:szCs w:val="24"/>
            </w:rPr>
            <m:t>reduction</m:t>
          </m:r>
          <m:r>
            <w:rPr>
              <w:rFonts w:ascii="Cambria Math" w:hAnsiTheme="majorHAnsi"/>
              <w:sz w:val="24"/>
              <w:szCs w:val="24"/>
            </w:rPr>
            <m:t xml:space="preserve"> </m:t>
          </m:r>
          <m:r>
            <w:rPr>
              <w:rFonts w:ascii="Cambria Math" w:hAnsi="Cambria Math"/>
              <w:sz w:val="24"/>
              <w:szCs w:val="24"/>
            </w:rPr>
            <m:t>in</m:t>
          </m:r>
          <m:r>
            <w:rPr>
              <w:rFonts w:ascii="Cambria Math" w:hAnsiTheme="majorHAnsi"/>
              <w:sz w:val="24"/>
              <w:szCs w:val="24"/>
            </w:rPr>
            <m:t xml:space="preserve"> </m:t>
          </m:r>
          <m:r>
            <w:rPr>
              <w:rFonts w:ascii="Cambria Math" w:hAnsi="Cambria Math"/>
              <w:sz w:val="24"/>
              <w:szCs w:val="24"/>
            </w:rPr>
            <m:t>area</m:t>
          </m:r>
          <m:r>
            <w:rPr>
              <w:rFonts w:ascii="Cambria Math" w:hAnsiTheme="majorHAnsi"/>
              <w:sz w:val="24"/>
              <w:szCs w:val="24"/>
            </w:rPr>
            <m:t>=</m:t>
          </m:r>
          <m:d>
            <m:dPr>
              <m:begChr m:val="["/>
              <m:endChr m:val="]"/>
              <m:ctrlPr>
                <w:rPr>
                  <w:rFonts w:ascii="Cambria Math" w:hAnsiTheme="majorHAnsi"/>
                  <w:i/>
                  <w:sz w:val="24"/>
                  <w:szCs w:val="24"/>
                </w:rPr>
              </m:ctrlPr>
            </m:dPr>
            <m:e>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A</m:t>
                      </m:r>
                    </m:e>
                    <m:sub>
                      <m:r>
                        <w:rPr>
                          <w:rFonts w:ascii="Cambria Math" w:hAnsiTheme="majorHAnsi"/>
                          <w:sz w:val="24"/>
                          <w:szCs w:val="24"/>
                        </w:rPr>
                        <m:t>0</m:t>
                      </m:r>
                    </m:sub>
                  </m:sSub>
                  <m:r>
                    <w:rPr>
                      <w:rFonts w:asciiTheme="majorHAnsi" w:hAnsiTheme="majorHAnsi"/>
                      <w:sz w:val="24"/>
                      <w:szCs w:val="24"/>
                    </w:rPr>
                    <m:t>-</m:t>
                  </m:r>
                  <m:sSub>
                    <m:sSubPr>
                      <m:ctrlPr>
                        <w:rPr>
                          <w:rFonts w:ascii="Cambria Math" w:hAnsiTheme="majorHAnsi"/>
                          <w:i/>
                          <w:sz w:val="24"/>
                          <w:szCs w:val="24"/>
                        </w:rPr>
                      </m:ctrlPr>
                    </m:sSubPr>
                    <m:e>
                      <m:r>
                        <w:rPr>
                          <w:rFonts w:ascii="Cambria Math" w:hAnsi="Cambria Math"/>
                          <w:sz w:val="24"/>
                          <w:szCs w:val="24"/>
                        </w:rPr>
                        <m:t>A</m:t>
                      </m:r>
                    </m:e>
                    <m:sub>
                      <m:r>
                        <w:rPr>
                          <w:rFonts w:ascii="Cambria Math" w:hAnsi="Cambria Math"/>
                          <w:sz w:val="24"/>
                          <w:szCs w:val="24"/>
                        </w:rPr>
                        <m:t>f</m:t>
                      </m:r>
                    </m:sub>
                  </m:sSub>
                </m:num>
                <m:den>
                  <m:sSub>
                    <m:sSubPr>
                      <m:ctrlPr>
                        <w:rPr>
                          <w:rFonts w:ascii="Cambria Math" w:hAnsiTheme="majorHAnsi"/>
                          <w:i/>
                          <w:sz w:val="24"/>
                          <w:szCs w:val="24"/>
                        </w:rPr>
                      </m:ctrlPr>
                    </m:sSubPr>
                    <m:e>
                      <m:r>
                        <w:rPr>
                          <w:rFonts w:ascii="Cambria Math" w:hAnsi="Cambria Math"/>
                          <w:sz w:val="24"/>
                          <w:szCs w:val="24"/>
                        </w:rPr>
                        <m:t>A</m:t>
                      </m:r>
                    </m:e>
                    <m:sub>
                      <m:r>
                        <w:rPr>
                          <w:rFonts w:ascii="Cambria Math" w:hAnsiTheme="majorHAnsi"/>
                          <w:sz w:val="24"/>
                          <w:szCs w:val="24"/>
                        </w:rPr>
                        <m:t>0</m:t>
                      </m:r>
                    </m:sub>
                  </m:sSub>
                </m:den>
              </m:f>
            </m:e>
          </m:d>
          <m:r>
            <w:rPr>
              <w:rFonts w:ascii="Cambria Math" w:hAnsiTheme="majorHAnsi"/>
              <w:sz w:val="24"/>
              <w:szCs w:val="24"/>
            </w:rPr>
            <m:t>×</m:t>
          </m:r>
          <m:r>
            <w:rPr>
              <w:rFonts w:ascii="Cambria Math" w:hAnsiTheme="majorHAnsi"/>
              <w:sz w:val="24"/>
              <w:szCs w:val="24"/>
            </w:rPr>
            <m:t>100%</m:t>
          </m:r>
        </m:oMath>
      </m:oMathPara>
    </w:p>
    <w:p w:rsidR="00337008" w:rsidRPr="000E20B3" w:rsidRDefault="00337008" w:rsidP="0076120C">
      <w:pPr>
        <w:pStyle w:val="ListParagraph"/>
        <w:ind w:left="0"/>
        <w:rPr>
          <w:rFonts w:asciiTheme="majorHAnsi" w:hAnsiTheme="majorHAnsi"/>
          <w:sz w:val="24"/>
          <w:szCs w:val="24"/>
        </w:rPr>
      </w:pPr>
    </w:p>
    <w:p w:rsidR="00375F35" w:rsidRPr="000E20B3" w:rsidRDefault="00375F35" w:rsidP="0076120C">
      <w:pPr>
        <w:pStyle w:val="ListParagraph"/>
        <w:ind w:left="0"/>
        <w:rPr>
          <w:rFonts w:asciiTheme="majorHAnsi" w:hAnsiTheme="majorHAnsi"/>
          <w:sz w:val="24"/>
          <w:szCs w:val="24"/>
        </w:rPr>
      </w:pPr>
    </w:p>
    <w:p w:rsidR="00375F35" w:rsidRPr="000E20B3" w:rsidRDefault="007F1433" w:rsidP="0076120C">
      <w:pPr>
        <w:pStyle w:val="ListParagraph"/>
        <w:ind w:left="0"/>
        <w:rPr>
          <w:rFonts w:asciiTheme="majorHAnsi" w:hAnsiTheme="majorHAnsi"/>
          <w:b/>
          <w:sz w:val="24"/>
          <w:szCs w:val="24"/>
        </w:rPr>
      </w:pPr>
      <w:proofErr w:type="gramStart"/>
      <w:r w:rsidRPr="000E20B3">
        <w:rPr>
          <w:rFonts w:asciiTheme="majorHAnsi" w:hAnsiTheme="majorHAnsi"/>
          <w:b/>
          <w:sz w:val="24"/>
          <w:szCs w:val="24"/>
        </w:rPr>
        <w:t xml:space="preserve">4  </w:t>
      </w:r>
      <w:r w:rsidR="00375F35" w:rsidRPr="000E20B3">
        <w:rPr>
          <w:rFonts w:asciiTheme="majorHAnsi" w:hAnsiTheme="majorHAnsi"/>
          <w:b/>
          <w:sz w:val="24"/>
          <w:szCs w:val="24"/>
        </w:rPr>
        <w:t>EQUIPMENT</w:t>
      </w:r>
      <w:proofErr w:type="gramEnd"/>
      <w:r w:rsidR="00375F35" w:rsidRPr="000E20B3">
        <w:rPr>
          <w:rFonts w:asciiTheme="majorHAnsi" w:hAnsiTheme="majorHAnsi"/>
          <w:b/>
          <w:sz w:val="24"/>
          <w:szCs w:val="24"/>
        </w:rPr>
        <w:t>/ APPERATUS</w:t>
      </w:r>
    </w:p>
    <w:p w:rsidR="00375F35" w:rsidRPr="000E20B3" w:rsidRDefault="007F1433" w:rsidP="0076120C">
      <w:pPr>
        <w:pStyle w:val="ListParagraph"/>
        <w:ind w:left="0"/>
        <w:rPr>
          <w:rFonts w:asciiTheme="majorHAnsi" w:hAnsiTheme="majorHAnsi"/>
          <w:b/>
          <w:sz w:val="24"/>
          <w:szCs w:val="24"/>
        </w:rPr>
      </w:pPr>
      <w:proofErr w:type="gramStart"/>
      <w:r w:rsidRPr="000E20B3">
        <w:rPr>
          <w:rFonts w:asciiTheme="majorHAnsi" w:hAnsiTheme="majorHAnsi"/>
          <w:b/>
          <w:sz w:val="24"/>
          <w:szCs w:val="24"/>
        </w:rPr>
        <w:t xml:space="preserve">4.1  </w:t>
      </w:r>
      <w:r w:rsidR="00375F35" w:rsidRPr="000E20B3">
        <w:rPr>
          <w:rFonts w:asciiTheme="majorHAnsi" w:hAnsiTheme="majorHAnsi"/>
          <w:b/>
          <w:sz w:val="24"/>
          <w:szCs w:val="24"/>
        </w:rPr>
        <w:t>Specimen</w:t>
      </w:r>
      <w:proofErr w:type="gramEnd"/>
      <w:r w:rsidR="00375F35" w:rsidRPr="000E20B3">
        <w:rPr>
          <w:rFonts w:asciiTheme="majorHAnsi" w:hAnsiTheme="majorHAnsi"/>
          <w:b/>
          <w:sz w:val="24"/>
          <w:szCs w:val="24"/>
        </w:rPr>
        <w:t>:</w:t>
      </w:r>
    </w:p>
    <w:p w:rsidR="00EF4D6E" w:rsidRPr="000E20B3" w:rsidRDefault="00EF4D6E" w:rsidP="00EF4D6E">
      <w:pPr>
        <w:spacing w:after="0"/>
        <w:jc w:val="both"/>
        <w:rPr>
          <w:rFonts w:asciiTheme="majorHAnsi" w:hAnsiTheme="majorHAnsi"/>
          <w:sz w:val="24"/>
          <w:szCs w:val="24"/>
        </w:rPr>
      </w:pPr>
      <w:r w:rsidRPr="000E20B3">
        <w:rPr>
          <w:rFonts w:asciiTheme="majorHAnsi" w:hAnsiTheme="majorHAnsi"/>
          <w:sz w:val="24"/>
          <w:szCs w:val="24"/>
        </w:rPr>
        <w:t>All specimens, made of mild steel, except one were products of annealing and cooled as specified below;</w:t>
      </w:r>
    </w:p>
    <w:p w:rsidR="00EF4D6E" w:rsidRPr="000E20B3" w:rsidRDefault="00EF4D6E" w:rsidP="00EF4D6E">
      <w:pPr>
        <w:pStyle w:val="ListParagraph"/>
        <w:numPr>
          <w:ilvl w:val="0"/>
          <w:numId w:val="3"/>
        </w:numPr>
        <w:spacing w:after="0"/>
        <w:jc w:val="both"/>
        <w:rPr>
          <w:rFonts w:asciiTheme="majorHAnsi" w:hAnsiTheme="majorHAnsi"/>
          <w:sz w:val="24"/>
          <w:szCs w:val="24"/>
        </w:rPr>
      </w:pPr>
      <w:r w:rsidRPr="000E20B3">
        <w:rPr>
          <w:rFonts w:asciiTheme="majorHAnsi" w:hAnsiTheme="majorHAnsi"/>
          <w:sz w:val="24"/>
          <w:szCs w:val="24"/>
        </w:rPr>
        <w:t xml:space="preserve">Specimen A - untreated steel  </w:t>
      </w:r>
    </w:p>
    <w:p w:rsidR="00EF4D6E" w:rsidRPr="000E20B3" w:rsidRDefault="00EF4D6E" w:rsidP="00EF4D6E">
      <w:pPr>
        <w:pStyle w:val="ListParagraph"/>
        <w:numPr>
          <w:ilvl w:val="0"/>
          <w:numId w:val="3"/>
        </w:numPr>
        <w:spacing w:after="0"/>
        <w:jc w:val="both"/>
        <w:rPr>
          <w:rFonts w:asciiTheme="majorHAnsi" w:hAnsiTheme="majorHAnsi"/>
          <w:sz w:val="24"/>
          <w:szCs w:val="24"/>
        </w:rPr>
      </w:pPr>
      <w:r w:rsidRPr="000E20B3">
        <w:rPr>
          <w:rFonts w:asciiTheme="majorHAnsi" w:hAnsiTheme="majorHAnsi"/>
          <w:sz w:val="24"/>
          <w:szCs w:val="24"/>
        </w:rPr>
        <w:t>Specimen B – furnace cooled</w:t>
      </w:r>
    </w:p>
    <w:p w:rsidR="00EF4D6E" w:rsidRPr="000E20B3" w:rsidRDefault="00EF4D6E" w:rsidP="00EF4D6E">
      <w:pPr>
        <w:pStyle w:val="ListParagraph"/>
        <w:numPr>
          <w:ilvl w:val="0"/>
          <w:numId w:val="3"/>
        </w:numPr>
        <w:spacing w:after="0"/>
        <w:jc w:val="both"/>
        <w:rPr>
          <w:rFonts w:asciiTheme="majorHAnsi" w:hAnsiTheme="majorHAnsi"/>
          <w:sz w:val="24"/>
          <w:szCs w:val="24"/>
        </w:rPr>
      </w:pPr>
      <w:r w:rsidRPr="000E20B3">
        <w:rPr>
          <w:rFonts w:asciiTheme="majorHAnsi" w:hAnsiTheme="majorHAnsi"/>
          <w:sz w:val="24"/>
          <w:szCs w:val="24"/>
        </w:rPr>
        <w:t>Specimen C – Air cooled</w:t>
      </w:r>
    </w:p>
    <w:p w:rsidR="00EF4D6E" w:rsidRPr="00072752" w:rsidRDefault="00EF4D6E" w:rsidP="00EF4D6E">
      <w:pPr>
        <w:pStyle w:val="ListParagraph"/>
        <w:numPr>
          <w:ilvl w:val="0"/>
          <w:numId w:val="3"/>
        </w:numPr>
        <w:spacing w:after="0"/>
        <w:jc w:val="both"/>
        <w:rPr>
          <w:rFonts w:asciiTheme="majorHAnsi" w:hAnsiTheme="majorHAnsi"/>
          <w:sz w:val="24"/>
          <w:szCs w:val="24"/>
        </w:rPr>
      </w:pPr>
      <w:r w:rsidRPr="000E20B3">
        <w:rPr>
          <w:rFonts w:asciiTheme="majorHAnsi" w:hAnsiTheme="majorHAnsi"/>
          <w:sz w:val="24"/>
          <w:szCs w:val="24"/>
        </w:rPr>
        <w:t>Specimen D – Water cooled</w:t>
      </w:r>
    </w:p>
    <w:p w:rsidR="00EF4D6E" w:rsidRPr="000E20B3" w:rsidRDefault="00EF4D6E" w:rsidP="00EF4D6E">
      <w:pPr>
        <w:spacing w:after="0"/>
        <w:jc w:val="both"/>
        <w:rPr>
          <w:rFonts w:asciiTheme="majorHAnsi" w:hAnsiTheme="majorHAnsi"/>
          <w:sz w:val="24"/>
          <w:szCs w:val="24"/>
        </w:rPr>
      </w:pPr>
      <w:r w:rsidRPr="000E20B3">
        <w:rPr>
          <w:rFonts w:asciiTheme="majorHAnsi" w:hAnsiTheme="majorHAnsi"/>
          <w:sz w:val="24"/>
          <w:szCs w:val="24"/>
        </w:rPr>
        <w:t>The diagram below the shape of the specimens;</w:t>
      </w:r>
    </w:p>
    <w:p w:rsidR="00375F35" w:rsidRPr="000E20B3" w:rsidRDefault="00C81EF6" w:rsidP="0076120C">
      <w:pPr>
        <w:pStyle w:val="ListParagraph"/>
        <w:ind w:left="0"/>
        <w:rPr>
          <w:rFonts w:asciiTheme="majorHAnsi" w:hAnsiTheme="majorHAnsi"/>
          <w:b/>
          <w:sz w:val="24"/>
          <w:szCs w:val="24"/>
        </w:rPr>
      </w:pPr>
      <w:r w:rsidRPr="000E20B3">
        <w:rPr>
          <w:rFonts w:asciiTheme="majorHAnsi" w:hAnsiTheme="majorHAnsi"/>
          <w:b/>
          <w:noProof/>
          <w:sz w:val="24"/>
          <w:szCs w:val="24"/>
        </w:rPr>
        <w:drawing>
          <wp:inline distT="0" distB="0" distL="0" distR="0">
            <wp:extent cx="5219700" cy="1295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5219700" cy="1295400"/>
                    </a:xfrm>
                    <a:prstGeom prst="rect">
                      <a:avLst/>
                    </a:prstGeom>
                    <a:noFill/>
                    <a:ln w="9525">
                      <a:noFill/>
                      <a:miter lim="800000"/>
                      <a:headEnd/>
                      <a:tailEnd/>
                    </a:ln>
                  </pic:spPr>
                </pic:pic>
              </a:graphicData>
            </a:graphic>
          </wp:inline>
        </w:drawing>
      </w:r>
    </w:p>
    <w:p w:rsidR="00337008" w:rsidRDefault="00337008" w:rsidP="0076120C">
      <w:pPr>
        <w:pStyle w:val="ListParagraph"/>
        <w:ind w:left="0"/>
        <w:rPr>
          <w:rFonts w:asciiTheme="majorHAnsi" w:hAnsiTheme="majorHAnsi"/>
          <w:sz w:val="24"/>
          <w:szCs w:val="24"/>
        </w:rPr>
      </w:pPr>
    </w:p>
    <w:p w:rsidR="00072752" w:rsidRDefault="00072752" w:rsidP="0076120C">
      <w:pPr>
        <w:pStyle w:val="ListParagraph"/>
        <w:ind w:left="0"/>
        <w:rPr>
          <w:rFonts w:asciiTheme="majorHAnsi" w:hAnsiTheme="majorHAnsi"/>
          <w:sz w:val="24"/>
          <w:szCs w:val="24"/>
        </w:rPr>
      </w:pPr>
    </w:p>
    <w:p w:rsidR="00072752" w:rsidRDefault="00072752" w:rsidP="0076120C">
      <w:pPr>
        <w:pStyle w:val="ListParagraph"/>
        <w:ind w:left="0"/>
        <w:rPr>
          <w:rFonts w:asciiTheme="majorHAnsi" w:hAnsiTheme="majorHAnsi"/>
          <w:sz w:val="24"/>
          <w:szCs w:val="24"/>
        </w:rPr>
      </w:pPr>
    </w:p>
    <w:p w:rsidR="00072752" w:rsidRDefault="00072752" w:rsidP="0076120C">
      <w:pPr>
        <w:pStyle w:val="ListParagraph"/>
        <w:ind w:left="0"/>
        <w:rPr>
          <w:rFonts w:asciiTheme="majorHAnsi" w:hAnsiTheme="majorHAnsi"/>
          <w:sz w:val="24"/>
          <w:szCs w:val="24"/>
        </w:rPr>
      </w:pPr>
    </w:p>
    <w:p w:rsidR="00072752" w:rsidRDefault="00072752" w:rsidP="0076120C">
      <w:pPr>
        <w:pStyle w:val="ListParagraph"/>
        <w:ind w:left="0"/>
        <w:rPr>
          <w:rFonts w:asciiTheme="majorHAnsi" w:hAnsiTheme="majorHAnsi"/>
          <w:sz w:val="24"/>
          <w:szCs w:val="24"/>
        </w:rPr>
      </w:pPr>
    </w:p>
    <w:p w:rsidR="00337008" w:rsidRDefault="00337008" w:rsidP="0076120C">
      <w:pPr>
        <w:pStyle w:val="ListParagraph"/>
        <w:ind w:left="0"/>
        <w:rPr>
          <w:rFonts w:asciiTheme="majorHAnsi" w:hAnsiTheme="majorHAnsi"/>
          <w:sz w:val="24"/>
          <w:szCs w:val="24"/>
        </w:rPr>
      </w:pPr>
    </w:p>
    <w:p w:rsidR="000E20B3" w:rsidRPr="00072752" w:rsidRDefault="00C81EF6" w:rsidP="0076120C">
      <w:pPr>
        <w:pStyle w:val="ListParagraph"/>
        <w:ind w:left="0"/>
        <w:rPr>
          <w:rFonts w:asciiTheme="majorHAnsi" w:hAnsiTheme="majorHAnsi"/>
          <w:sz w:val="24"/>
          <w:szCs w:val="24"/>
        </w:rPr>
      </w:pPr>
      <w:r w:rsidRPr="00072752">
        <w:rPr>
          <w:rFonts w:asciiTheme="majorHAnsi" w:hAnsiTheme="majorHAnsi"/>
          <w:b/>
          <w:sz w:val="24"/>
          <w:szCs w:val="24"/>
        </w:rPr>
        <w:t xml:space="preserve">Figure </w:t>
      </w:r>
      <w:r w:rsidR="00EF4D6E" w:rsidRPr="00072752">
        <w:rPr>
          <w:rFonts w:asciiTheme="majorHAnsi" w:hAnsiTheme="majorHAnsi"/>
          <w:b/>
          <w:sz w:val="24"/>
          <w:szCs w:val="24"/>
        </w:rPr>
        <w:t>4</w:t>
      </w:r>
      <w:r w:rsidR="00EF4D6E" w:rsidRPr="000E20B3">
        <w:rPr>
          <w:rFonts w:asciiTheme="majorHAnsi" w:hAnsiTheme="majorHAnsi"/>
          <w:sz w:val="24"/>
          <w:szCs w:val="24"/>
        </w:rPr>
        <w:t>: Sample of specimen</w:t>
      </w:r>
    </w:p>
    <w:p w:rsidR="000E20B3" w:rsidRDefault="000E20B3" w:rsidP="0076120C">
      <w:pPr>
        <w:pStyle w:val="ListParagraph"/>
        <w:ind w:left="0"/>
        <w:rPr>
          <w:rFonts w:asciiTheme="majorHAnsi" w:hAnsiTheme="majorHAnsi"/>
          <w:b/>
          <w:sz w:val="24"/>
          <w:szCs w:val="24"/>
        </w:rPr>
      </w:pPr>
    </w:p>
    <w:p w:rsidR="00EF4D6E" w:rsidRPr="000E20B3" w:rsidRDefault="007F1433" w:rsidP="0076120C">
      <w:pPr>
        <w:pStyle w:val="ListParagraph"/>
        <w:ind w:left="0"/>
        <w:rPr>
          <w:rFonts w:asciiTheme="majorHAnsi" w:hAnsiTheme="majorHAnsi"/>
          <w:b/>
          <w:sz w:val="24"/>
          <w:szCs w:val="24"/>
        </w:rPr>
      </w:pPr>
      <w:r w:rsidRPr="000E20B3">
        <w:rPr>
          <w:rFonts w:asciiTheme="majorHAnsi" w:hAnsiTheme="majorHAnsi"/>
          <w:b/>
          <w:sz w:val="24"/>
          <w:szCs w:val="24"/>
        </w:rPr>
        <w:t xml:space="preserve">4.2   </w:t>
      </w:r>
      <w:r w:rsidR="00EF4D6E" w:rsidRPr="000E20B3">
        <w:rPr>
          <w:rFonts w:asciiTheme="majorHAnsi" w:hAnsiTheme="majorHAnsi"/>
          <w:b/>
          <w:sz w:val="24"/>
          <w:szCs w:val="24"/>
        </w:rPr>
        <w:t>Equipment</w:t>
      </w:r>
      <w:r w:rsidR="00A979DF" w:rsidRPr="000E20B3">
        <w:rPr>
          <w:rFonts w:asciiTheme="majorHAnsi" w:hAnsiTheme="majorHAnsi"/>
          <w:b/>
          <w:sz w:val="24"/>
          <w:szCs w:val="24"/>
        </w:rPr>
        <w:t>:</w:t>
      </w:r>
    </w:p>
    <w:p w:rsidR="00EF4D6E" w:rsidRPr="000E20B3" w:rsidRDefault="00EF4D6E" w:rsidP="0076120C">
      <w:pPr>
        <w:pStyle w:val="ListParagraph"/>
        <w:ind w:left="0"/>
        <w:rPr>
          <w:rFonts w:asciiTheme="majorHAnsi" w:hAnsiTheme="majorHAnsi"/>
          <w:sz w:val="24"/>
          <w:szCs w:val="24"/>
        </w:rPr>
      </w:pPr>
    </w:p>
    <w:p w:rsidR="00375F35" w:rsidRPr="000E20B3" w:rsidRDefault="00375F35" w:rsidP="0076120C">
      <w:pPr>
        <w:pStyle w:val="ListParagraph"/>
        <w:ind w:left="0"/>
        <w:rPr>
          <w:rFonts w:asciiTheme="majorHAnsi" w:hAnsiTheme="majorHAnsi"/>
          <w:b/>
          <w:sz w:val="24"/>
          <w:szCs w:val="24"/>
        </w:rPr>
      </w:pPr>
    </w:p>
    <w:p w:rsidR="0076120C" w:rsidRPr="000E20B3" w:rsidRDefault="0076120C" w:rsidP="0076120C">
      <w:pPr>
        <w:pStyle w:val="ListParagraph"/>
        <w:ind w:left="0"/>
        <w:rPr>
          <w:rFonts w:asciiTheme="majorHAnsi" w:hAnsiTheme="majorHAnsi"/>
          <w:sz w:val="24"/>
          <w:szCs w:val="24"/>
        </w:rPr>
      </w:pPr>
    </w:p>
    <w:p w:rsidR="00DF0456" w:rsidRPr="000E20B3" w:rsidRDefault="00DF0456" w:rsidP="0076120C">
      <w:pPr>
        <w:pStyle w:val="ListParagraph"/>
        <w:ind w:left="0"/>
        <w:rPr>
          <w:rFonts w:asciiTheme="majorHAnsi" w:hAnsiTheme="majorHAnsi"/>
          <w:sz w:val="24"/>
          <w:szCs w:val="24"/>
        </w:rPr>
      </w:pPr>
    </w:p>
    <w:p w:rsidR="00DF0456" w:rsidRDefault="00DF0456" w:rsidP="0076120C">
      <w:pPr>
        <w:pStyle w:val="ListParagraph"/>
        <w:ind w:left="0"/>
        <w:rPr>
          <w:rFonts w:asciiTheme="majorHAnsi" w:hAnsiTheme="majorHAnsi"/>
          <w:sz w:val="24"/>
          <w:szCs w:val="24"/>
        </w:rPr>
      </w:pPr>
    </w:p>
    <w:p w:rsidR="00337008" w:rsidRDefault="00337008" w:rsidP="0076120C">
      <w:pPr>
        <w:pStyle w:val="ListParagraph"/>
        <w:ind w:left="0"/>
        <w:rPr>
          <w:rFonts w:asciiTheme="majorHAnsi" w:hAnsiTheme="majorHAnsi"/>
          <w:sz w:val="24"/>
          <w:szCs w:val="24"/>
        </w:rPr>
      </w:pPr>
    </w:p>
    <w:p w:rsidR="00337008" w:rsidRDefault="00337008" w:rsidP="0076120C">
      <w:pPr>
        <w:pStyle w:val="ListParagraph"/>
        <w:ind w:left="0"/>
        <w:rPr>
          <w:rFonts w:asciiTheme="majorHAnsi" w:hAnsiTheme="majorHAnsi"/>
          <w:sz w:val="24"/>
          <w:szCs w:val="24"/>
        </w:rPr>
      </w:pPr>
    </w:p>
    <w:p w:rsidR="00337008" w:rsidRPr="000E20B3" w:rsidRDefault="00337008" w:rsidP="0076120C">
      <w:pPr>
        <w:pStyle w:val="ListParagraph"/>
        <w:ind w:left="0"/>
        <w:rPr>
          <w:rFonts w:asciiTheme="majorHAnsi" w:hAnsiTheme="majorHAnsi"/>
          <w:sz w:val="24"/>
          <w:szCs w:val="24"/>
        </w:rPr>
      </w:pPr>
    </w:p>
    <w:p w:rsidR="00DF0456" w:rsidRPr="000E20B3" w:rsidRDefault="00DF0456" w:rsidP="0076120C">
      <w:pPr>
        <w:pStyle w:val="ListParagraph"/>
        <w:ind w:left="0"/>
        <w:rPr>
          <w:rFonts w:asciiTheme="majorHAnsi" w:hAnsiTheme="majorHAnsi"/>
          <w:sz w:val="24"/>
          <w:szCs w:val="24"/>
        </w:rPr>
      </w:pPr>
    </w:p>
    <w:p w:rsidR="00DF0456" w:rsidRPr="000E20B3" w:rsidRDefault="00DF0456" w:rsidP="0076120C">
      <w:pPr>
        <w:pStyle w:val="ListParagraph"/>
        <w:ind w:left="0"/>
        <w:rPr>
          <w:rFonts w:asciiTheme="majorHAnsi" w:hAnsiTheme="majorHAnsi"/>
          <w:sz w:val="24"/>
          <w:szCs w:val="24"/>
        </w:rPr>
      </w:pPr>
    </w:p>
    <w:p w:rsidR="00DF0456" w:rsidRPr="000E20B3" w:rsidRDefault="00DF0456" w:rsidP="0076120C">
      <w:pPr>
        <w:pStyle w:val="ListParagraph"/>
        <w:ind w:left="0"/>
        <w:rPr>
          <w:rFonts w:asciiTheme="majorHAnsi" w:hAnsiTheme="majorHAnsi"/>
          <w:sz w:val="24"/>
          <w:szCs w:val="24"/>
        </w:rPr>
      </w:pPr>
    </w:p>
    <w:p w:rsidR="002B1A02" w:rsidRDefault="002B1A02" w:rsidP="0076120C">
      <w:pPr>
        <w:pStyle w:val="ListParagraph"/>
        <w:ind w:left="0"/>
        <w:rPr>
          <w:rFonts w:asciiTheme="majorHAnsi" w:hAnsiTheme="majorHAnsi"/>
          <w:sz w:val="24"/>
          <w:szCs w:val="24"/>
        </w:rPr>
      </w:pPr>
    </w:p>
    <w:p w:rsidR="002B1A02" w:rsidRDefault="002B1A02" w:rsidP="0076120C">
      <w:pPr>
        <w:pStyle w:val="ListParagraph"/>
        <w:ind w:left="0"/>
        <w:rPr>
          <w:rFonts w:asciiTheme="majorHAnsi" w:hAnsiTheme="majorHAnsi"/>
          <w:sz w:val="24"/>
          <w:szCs w:val="24"/>
        </w:rPr>
      </w:pPr>
    </w:p>
    <w:p w:rsidR="002B1A02" w:rsidRDefault="002B1A02" w:rsidP="0076120C">
      <w:pPr>
        <w:pStyle w:val="ListParagraph"/>
        <w:ind w:left="0"/>
        <w:rPr>
          <w:rFonts w:asciiTheme="majorHAnsi" w:hAnsiTheme="majorHAnsi"/>
          <w:sz w:val="24"/>
          <w:szCs w:val="24"/>
        </w:rPr>
      </w:pPr>
    </w:p>
    <w:p w:rsidR="00DF0456" w:rsidRPr="00072752" w:rsidRDefault="00DF0456" w:rsidP="00072752">
      <w:pPr>
        <w:pStyle w:val="ListParagraph"/>
        <w:ind w:left="0"/>
        <w:rPr>
          <w:rFonts w:asciiTheme="majorHAnsi" w:hAnsiTheme="majorHAnsi"/>
          <w:sz w:val="24"/>
          <w:szCs w:val="24"/>
        </w:rPr>
      </w:pPr>
      <w:r w:rsidRPr="00072752">
        <w:rPr>
          <w:rFonts w:asciiTheme="majorHAnsi" w:hAnsiTheme="majorHAnsi"/>
          <w:b/>
          <w:sz w:val="24"/>
          <w:szCs w:val="24"/>
        </w:rPr>
        <w:lastRenderedPageBreak/>
        <w:t>Figure 5</w:t>
      </w:r>
      <w:r w:rsidRPr="000E20B3">
        <w:rPr>
          <w:rFonts w:asciiTheme="majorHAnsi" w:hAnsiTheme="majorHAnsi"/>
          <w:sz w:val="24"/>
          <w:szCs w:val="24"/>
        </w:rPr>
        <w:t>: Vanier Calipers.</w:t>
      </w:r>
    </w:p>
    <w:p w:rsidR="00DF0456" w:rsidRPr="000E20B3" w:rsidRDefault="00337008" w:rsidP="0076120C">
      <w:pPr>
        <w:pStyle w:val="ListParagraph"/>
        <w:ind w:left="0"/>
        <w:rPr>
          <w:rFonts w:asciiTheme="majorHAnsi" w:hAnsiTheme="majorHAnsi"/>
          <w:sz w:val="24"/>
          <w:szCs w:val="24"/>
        </w:rPr>
      </w:pPr>
      <w:r>
        <w:rPr>
          <w:rFonts w:asciiTheme="majorHAnsi" w:hAnsiTheme="majorHAnsi"/>
          <w:noProof/>
          <w:sz w:val="24"/>
          <w:szCs w:val="24"/>
        </w:rPr>
        <w:drawing>
          <wp:inline distT="0" distB="0" distL="0" distR="0">
            <wp:extent cx="5267325" cy="445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5267325" cy="4457700"/>
                    </a:xfrm>
                    <a:prstGeom prst="rect">
                      <a:avLst/>
                    </a:prstGeom>
                    <a:noFill/>
                    <a:ln w="9525">
                      <a:noFill/>
                      <a:miter lim="800000"/>
                      <a:headEnd/>
                      <a:tailEnd/>
                    </a:ln>
                  </pic:spPr>
                </pic:pic>
              </a:graphicData>
            </a:graphic>
          </wp:inline>
        </w:drawing>
      </w:r>
    </w:p>
    <w:p w:rsidR="00A979DF" w:rsidRDefault="00A979DF" w:rsidP="0076120C">
      <w:pPr>
        <w:pStyle w:val="ListParagraph"/>
        <w:ind w:left="0"/>
        <w:rPr>
          <w:rFonts w:asciiTheme="majorHAnsi" w:hAnsiTheme="majorHAnsi"/>
          <w:sz w:val="24"/>
          <w:szCs w:val="24"/>
        </w:rPr>
      </w:pPr>
    </w:p>
    <w:p w:rsidR="00AC6187" w:rsidRPr="000E20B3" w:rsidRDefault="00AC6187" w:rsidP="0076120C">
      <w:pPr>
        <w:pStyle w:val="ListParagraph"/>
        <w:ind w:left="0"/>
        <w:rPr>
          <w:rFonts w:asciiTheme="majorHAnsi" w:hAnsiTheme="majorHAnsi"/>
          <w:sz w:val="24"/>
          <w:szCs w:val="24"/>
        </w:rPr>
      </w:pPr>
    </w:p>
    <w:p w:rsidR="00AC6187" w:rsidRPr="000E20B3" w:rsidRDefault="00AC6187" w:rsidP="0076120C">
      <w:pPr>
        <w:pStyle w:val="ListParagraph"/>
        <w:ind w:left="0"/>
        <w:rPr>
          <w:rFonts w:asciiTheme="majorHAnsi" w:hAnsiTheme="majorHAnsi"/>
          <w:sz w:val="24"/>
          <w:szCs w:val="24"/>
        </w:rPr>
      </w:pPr>
    </w:p>
    <w:p w:rsidR="00DF0456" w:rsidRPr="000E20B3" w:rsidRDefault="00DF0456" w:rsidP="0076120C">
      <w:pPr>
        <w:pStyle w:val="ListParagraph"/>
        <w:ind w:left="0"/>
        <w:rPr>
          <w:rFonts w:asciiTheme="majorHAnsi" w:hAnsiTheme="majorHAnsi"/>
          <w:sz w:val="24"/>
          <w:szCs w:val="24"/>
        </w:rPr>
      </w:pPr>
      <w:r w:rsidRPr="00072752">
        <w:rPr>
          <w:rFonts w:asciiTheme="majorHAnsi" w:hAnsiTheme="majorHAnsi"/>
          <w:b/>
          <w:sz w:val="24"/>
          <w:szCs w:val="24"/>
        </w:rPr>
        <w:t>Figure 6</w:t>
      </w:r>
      <w:r w:rsidRPr="000E20B3">
        <w:rPr>
          <w:rFonts w:asciiTheme="majorHAnsi" w:hAnsiTheme="majorHAnsi"/>
          <w:sz w:val="24"/>
          <w:szCs w:val="24"/>
        </w:rPr>
        <w:t xml:space="preserve">: </w:t>
      </w:r>
      <w:proofErr w:type="spellStart"/>
      <w:r w:rsidRPr="000E20B3">
        <w:rPr>
          <w:rFonts w:asciiTheme="majorHAnsi" w:hAnsiTheme="majorHAnsi"/>
          <w:sz w:val="24"/>
          <w:szCs w:val="24"/>
        </w:rPr>
        <w:t>Amsler</w:t>
      </w:r>
      <w:proofErr w:type="spellEnd"/>
      <w:r w:rsidRPr="000E20B3">
        <w:rPr>
          <w:rFonts w:asciiTheme="majorHAnsi" w:hAnsiTheme="majorHAnsi"/>
          <w:sz w:val="24"/>
          <w:szCs w:val="24"/>
        </w:rPr>
        <w:t xml:space="preserve"> Testing Machine.</w:t>
      </w:r>
    </w:p>
    <w:p w:rsidR="00DF0456" w:rsidRPr="000E20B3" w:rsidRDefault="00DF0456" w:rsidP="0076120C">
      <w:pPr>
        <w:pStyle w:val="ListParagraph"/>
        <w:ind w:left="0"/>
        <w:rPr>
          <w:rFonts w:asciiTheme="majorHAnsi" w:hAnsiTheme="majorHAnsi"/>
          <w:sz w:val="24"/>
          <w:szCs w:val="24"/>
        </w:rPr>
      </w:pPr>
    </w:p>
    <w:p w:rsidR="0076120C" w:rsidRPr="000E20B3" w:rsidRDefault="007F1433" w:rsidP="0076120C">
      <w:pPr>
        <w:pStyle w:val="ListParagraph"/>
        <w:ind w:left="0"/>
        <w:rPr>
          <w:rFonts w:asciiTheme="majorHAnsi" w:hAnsiTheme="majorHAnsi"/>
          <w:b/>
          <w:sz w:val="24"/>
          <w:szCs w:val="24"/>
        </w:rPr>
      </w:pPr>
      <w:r w:rsidRPr="000E20B3">
        <w:rPr>
          <w:rFonts w:asciiTheme="majorHAnsi" w:hAnsiTheme="majorHAnsi"/>
          <w:b/>
          <w:sz w:val="24"/>
          <w:szCs w:val="24"/>
        </w:rPr>
        <w:t xml:space="preserve">5  </w:t>
      </w:r>
      <w:r w:rsidR="0076120C" w:rsidRPr="000E20B3">
        <w:rPr>
          <w:rFonts w:asciiTheme="majorHAnsi" w:hAnsiTheme="majorHAnsi"/>
          <w:b/>
          <w:sz w:val="24"/>
          <w:szCs w:val="24"/>
        </w:rPr>
        <w:t xml:space="preserve"> PROCEDURE</w:t>
      </w:r>
    </w:p>
    <w:p w:rsidR="0076120C" w:rsidRPr="000E20B3"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The mean diameter and the gauge length</w:t>
      </w:r>
      <w:r w:rsidRPr="000E20B3">
        <w:rPr>
          <w:rFonts w:asciiTheme="majorHAnsi" w:hAnsiTheme="majorHAnsi"/>
          <w:i/>
          <w:sz w:val="24"/>
          <w:szCs w:val="24"/>
        </w:rPr>
        <w:t xml:space="preserve"> L</w:t>
      </w:r>
      <w:r w:rsidRPr="000E20B3">
        <w:rPr>
          <w:rFonts w:asciiTheme="majorHAnsi" w:hAnsiTheme="majorHAnsi"/>
          <w:i/>
          <w:sz w:val="24"/>
          <w:szCs w:val="24"/>
          <w:vertAlign w:val="subscript"/>
        </w:rPr>
        <w:t>0</w:t>
      </w:r>
      <w:r w:rsidRPr="000E20B3">
        <w:rPr>
          <w:rFonts w:asciiTheme="majorHAnsi" w:hAnsiTheme="majorHAnsi"/>
          <w:sz w:val="24"/>
          <w:szCs w:val="24"/>
        </w:rPr>
        <w:t xml:space="preserve"> of the specimen were measured using the Vanier Caliper and recorded. Afterwards, the graph paper rolled and clipped on the plotting drum. Whilst the plotting pencil was not yet placed on the graph paper, the furnace cooled steel specimen was clamped firmly using the tappers on the  upper and lower jaws of the </w:t>
      </w:r>
      <w:proofErr w:type="spellStart"/>
      <w:r w:rsidRPr="000E20B3">
        <w:rPr>
          <w:rFonts w:asciiTheme="majorHAnsi" w:hAnsiTheme="majorHAnsi"/>
          <w:sz w:val="24"/>
          <w:szCs w:val="24"/>
        </w:rPr>
        <w:t>Amsler</w:t>
      </w:r>
      <w:proofErr w:type="spellEnd"/>
      <w:r w:rsidRPr="000E20B3">
        <w:rPr>
          <w:rFonts w:asciiTheme="majorHAnsi" w:hAnsiTheme="majorHAnsi"/>
          <w:sz w:val="24"/>
          <w:szCs w:val="24"/>
        </w:rPr>
        <w:t xml:space="preserve"> testing equipment and gradually  increasing load applied. Whilst observing the readings closely, a point where the dial stooped moving momentarily was reached and this load was recorded as the yield strength. The loading continued to the point of material failure, and then the reading on the dial was recorded. The two pieces of the specimen were removed from the jaws and the final diameter and gauge length were measured and recorded.</w:t>
      </w:r>
    </w:p>
    <w:p w:rsidR="00DF0456" w:rsidRPr="000E20B3" w:rsidRDefault="00DF0456" w:rsidP="0076120C">
      <w:pPr>
        <w:pStyle w:val="ListParagraph"/>
        <w:ind w:left="0"/>
        <w:rPr>
          <w:rFonts w:asciiTheme="majorHAnsi" w:hAnsiTheme="majorHAnsi"/>
          <w:sz w:val="24"/>
          <w:szCs w:val="24"/>
        </w:rPr>
      </w:pPr>
    </w:p>
    <w:p w:rsidR="000E20B3"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The process was repeated for the entire specimens except that the same graph paper was used in each of the runs.</w:t>
      </w:r>
    </w:p>
    <w:p w:rsidR="000E20B3" w:rsidRPr="000E20B3" w:rsidRDefault="000E20B3" w:rsidP="0076120C">
      <w:pPr>
        <w:pStyle w:val="ListParagraph"/>
        <w:ind w:left="0"/>
        <w:rPr>
          <w:rFonts w:asciiTheme="majorHAnsi" w:hAnsiTheme="majorHAnsi"/>
          <w:sz w:val="24"/>
          <w:szCs w:val="24"/>
        </w:rPr>
      </w:pPr>
    </w:p>
    <w:p w:rsidR="00AC6187" w:rsidRPr="000E20B3" w:rsidRDefault="00AC6187" w:rsidP="0076120C">
      <w:pPr>
        <w:pStyle w:val="ListParagraph"/>
        <w:ind w:left="0"/>
        <w:rPr>
          <w:rFonts w:asciiTheme="majorHAnsi" w:hAnsiTheme="majorHAnsi"/>
          <w:b/>
          <w:sz w:val="24"/>
          <w:szCs w:val="24"/>
        </w:rPr>
      </w:pPr>
      <w:r w:rsidRPr="000E20B3">
        <w:rPr>
          <w:rFonts w:asciiTheme="majorHAnsi" w:hAnsiTheme="majorHAnsi"/>
          <w:b/>
          <w:sz w:val="24"/>
          <w:szCs w:val="24"/>
        </w:rPr>
        <w:t>Note:</w:t>
      </w:r>
      <w:r w:rsidR="000E20B3">
        <w:rPr>
          <w:rFonts w:asciiTheme="majorHAnsi" w:hAnsiTheme="majorHAnsi"/>
          <w:b/>
          <w:sz w:val="24"/>
          <w:szCs w:val="24"/>
        </w:rPr>
        <w:t xml:space="preserve"> </w:t>
      </w:r>
      <w:r w:rsidRPr="000E20B3">
        <w:rPr>
          <w:rFonts w:asciiTheme="majorHAnsi" w:hAnsiTheme="majorHAnsi"/>
          <w:i/>
          <w:sz w:val="24"/>
          <w:szCs w:val="24"/>
        </w:rPr>
        <w:t>It was easy to measure</w:t>
      </w:r>
      <w:r w:rsidRPr="000E20B3">
        <w:rPr>
          <w:rFonts w:asciiTheme="majorHAnsi" w:hAnsiTheme="majorHAnsi"/>
          <w:b/>
          <w:i/>
          <w:sz w:val="24"/>
          <w:szCs w:val="24"/>
        </w:rPr>
        <w:t xml:space="preserve"> L</w:t>
      </w:r>
      <w:r w:rsidRPr="000E20B3">
        <w:rPr>
          <w:rFonts w:asciiTheme="majorHAnsi" w:hAnsiTheme="majorHAnsi"/>
          <w:b/>
          <w:i/>
          <w:sz w:val="24"/>
          <w:szCs w:val="24"/>
          <w:vertAlign w:val="subscript"/>
        </w:rPr>
        <w:t>0</w:t>
      </w:r>
      <w:r w:rsidRPr="000E20B3">
        <w:rPr>
          <w:rFonts w:asciiTheme="majorHAnsi" w:hAnsiTheme="majorHAnsi"/>
          <w:i/>
          <w:sz w:val="24"/>
          <w:szCs w:val="24"/>
          <w:vertAlign w:val="subscript"/>
        </w:rPr>
        <w:t xml:space="preserve"> </w:t>
      </w:r>
      <w:r w:rsidRPr="000E20B3">
        <w:rPr>
          <w:rFonts w:asciiTheme="majorHAnsi" w:hAnsiTheme="majorHAnsi"/>
          <w:i/>
          <w:sz w:val="24"/>
          <w:szCs w:val="24"/>
        </w:rPr>
        <w:t xml:space="preserve">and </w:t>
      </w:r>
      <w:r w:rsidRPr="000E20B3">
        <w:rPr>
          <w:rFonts w:asciiTheme="majorHAnsi" w:hAnsiTheme="majorHAnsi"/>
          <w:b/>
          <w:i/>
          <w:sz w:val="24"/>
          <w:szCs w:val="24"/>
        </w:rPr>
        <w:t>L</w:t>
      </w:r>
      <w:r w:rsidRPr="000E20B3">
        <w:rPr>
          <w:rFonts w:asciiTheme="majorHAnsi" w:hAnsiTheme="majorHAnsi"/>
          <w:b/>
          <w:i/>
          <w:sz w:val="24"/>
          <w:szCs w:val="24"/>
          <w:vertAlign w:val="subscript"/>
        </w:rPr>
        <w:t>f</w:t>
      </w:r>
      <w:r w:rsidRPr="000E20B3">
        <w:rPr>
          <w:rFonts w:asciiTheme="majorHAnsi" w:hAnsiTheme="majorHAnsi"/>
          <w:i/>
          <w:sz w:val="24"/>
          <w:szCs w:val="24"/>
        </w:rPr>
        <w:t xml:space="preserve"> on the specimen as the points are visible other than </w:t>
      </w:r>
      <w:r w:rsidRPr="000E20B3">
        <w:rPr>
          <w:rFonts w:asciiTheme="majorHAnsi" w:hAnsiTheme="majorHAnsi"/>
          <w:b/>
          <w:i/>
          <w:sz w:val="24"/>
          <w:szCs w:val="24"/>
        </w:rPr>
        <w:t>l</w:t>
      </w:r>
      <w:r w:rsidRPr="000E20B3">
        <w:rPr>
          <w:rFonts w:asciiTheme="majorHAnsi" w:hAnsiTheme="majorHAnsi"/>
          <w:b/>
          <w:i/>
          <w:sz w:val="24"/>
          <w:szCs w:val="24"/>
          <w:vertAlign w:val="subscript"/>
        </w:rPr>
        <w:t>0</w:t>
      </w:r>
      <w:r w:rsidRPr="000E20B3">
        <w:rPr>
          <w:rFonts w:asciiTheme="majorHAnsi" w:hAnsiTheme="majorHAnsi"/>
          <w:i/>
          <w:sz w:val="24"/>
          <w:szCs w:val="24"/>
          <w:vertAlign w:val="subscript"/>
        </w:rPr>
        <w:t xml:space="preserve"> </w:t>
      </w:r>
      <w:r w:rsidRPr="000E20B3">
        <w:rPr>
          <w:rFonts w:asciiTheme="majorHAnsi" w:hAnsiTheme="majorHAnsi"/>
          <w:i/>
          <w:sz w:val="24"/>
          <w:szCs w:val="24"/>
        </w:rPr>
        <w:t xml:space="preserve">and </w:t>
      </w:r>
      <w:r w:rsidRPr="000E20B3">
        <w:rPr>
          <w:rFonts w:asciiTheme="majorHAnsi" w:hAnsiTheme="majorHAnsi"/>
          <w:b/>
          <w:i/>
          <w:sz w:val="24"/>
          <w:szCs w:val="24"/>
        </w:rPr>
        <w:t>l</w:t>
      </w:r>
      <w:r w:rsidRPr="000E20B3">
        <w:rPr>
          <w:rFonts w:asciiTheme="majorHAnsi" w:hAnsiTheme="majorHAnsi"/>
          <w:b/>
          <w:i/>
          <w:sz w:val="24"/>
          <w:szCs w:val="24"/>
          <w:vertAlign w:val="subscript"/>
        </w:rPr>
        <w:t>f</w:t>
      </w:r>
      <w:r w:rsidRPr="000E20B3">
        <w:rPr>
          <w:rFonts w:asciiTheme="majorHAnsi" w:hAnsiTheme="majorHAnsi"/>
          <w:b/>
          <w:i/>
          <w:sz w:val="24"/>
          <w:szCs w:val="24"/>
        </w:rPr>
        <w:t xml:space="preserve">. </w:t>
      </w:r>
      <w:r w:rsidRPr="000E20B3">
        <w:rPr>
          <w:rFonts w:asciiTheme="majorHAnsi" w:hAnsiTheme="majorHAnsi"/>
          <w:i/>
          <w:sz w:val="24"/>
          <w:szCs w:val="24"/>
        </w:rPr>
        <w:t>Since l</w:t>
      </w:r>
      <w:r w:rsidRPr="000E20B3">
        <w:rPr>
          <w:rFonts w:asciiTheme="majorHAnsi" w:hAnsiTheme="majorHAnsi"/>
          <w:i/>
          <w:sz w:val="24"/>
          <w:szCs w:val="24"/>
          <w:vertAlign w:val="subscript"/>
        </w:rPr>
        <w:t>0</w:t>
      </w:r>
      <w:r w:rsidRPr="000E20B3">
        <w:rPr>
          <w:rFonts w:asciiTheme="majorHAnsi" w:hAnsiTheme="majorHAnsi"/>
          <w:i/>
          <w:sz w:val="24"/>
          <w:szCs w:val="24"/>
        </w:rPr>
        <w:t xml:space="preserve"> was known before the experiment which was 45mm for </w:t>
      </w:r>
      <w:proofErr w:type="gramStart"/>
      <w:r w:rsidRPr="000E20B3">
        <w:rPr>
          <w:rFonts w:asciiTheme="majorHAnsi" w:hAnsiTheme="majorHAnsi"/>
          <w:i/>
          <w:sz w:val="24"/>
          <w:szCs w:val="24"/>
        </w:rPr>
        <w:t>all the</w:t>
      </w:r>
      <w:proofErr w:type="gramEnd"/>
      <w:r w:rsidRPr="000E20B3">
        <w:rPr>
          <w:rFonts w:asciiTheme="majorHAnsi" w:hAnsiTheme="majorHAnsi"/>
          <w:i/>
          <w:sz w:val="24"/>
          <w:szCs w:val="24"/>
        </w:rPr>
        <w:t xml:space="preserve"> specimen, l</w:t>
      </w:r>
      <w:r w:rsidRPr="000E20B3">
        <w:rPr>
          <w:rFonts w:asciiTheme="majorHAnsi" w:hAnsiTheme="majorHAnsi"/>
          <w:i/>
          <w:sz w:val="24"/>
          <w:szCs w:val="24"/>
          <w:vertAlign w:val="subscript"/>
        </w:rPr>
        <w:t>f</w:t>
      </w:r>
      <w:r w:rsidRPr="000E20B3">
        <w:rPr>
          <w:rFonts w:asciiTheme="majorHAnsi" w:hAnsiTheme="majorHAnsi"/>
          <w:i/>
          <w:sz w:val="24"/>
          <w:szCs w:val="24"/>
        </w:rPr>
        <w:t xml:space="preserve"> was calculated using ∆L.</w:t>
      </w:r>
    </w:p>
    <w:p w:rsidR="00AC6187" w:rsidRPr="000E20B3" w:rsidRDefault="00AC6187" w:rsidP="0076120C">
      <w:pPr>
        <w:pStyle w:val="ListParagraph"/>
        <w:ind w:left="0"/>
        <w:rPr>
          <w:rFonts w:asciiTheme="majorHAnsi" w:hAnsiTheme="majorHAnsi"/>
          <w:b/>
          <w:sz w:val="24"/>
          <w:szCs w:val="24"/>
        </w:rPr>
      </w:pPr>
    </w:p>
    <w:p w:rsidR="0076120C" w:rsidRPr="000E20B3" w:rsidRDefault="007F1433" w:rsidP="0076120C">
      <w:pPr>
        <w:pStyle w:val="ListParagraph"/>
        <w:ind w:left="0"/>
        <w:rPr>
          <w:rFonts w:asciiTheme="majorHAnsi" w:hAnsiTheme="majorHAnsi"/>
          <w:b/>
          <w:sz w:val="24"/>
          <w:szCs w:val="24"/>
        </w:rPr>
      </w:pPr>
      <w:proofErr w:type="gramStart"/>
      <w:r w:rsidRPr="000E20B3">
        <w:rPr>
          <w:rFonts w:asciiTheme="majorHAnsi" w:hAnsiTheme="majorHAnsi"/>
          <w:b/>
          <w:sz w:val="24"/>
          <w:szCs w:val="24"/>
        </w:rPr>
        <w:lastRenderedPageBreak/>
        <w:t xml:space="preserve">6  </w:t>
      </w:r>
      <w:r w:rsidR="0076120C" w:rsidRPr="000E20B3">
        <w:rPr>
          <w:rFonts w:asciiTheme="majorHAnsi" w:hAnsiTheme="majorHAnsi"/>
          <w:b/>
          <w:sz w:val="24"/>
          <w:szCs w:val="24"/>
        </w:rPr>
        <w:t>DATA</w:t>
      </w:r>
      <w:proofErr w:type="gramEnd"/>
      <w:r w:rsidR="0076120C" w:rsidRPr="000E20B3">
        <w:rPr>
          <w:rFonts w:asciiTheme="majorHAnsi" w:hAnsiTheme="majorHAnsi"/>
          <w:b/>
          <w:sz w:val="24"/>
          <w:szCs w:val="24"/>
        </w:rPr>
        <w:t xml:space="preserve"> COLLECTION</w:t>
      </w:r>
    </w:p>
    <w:p w:rsidR="0076120C" w:rsidRPr="000E20B3" w:rsidRDefault="0076120C" w:rsidP="0076120C">
      <w:pPr>
        <w:pStyle w:val="ListParagraph"/>
        <w:ind w:left="0"/>
        <w:rPr>
          <w:rFonts w:asciiTheme="majorHAnsi" w:hAnsiTheme="majorHAnsi"/>
          <w:sz w:val="24"/>
          <w:szCs w:val="24"/>
        </w:rPr>
      </w:pPr>
    </w:p>
    <w:p w:rsidR="0076120C" w:rsidRPr="000E20B3"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The results obtained are as tabulated below;</w:t>
      </w:r>
    </w:p>
    <w:p w:rsidR="0076120C" w:rsidRPr="000E20B3" w:rsidRDefault="0076120C" w:rsidP="0076120C">
      <w:pPr>
        <w:pStyle w:val="ListParagraph"/>
        <w:ind w:left="0"/>
        <w:rPr>
          <w:rFonts w:asciiTheme="majorHAnsi" w:hAnsiTheme="majorHAnsi"/>
          <w:sz w:val="24"/>
          <w:szCs w:val="24"/>
        </w:rPr>
      </w:pPr>
      <w:r w:rsidRPr="000E20B3">
        <w:rPr>
          <w:rFonts w:asciiTheme="majorHAnsi" w:hAnsiTheme="majorHAnsi"/>
          <w:sz w:val="24"/>
          <w:szCs w:val="24"/>
        </w:rPr>
        <w:t>Note: unit conversions,</w:t>
      </w:r>
    </w:p>
    <w:p w:rsidR="0076120C" w:rsidRPr="000E20B3" w:rsidRDefault="0076120C" w:rsidP="0076120C">
      <w:pPr>
        <w:pStyle w:val="ListParagraph"/>
        <w:numPr>
          <w:ilvl w:val="0"/>
          <w:numId w:val="2"/>
        </w:numPr>
        <w:spacing w:after="0"/>
        <w:rPr>
          <w:rFonts w:asciiTheme="majorHAnsi" w:hAnsiTheme="majorHAnsi"/>
          <w:sz w:val="24"/>
          <w:szCs w:val="24"/>
        </w:rPr>
      </w:pPr>
      <w:r w:rsidRPr="000E20B3">
        <w:rPr>
          <w:rFonts w:asciiTheme="majorHAnsi" w:hAnsiTheme="majorHAnsi"/>
          <w:sz w:val="24"/>
          <w:szCs w:val="24"/>
        </w:rPr>
        <w:t>1kip = 1000 pound(lb)</w:t>
      </w:r>
    </w:p>
    <w:p w:rsidR="00337008" w:rsidRPr="00072752" w:rsidRDefault="0076120C" w:rsidP="00072752">
      <w:pPr>
        <w:pStyle w:val="ListParagraph"/>
        <w:numPr>
          <w:ilvl w:val="0"/>
          <w:numId w:val="2"/>
        </w:numPr>
        <w:spacing w:after="0"/>
        <w:rPr>
          <w:rFonts w:asciiTheme="majorHAnsi" w:hAnsiTheme="majorHAnsi"/>
          <w:sz w:val="24"/>
          <w:szCs w:val="24"/>
        </w:rPr>
      </w:pPr>
      <w:r w:rsidRPr="000E20B3">
        <w:rPr>
          <w:rFonts w:asciiTheme="majorHAnsi" w:hAnsiTheme="majorHAnsi"/>
          <w:sz w:val="24"/>
          <w:szCs w:val="24"/>
        </w:rPr>
        <w:t xml:space="preserve">1 pound(lb) = 4.448444 Newton (N) </w:t>
      </w:r>
    </w:p>
    <w:p w:rsidR="00337008" w:rsidRDefault="00337008" w:rsidP="0076120C">
      <w:pPr>
        <w:pStyle w:val="ListParagraph"/>
        <w:spacing w:after="0"/>
        <w:ind w:left="0"/>
        <w:rPr>
          <w:rFonts w:asciiTheme="majorHAnsi" w:hAnsiTheme="majorHAnsi"/>
          <w:b/>
          <w:sz w:val="24"/>
          <w:szCs w:val="24"/>
        </w:rPr>
      </w:pPr>
    </w:p>
    <w:p w:rsidR="0076120C" w:rsidRPr="000E20B3" w:rsidRDefault="0076120C" w:rsidP="0076120C">
      <w:pPr>
        <w:pStyle w:val="ListParagraph"/>
        <w:spacing w:after="0"/>
        <w:ind w:left="0"/>
        <w:rPr>
          <w:rFonts w:asciiTheme="majorHAnsi" w:hAnsiTheme="majorHAnsi"/>
          <w:b/>
          <w:sz w:val="24"/>
          <w:szCs w:val="24"/>
        </w:rPr>
      </w:pPr>
      <w:r w:rsidRPr="000E20B3">
        <w:rPr>
          <w:rFonts w:asciiTheme="majorHAnsi" w:hAnsiTheme="majorHAnsi"/>
          <w:b/>
          <w:sz w:val="24"/>
          <w:szCs w:val="24"/>
        </w:rPr>
        <w:t>Table 1: Tab</w:t>
      </w:r>
      <w:r w:rsidR="00375F35" w:rsidRPr="000E20B3">
        <w:rPr>
          <w:rFonts w:asciiTheme="majorHAnsi" w:hAnsiTheme="majorHAnsi"/>
          <w:b/>
          <w:sz w:val="24"/>
          <w:szCs w:val="24"/>
        </w:rPr>
        <w:t>u</w:t>
      </w:r>
      <w:r w:rsidRPr="000E20B3">
        <w:rPr>
          <w:rFonts w:asciiTheme="majorHAnsi" w:hAnsiTheme="majorHAnsi"/>
          <w:b/>
          <w:sz w:val="24"/>
          <w:szCs w:val="24"/>
        </w:rPr>
        <w:t>lation of results</w:t>
      </w:r>
    </w:p>
    <w:p w:rsidR="0076120C" w:rsidRPr="000E20B3" w:rsidRDefault="0076120C" w:rsidP="0076120C">
      <w:pPr>
        <w:pStyle w:val="ListParagraph"/>
        <w:spacing w:after="0"/>
        <w:ind w:left="0"/>
        <w:rPr>
          <w:rFonts w:asciiTheme="majorHAnsi" w:hAnsiTheme="majorHAnsi"/>
          <w:sz w:val="24"/>
          <w:szCs w:val="24"/>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17"/>
        <w:gridCol w:w="1842"/>
        <w:gridCol w:w="1560"/>
        <w:gridCol w:w="1609"/>
        <w:gridCol w:w="1651"/>
      </w:tblGrid>
      <w:tr w:rsidR="0076120C" w:rsidRPr="000E20B3" w:rsidTr="00A61AD2">
        <w:trPr>
          <w:trHeight w:val="506"/>
        </w:trPr>
        <w:tc>
          <w:tcPr>
            <w:tcW w:w="2143" w:type="dxa"/>
            <w:gridSpan w:val="2"/>
            <w:vMerge w:val="restart"/>
          </w:tcPr>
          <w:p w:rsidR="0076120C" w:rsidRPr="000E20B3" w:rsidRDefault="0076120C" w:rsidP="00A61AD2">
            <w:pPr>
              <w:spacing w:after="0"/>
              <w:jc w:val="both"/>
              <w:rPr>
                <w:rFonts w:asciiTheme="majorHAnsi" w:hAnsiTheme="majorHAnsi"/>
                <w:b/>
                <w:sz w:val="24"/>
                <w:szCs w:val="24"/>
              </w:rPr>
            </w:pPr>
          </w:p>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Readings</w:t>
            </w:r>
          </w:p>
          <w:p w:rsidR="0076120C" w:rsidRPr="000E20B3" w:rsidRDefault="0076120C" w:rsidP="00A61AD2">
            <w:pPr>
              <w:spacing w:after="0"/>
              <w:jc w:val="both"/>
              <w:rPr>
                <w:rFonts w:asciiTheme="majorHAnsi" w:hAnsiTheme="majorHAnsi"/>
                <w:b/>
                <w:sz w:val="24"/>
                <w:szCs w:val="24"/>
              </w:rPr>
            </w:pPr>
          </w:p>
        </w:tc>
        <w:tc>
          <w:tcPr>
            <w:tcW w:w="6662" w:type="dxa"/>
            <w:gridSpan w:val="4"/>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SPECIMENS</w:t>
            </w:r>
          </w:p>
        </w:tc>
      </w:tr>
      <w:tr w:rsidR="0076120C" w:rsidRPr="000E20B3" w:rsidTr="00A61AD2">
        <w:trPr>
          <w:trHeight w:val="796"/>
        </w:trPr>
        <w:tc>
          <w:tcPr>
            <w:tcW w:w="2143" w:type="dxa"/>
            <w:gridSpan w:val="2"/>
            <w:vMerge/>
          </w:tcPr>
          <w:p w:rsidR="0076120C" w:rsidRPr="000E20B3" w:rsidRDefault="0076120C" w:rsidP="00A61AD2">
            <w:pPr>
              <w:spacing w:after="0"/>
              <w:jc w:val="both"/>
              <w:rPr>
                <w:rFonts w:asciiTheme="majorHAnsi" w:hAnsiTheme="majorHAnsi"/>
                <w:b/>
                <w:sz w:val="24"/>
                <w:szCs w:val="24"/>
              </w:rPr>
            </w:pPr>
          </w:p>
        </w:tc>
        <w:tc>
          <w:tcPr>
            <w:tcW w:w="1842" w:type="dxa"/>
          </w:tcPr>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Furnace cooled</w:t>
            </w:r>
          </w:p>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 xml:space="preserve">       ‘ B’</w:t>
            </w:r>
          </w:p>
        </w:tc>
        <w:tc>
          <w:tcPr>
            <w:tcW w:w="1560" w:type="dxa"/>
          </w:tcPr>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Air cooled</w:t>
            </w:r>
          </w:p>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 xml:space="preserve">     ‘C’</w:t>
            </w:r>
          </w:p>
        </w:tc>
        <w:tc>
          <w:tcPr>
            <w:tcW w:w="1609" w:type="dxa"/>
          </w:tcPr>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Untreated</w:t>
            </w:r>
          </w:p>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 xml:space="preserve">     ‘A’</w:t>
            </w:r>
          </w:p>
        </w:tc>
        <w:tc>
          <w:tcPr>
            <w:tcW w:w="1651" w:type="dxa"/>
          </w:tcPr>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Water cooled</w:t>
            </w:r>
          </w:p>
          <w:p w:rsidR="0076120C" w:rsidRPr="000E20B3" w:rsidRDefault="0076120C" w:rsidP="00A61AD2">
            <w:pPr>
              <w:spacing w:after="0"/>
              <w:jc w:val="both"/>
              <w:rPr>
                <w:rFonts w:asciiTheme="majorHAnsi" w:hAnsiTheme="majorHAnsi"/>
                <w:b/>
                <w:sz w:val="24"/>
                <w:szCs w:val="24"/>
              </w:rPr>
            </w:pPr>
            <w:r w:rsidRPr="000E20B3">
              <w:rPr>
                <w:rFonts w:asciiTheme="majorHAnsi" w:hAnsiTheme="majorHAnsi"/>
                <w:b/>
                <w:sz w:val="24"/>
                <w:szCs w:val="24"/>
              </w:rPr>
              <w:t xml:space="preserve">     ‘D’</w:t>
            </w:r>
          </w:p>
        </w:tc>
      </w:tr>
      <w:tr w:rsidR="0076120C" w:rsidRPr="000E20B3" w:rsidTr="00A61AD2">
        <w:trPr>
          <w:trHeight w:val="367"/>
        </w:trPr>
        <w:tc>
          <w:tcPr>
            <w:tcW w:w="2143" w:type="dxa"/>
            <w:gridSpan w:val="2"/>
          </w:tcPr>
          <w:p w:rsidR="0076120C" w:rsidRPr="000E20B3" w:rsidRDefault="00EB3032" w:rsidP="00A61AD2">
            <w:pPr>
              <w:spacing w:after="0"/>
              <w:jc w:val="center"/>
              <w:rPr>
                <w:rFonts w:asciiTheme="majorHAnsi" w:hAnsiTheme="majorHAnsi"/>
                <w:b/>
                <w:sz w:val="24"/>
                <w:szCs w:val="24"/>
              </w:rPr>
            </w:pPr>
            <w:r w:rsidRPr="000E20B3">
              <w:rPr>
                <w:rFonts w:asciiTheme="majorHAnsi" w:hAnsiTheme="majorHAnsi"/>
                <w:b/>
                <w:sz w:val="24"/>
                <w:szCs w:val="24"/>
              </w:rPr>
              <w:t>L</w:t>
            </w:r>
            <w:r w:rsidR="0076120C" w:rsidRPr="000E20B3">
              <w:rPr>
                <w:rFonts w:asciiTheme="majorHAnsi" w:hAnsiTheme="majorHAnsi"/>
                <w:b/>
                <w:sz w:val="24"/>
                <w:szCs w:val="24"/>
                <w:vertAlign w:val="subscript"/>
              </w:rPr>
              <w:t xml:space="preserve">o </w:t>
            </w:r>
            <w:r w:rsidR="0076120C" w:rsidRPr="000E20B3">
              <w:rPr>
                <w:rFonts w:asciiTheme="majorHAnsi" w:hAnsiTheme="majorHAnsi"/>
                <w:b/>
                <w:sz w:val="24"/>
                <w:szCs w:val="24"/>
              </w:rPr>
              <w:t>(mm)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53.0</w:t>
            </w:r>
          </w:p>
        </w:tc>
        <w:tc>
          <w:tcPr>
            <w:tcW w:w="1560" w:type="dxa"/>
          </w:tcPr>
          <w:p w:rsidR="0076120C" w:rsidRPr="000E20B3" w:rsidRDefault="008B3F11" w:rsidP="00A61AD2">
            <w:pPr>
              <w:spacing w:after="0"/>
              <w:jc w:val="both"/>
              <w:rPr>
                <w:rFonts w:asciiTheme="majorHAnsi" w:hAnsiTheme="majorHAnsi"/>
                <w:sz w:val="24"/>
                <w:szCs w:val="24"/>
              </w:rPr>
            </w:pPr>
            <w:r w:rsidRPr="000E20B3">
              <w:rPr>
                <w:rFonts w:asciiTheme="majorHAnsi" w:hAnsiTheme="majorHAnsi"/>
                <w:sz w:val="24"/>
                <w:szCs w:val="24"/>
              </w:rPr>
              <w:t>53</w:t>
            </w:r>
            <w:r w:rsidR="0076120C" w:rsidRPr="000E20B3">
              <w:rPr>
                <w:rFonts w:asciiTheme="majorHAnsi" w:hAnsiTheme="majorHAnsi"/>
                <w:sz w:val="24"/>
                <w:szCs w:val="24"/>
              </w:rPr>
              <w:t>.0</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57.0</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58.5</w:t>
            </w:r>
          </w:p>
        </w:tc>
      </w:tr>
      <w:tr w:rsidR="0076120C" w:rsidRPr="000E20B3" w:rsidTr="00A61AD2">
        <w:trPr>
          <w:trHeight w:val="388"/>
        </w:trPr>
        <w:tc>
          <w:tcPr>
            <w:tcW w:w="2143" w:type="dxa"/>
            <w:gridSpan w:val="2"/>
          </w:tcPr>
          <w:p w:rsidR="0076120C" w:rsidRPr="000E20B3" w:rsidRDefault="00EB3032" w:rsidP="00A61AD2">
            <w:pPr>
              <w:spacing w:after="0"/>
              <w:jc w:val="center"/>
              <w:rPr>
                <w:rFonts w:asciiTheme="majorHAnsi" w:hAnsiTheme="majorHAnsi"/>
                <w:b/>
                <w:sz w:val="24"/>
                <w:szCs w:val="24"/>
              </w:rPr>
            </w:pPr>
            <w:r w:rsidRPr="000E20B3">
              <w:rPr>
                <w:rFonts w:asciiTheme="majorHAnsi" w:hAnsiTheme="majorHAnsi"/>
                <w:b/>
                <w:sz w:val="24"/>
                <w:szCs w:val="24"/>
              </w:rPr>
              <w:t>L</w:t>
            </w:r>
            <w:r w:rsidR="0076120C" w:rsidRPr="000E20B3">
              <w:rPr>
                <w:rFonts w:asciiTheme="majorHAnsi" w:hAnsiTheme="majorHAnsi"/>
                <w:b/>
                <w:sz w:val="24"/>
                <w:szCs w:val="24"/>
                <w:vertAlign w:val="subscript"/>
              </w:rPr>
              <w:t xml:space="preserve">f </w:t>
            </w:r>
            <w:r w:rsidR="0076120C" w:rsidRPr="000E20B3">
              <w:rPr>
                <w:rFonts w:asciiTheme="majorHAnsi" w:hAnsiTheme="majorHAnsi"/>
                <w:b/>
                <w:sz w:val="24"/>
                <w:szCs w:val="24"/>
              </w:rPr>
              <w:t>(mm)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60.47</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67.03</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72.05</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67.06</w:t>
            </w:r>
          </w:p>
        </w:tc>
      </w:tr>
      <w:tr w:rsidR="0076120C" w:rsidRPr="000E20B3" w:rsidTr="00A61AD2">
        <w:trPr>
          <w:trHeight w:val="296"/>
        </w:trPr>
        <w:tc>
          <w:tcPr>
            <w:tcW w:w="2143" w:type="dxa"/>
            <w:gridSpan w:val="2"/>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∆l (mm)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7.47</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13.03</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15.05</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8.56</w:t>
            </w:r>
          </w:p>
        </w:tc>
      </w:tr>
      <w:tr w:rsidR="00EB3032" w:rsidRPr="000E20B3" w:rsidTr="00A61AD2">
        <w:trPr>
          <w:trHeight w:val="296"/>
        </w:trPr>
        <w:tc>
          <w:tcPr>
            <w:tcW w:w="2143" w:type="dxa"/>
            <w:gridSpan w:val="2"/>
          </w:tcPr>
          <w:p w:rsidR="00EB3032" w:rsidRPr="000E20B3" w:rsidRDefault="00024FA0" w:rsidP="00A61AD2">
            <w:pPr>
              <w:spacing w:after="0"/>
              <w:jc w:val="center"/>
              <w:rPr>
                <w:rFonts w:asciiTheme="majorHAnsi" w:hAnsiTheme="majorHAnsi"/>
                <w:b/>
                <w:sz w:val="24"/>
                <w:szCs w:val="24"/>
              </w:rPr>
            </w:pPr>
            <w:r w:rsidRPr="000E20B3">
              <w:rPr>
                <w:rFonts w:asciiTheme="majorHAnsi" w:hAnsiTheme="majorHAnsi"/>
                <w:b/>
                <w:sz w:val="24"/>
                <w:szCs w:val="24"/>
              </w:rPr>
              <w:t>l</w:t>
            </w:r>
            <w:r w:rsidRPr="000E20B3">
              <w:rPr>
                <w:rFonts w:asciiTheme="majorHAnsi" w:hAnsiTheme="majorHAnsi"/>
                <w:b/>
                <w:sz w:val="24"/>
                <w:szCs w:val="24"/>
                <w:vertAlign w:val="subscript"/>
              </w:rPr>
              <w:t xml:space="preserve">o </w:t>
            </w:r>
            <w:r w:rsidRPr="000E20B3">
              <w:rPr>
                <w:rFonts w:asciiTheme="majorHAnsi" w:hAnsiTheme="majorHAnsi"/>
                <w:b/>
                <w:sz w:val="24"/>
                <w:szCs w:val="24"/>
              </w:rPr>
              <w:t>(mm)</w:t>
            </w:r>
          </w:p>
        </w:tc>
        <w:tc>
          <w:tcPr>
            <w:tcW w:w="1842" w:type="dxa"/>
          </w:tcPr>
          <w:p w:rsidR="00EB3032"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45</w:t>
            </w:r>
          </w:p>
        </w:tc>
        <w:tc>
          <w:tcPr>
            <w:tcW w:w="1560" w:type="dxa"/>
          </w:tcPr>
          <w:p w:rsidR="00EB3032"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45</w:t>
            </w:r>
          </w:p>
        </w:tc>
        <w:tc>
          <w:tcPr>
            <w:tcW w:w="1609" w:type="dxa"/>
          </w:tcPr>
          <w:p w:rsidR="00EB3032"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45</w:t>
            </w:r>
          </w:p>
        </w:tc>
        <w:tc>
          <w:tcPr>
            <w:tcW w:w="1651" w:type="dxa"/>
          </w:tcPr>
          <w:p w:rsidR="00EB3032"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45</w:t>
            </w:r>
          </w:p>
        </w:tc>
      </w:tr>
      <w:tr w:rsidR="00024FA0" w:rsidRPr="000E20B3" w:rsidTr="00A61AD2">
        <w:trPr>
          <w:trHeight w:val="296"/>
        </w:trPr>
        <w:tc>
          <w:tcPr>
            <w:tcW w:w="2143" w:type="dxa"/>
            <w:gridSpan w:val="2"/>
          </w:tcPr>
          <w:p w:rsidR="00024FA0" w:rsidRPr="000E20B3" w:rsidRDefault="00024FA0" w:rsidP="00A61AD2">
            <w:pPr>
              <w:spacing w:after="0"/>
              <w:jc w:val="center"/>
              <w:rPr>
                <w:rFonts w:asciiTheme="majorHAnsi" w:hAnsiTheme="majorHAnsi"/>
                <w:b/>
                <w:sz w:val="24"/>
                <w:szCs w:val="24"/>
              </w:rPr>
            </w:pPr>
            <w:r w:rsidRPr="000E20B3">
              <w:rPr>
                <w:rFonts w:asciiTheme="majorHAnsi" w:hAnsiTheme="majorHAnsi"/>
                <w:b/>
                <w:sz w:val="24"/>
                <w:szCs w:val="24"/>
              </w:rPr>
              <w:t>l</w:t>
            </w:r>
            <w:r w:rsidRPr="000E20B3">
              <w:rPr>
                <w:rFonts w:asciiTheme="majorHAnsi" w:hAnsiTheme="majorHAnsi"/>
                <w:b/>
                <w:sz w:val="24"/>
                <w:szCs w:val="24"/>
                <w:vertAlign w:val="subscript"/>
              </w:rPr>
              <w:t>f</w:t>
            </w:r>
            <w:r w:rsidRPr="000E20B3">
              <w:rPr>
                <w:rFonts w:asciiTheme="majorHAnsi" w:hAnsiTheme="majorHAnsi"/>
                <w:b/>
                <w:sz w:val="24"/>
                <w:szCs w:val="24"/>
              </w:rPr>
              <w:t xml:space="preserve"> (mm)</w:t>
            </w:r>
          </w:p>
        </w:tc>
        <w:tc>
          <w:tcPr>
            <w:tcW w:w="1842" w:type="dxa"/>
          </w:tcPr>
          <w:p w:rsidR="00024FA0"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52.47</w:t>
            </w:r>
          </w:p>
        </w:tc>
        <w:tc>
          <w:tcPr>
            <w:tcW w:w="1560" w:type="dxa"/>
          </w:tcPr>
          <w:p w:rsidR="00024FA0"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58.03</w:t>
            </w:r>
          </w:p>
        </w:tc>
        <w:tc>
          <w:tcPr>
            <w:tcW w:w="1609" w:type="dxa"/>
          </w:tcPr>
          <w:p w:rsidR="00024FA0"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60.02</w:t>
            </w:r>
          </w:p>
        </w:tc>
        <w:tc>
          <w:tcPr>
            <w:tcW w:w="1651" w:type="dxa"/>
          </w:tcPr>
          <w:p w:rsidR="00024FA0" w:rsidRPr="000E20B3" w:rsidRDefault="00024FA0" w:rsidP="00A61AD2">
            <w:pPr>
              <w:spacing w:after="0"/>
              <w:jc w:val="both"/>
              <w:rPr>
                <w:rFonts w:asciiTheme="majorHAnsi" w:hAnsiTheme="majorHAnsi"/>
                <w:sz w:val="24"/>
                <w:szCs w:val="24"/>
              </w:rPr>
            </w:pPr>
            <w:r w:rsidRPr="000E20B3">
              <w:rPr>
                <w:rFonts w:asciiTheme="majorHAnsi" w:hAnsiTheme="majorHAnsi"/>
                <w:sz w:val="24"/>
                <w:szCs w:val="24"/>
              </w:rPr>
              <w:t>53.56</w:t>
            </w:r>
          </w:p>
        </w:tc>
      </w:tr>
      <w:tr w:rsidR="0076120C" w:rsidRPr="000E20B3" w:rsidTr="00A61AD2">
        <w:trPr>
          <w:trHeight w:val="308"/>
        </w:trPr>
        <w:tc>
          <w:tcPr>
            <w:tcW w:w="2143" w:type="dxa"/>
            <w:gridSpan w:val="2"/>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d</w:t>
            </w:r>
            <w:r w:rsidRPr="000E20B3">
              <w:rPr>
                <w:rFonts w:asciiTheme="majorHAnsi" w:hAnsiTheme="majorHAnsi"/>
                <w:b/>
                <w:sz w:val="24"/>
                <w:szCs w:val="24"/>
                <w:vertAlign w:val="subscript"/>
              </w:rPr>
              <w:t>o</w:t>
            </w:r>
            <w:r w:rsidRPr="000E20B3">
              <w:rPr>
                <w:rFonts w:asciiTheme="majorHAnsi" w:hAnsiTheme="majorHAnsi"/>
                <w:b/>
                <w:sz w:val="24"/>
                <w:szCs w:val="24"/>
              </w:rPr>
              <w:t xml:space="preserve"> (mm)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9.0</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9.0</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9.0</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9.0</w:t>
            </w:r>
          </w:p>
        </w:tc>
      </w:tr>
      <w:tr w:rsidR="0076120C" w:rsidRPr="000E20B3" w:rsidTr="00A61AD2">
        <w:trPr>
          <w:trHeight w:val="257"/>
        </w:trPr>
        <w:tc>
          <w:tcPr>
            <w:tcW w:w="2143" w:type="dxa"/>
            <w:gridSpan w:val="2"/>
          </w:tcPr>
          <w:p w:rsidR="0076120C" w:rsidRPr="000E20B3" w:rsidRDefault="0076120C" w:rsidP="00A61AD2">
            <w:pPr>
              <w:spacing w:after="0"/>
              <w:jc w:val="center"/>
              <w:rPr>
                <w:rFonts w:asciiTheme="majorHAnsi" w:hAnsiTheme="majorHAnsi"/>
                <w:b/>
                <w:sz w:val="24"/>
                <w:szCs w:val="24"/>
              </w:rPr>
            </w:pPr>
            <w:proofErr w:type="spellStart"/>
            <w:r w:rsidRPr="000E20B3">
              <w:rPr>
                <w:rFonts w:asciiTheme="majorHAnsi" w:hAnsiTheme="majorHAnsi"/>
                <w:b/>
                <w:sz w:val="24"/>
                <w:szCs w:val="24"/>
              </w:rPr>
              <w:t>d</w:t>
            </w:r>
            <w:r w:rsidRPr="000E20B3">
              <w:rPr>
                <w:rFonts w:asciiTheme="majorHAnsi" w:hAnsiTheme="majorHAnsi"/>
                <w:b/>
                <w:sz w:val="24"/>
                <w:szCs w:val="24"/>
                <w:vertAlign w:val="subscript"/>
              </w:rPr>
              <w:t>f</w:t>
            </w:r>
            <w:proofErr w:type="spellEnd"/>
            <w:r w:rsidRPr="000E20B3">
              <w:rPr>
                <w:rFonts w:asciiTheme="majorHAnsi" w:hAnsiTheme="majorHAnsi"/>
                <w:b/>
                <w:sz w:val="24"/>
                <w:szCs w:val="24"/>
                <w:vertAlign w:val="subscript"/>
              </w:rPr>
              <w:t xml:space="preserve"> </w:t>
            </w:r>
            <w:r w:rsidRPr="000E20B3">
              <w:rPr>
                <w:rFonts w:asciiTheme="majorHAnsi" w:hAnsiTheme="majorHAnsi"/>
                <w:b/>
                <w:sz w:val="24"/>
                <w:szCs w:val="24"/>
              </w:rPr>
              <w:t>(mm)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5.5</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5.2</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5.7</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6.1</w:t>
            </w:r>
          </w:p>
        </w:tc>
      </w:tr>
      <w:tr w:rsidR="0076120C" w:rsidRPr="000E20B3" w:rsidTr="00A61AD2">
        <w:trPr>
          <w:trHeight w:val="257"/>
        </w:trPr>
        <w:tc>
          <w:tcPr>
            <w:tcW w:w="2143" w:type="dxa"/>
            <w:gridSpan w:val="2"/>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∆d (mm)</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3.5</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3.8</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3.3</w:t>
            </w:r>
          </w:p>
        </w:tc>
        <w:tc>
          <w:tcPr>
            <w:tcW w:w="1651"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2.9</w:t>
            </w:r>
          </w:p>
        </w:tc>
      </w:tr>
      <w:tr w:rsidR="0076120C" w:rsidRPr="000E20B3" w:rsidTr="00A61AD2">
        <w:trPr>
          <w:trHeight w:val="165"/>
        </w:trPr>
        <w:tc>
          <w:tcPr>
            <w:tcW w:w="1650" w:type="dxa"/>
            <w:vMerge w:val="restart"/>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 xml:space="preserve">Yield load </w:t>
            </w:r>
          </w:p>
        </w:tc>
        <w:tc>
          <w:tcPr>
            <w:tcW w:w="493" w:type="dxa"/>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kip</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4.9</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4.2</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4.75</w:t>
            </w:r>
          </w:p>
        </w:tc>
        <w:tc>
          <w:tcPr>
            <w:tcW w:w="1651" w:type="dxa"/>
          </w:tcPr>
          <w:p w:rsidR="0076120C" w:rsidRPr="000E20B3" w:rsidRDefault="008B3F11" w:rsidP="00A61AD2">
            <w:pPr>
              <w:spacing w:after="0"/>
              <w:jc w:val="both"/>
              <w:rPr>
                <w:rFonts w:asciiTheme="majorHAnsi" w:hAnsiTheme="majorHAnsi"/>
                <w:sz w:val="24"/>
                <w:szCs w:val="24"/>
              </w:rPr>
            </w:pPr>
            <w:r w:rsidRPr="000E20B3">
              <w:rPr>
                <w:rFonts w:asciiTheme="majorHAnsi" w:hAnsiTheme="majorHAnsi"/>
                <w:sz w:val="24"/>
                <w:szCs w:val="24"/>
              </w:rPr>
              <w:t>8</w:t>
            </w:r>
            <w:r w:rsidR="001C2654" w:rsidRPr="000E20B3">
              <w:rPr>
                <w:rFonts w:asciiTheme="majorHAnsi" w:hAnsiTheme="majorHAnsi"/>
                <w:sz w:val="24"/>
                <w:szCs w:val="24"/>
              </w:rPr>
              <w:t>.4</w:t>
            </w:r>
          </w:p>
        </w:tc>
      </w:tr>
      <w:tr w:rsidR="0076120C" w:rsidRPr="000E20B3" w:rsidTr="00A61AD2">
        <w:trPr>
          <w:trHeight w:val="137"/>
        </w:trPr>
        <w:tc>
          <w:tcPr>
            <w:tcW w:w="1650" w:type="dxa"/>
            <w:vMerge/>
          </w:tcPr>
          <w:p w:rsidR="0076120C" w:rsidRPr="000E20B3" w:rsidRDefault="0076120C" w:rsidP="00A61AD2">
            <w:pPr>
              <w:spacing w:after="0"/>
              <w:jc w:val="center"/>
              <w:rPr>
                <w:rFonts w:asciiTheme="majorHAnsi" w:hAnsiTheme="majorHAnsi"/>
                <w:b/>
                <w:sz w:val="24"/>
                <w:szCs w:val="24"/>
              </w:rPr>
            </w:pPr>
          </w:p>
        </w:tc>
        <w:tc>
          <w:tcPr>
            <w:tcW w:w="493" w:type="dxa"/>
          </w:tcPr>
          <w:p w:rsidR="0076120C" w:rsidRPr="000E20B3" w:rsidRDefault="00375F35" w:rsidP="00A61AD2">
            <w:pPr>
              <w:spacing w:after="0"/>
              <w:jc w:val="center"/>
              <w:rPr>
                <w:rFonts w:asciiTheme="majorHAnsi" w:hAnsiTheme="majorHAnsi"/>
                <w:b/>
                <w:sz w:val="24"/>
                <w:szCs w:val="24"/>
              </w:rPr>
            </w:pPr>
            <w:r w:rsidRPr="000E20B3">
              <w:rPr>
                <w:rFonts w:asciiTheme="majorHAnsi" w:hAnsiTheme="majorHAnsi"/>
                <w:b/>
                <w:sz w:val="24"/>
                <w:szCs w:val="24"/>
              </w:rPr>
              <w:t>(</w:t>
            </w:r>
            <w:proofErr w:type="spellStart"/>
            <w:r w:rsidRPr="000E20B3">
              <w:rPr>
                <w:rFonts w:asciiTheme="majorHAnsi" w:hAnsiTheme="majorHAnsi"/>
                <w:b/>
                <w:sz w:val="24"/>
                <w:szCs w:val="24"/>
              </w:rPr>
              <w:t>k</w:t>
            </w:r>
            <w:r w:rsidR="0076120C" w:rsidRPr="000E20B3">
              <w:rPr>
                <w:rFonts w:asciiTheme="majorHAnsi" w:hAnsiTheme="majorHAnsi"/>
                <w:b/>
                <w:sz w:val="24"/>
                <w:szCs w:val="24"/>
              </w:rPr>
              <w:t>N</w:t>
            </w:r>
            <w:proofErr w:type="spellEnd"/>
            <w:r w:rsidR="0076120C" w:rsidRPr="000E20B3">
              <w:rPr>
                <w:rFonts w:asciiTheme="majorHAnsi" w:hAnsiTheme="majorHAnsi"/>
                <w:b/>
                <w:sz w:val="24"/>
                <w:szCs w:val="24"/>
              </w:rPr>
              <w:t>)</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21.80</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18.68</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21.13</w:t>
            </w:r>
          </w:p>
        </w:tc>
        <w:tc>
          <w:tcPr>
            <w:tcW w:w="1651" w:type="dxa"/>
          </w:tcPr>
          <w:p w:rsidR="0076120C" w:rsidRPr="000E20B3" w:rsidRDefault="005757BF" w:rsidP="00A61AD2">
            <w:pPr>
              <w:spacing w:after="0"/>
              <w:jc w:val="both"/>
              <w:rPr>
                <w:rFonts w:asciiTheme="majorHAnsi" w:hAnsiTheme="majorHAnsi"/>
                <w:sz w:val="24"/>
                <w:szCs w:val="24"/>
              </w:rPr>
            </w:pPr>
            <w:r w:rsidRPr="000E20B3">
              <w:rPr>
                <w:rFonts w:asciiTheme="majorHAnsi" w:hAnsiTheme="majorHAnsi"/>
                <w:sz w:val="24"/>
                <w:szCs w:val="24"/>
              </w:rPr>
              <w:t>37</w:t>
            </w:r>
            <w:r w:rsidR="008B3F11" w:rsidRPr="000E20B3">
              <w:rPr>
                <w:rFonts w:asciiTheme="majorHAnsi" w:hAnsiTheme="majorHAnsi"/>
                <w:sz w:val="24"/>
                <w:szCs w:val="24"/>
              </w:rPr>
              <w:t>.37</w:t>
            </w:r>
          </w:p>
        </w:tc>
      </w:tr>
      <w:tr w:rsidR="0076120C" w:rsidRPr="000E20B3" w:rsidTr="00A61AD2">
        <w:trPr>
          <w:trHeight w:val="150"/>
        </w:trPr>
        <w:tc>
          <w:tcPr>
            <w:tcW w:w="1650" w:type="dxa"/>
            <w:vMerge w:val="restart"/>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 xml:space="preserve">Ultimate load </w:t>
            </w:r>
          </w:p>
        </w:tc>
        <w:tc>
          <w:tcPr>
            <w:tcW w:w="493" w:type="dxa"/>
          </w:tcPr>
          <w:p w:rsidR="0076120C" w:rsidRPr="000E20B3" w:rsidRDefault="0076120C" w:rsidP="00A61AD2">
            <w:pPr>
              <w:spacing w:after="0"/>
              <w:jc w:val="center"/>
              <w:rPr>
                <w:rFonts w:asciiTheme="majorHAnsi" w:hAnsiTheme="majorHAnsi"/>
                <w:b/>
                <w:sz w:val="24"/>
                <w:szCs w:val="24"/>
              </w:rPr>
            </w:pPr>
            <w:r w:rsidRPr="000E20B3">
              <w:rPr>
                <w:rFonts w:asciiTheme="majorHAnsi" w:hAnsiTheme="majorHAnsi"/>
                <w:b/>
                <w:sz w:val="24"/>
                <w:szCs w:val="24"/>
              </w:rPr>
              <w:t>kip</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6.9</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6.1</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6.85</w:t>
            </w:r>
          </w:p>
        </w:tc>
        <w:tc>
          <w:tcPr>
            <w:tcW w:w="1651" w:type="dxa"/>
          </w:tcPr>
          <w:p w:rsidR="0076120C" w:rsidRPr="000E20B3" w:rsidRDefault="008B3F11" w:rsidP="00A61AD2">
            <w:pPr>
              <w:spacing w:after="0"/>
              <w:jc w:val="both"/>
              <w:rPr>
                <w:rFonts w:asciiTheme="majorHAnsi" w:hAnsiTheme="majorHAnsi"/>
                <w:sz w:val="24"/>
                <w:szCs w:val="24"/>
              </w:rPr>
            </w:pPr>
            <w:r w:rsidRPr="000E20B3">
              <w:rPr>
                <w:rFonts w:asciiTheme="majorHAnsi" w:hAnsiTheme="majorHAnsi"/>
                <w:sz w:val="24"/>
                <w:szCs w:val="24"/>
              </w:rPr>
              <w:t>8</w:t>
            </w:r>
            <w:r w:rsidR="0076120C" w:rsidRPr="000E20B3">
              <w:rPr>
                <w:rFonts w:asciiTheme="majorHAnsi" w:hAnsiTheme="majorHAnsi"/>
                <w:sz w:val="24"/>
                <w:szCs w:val="24"/>
              </w:rPr>
              <w:t>.4</w:t>
            </w:r>
          </w:p>
        </w:tc>
      </w:tr>
      <w:tr w:rsidR="0076120C" w:rsidRPr="000E20B3" w:rsidTr="00A61AD2">
        <w:trPr>
          <w:trHeight w:val="152"/>
        </w:trPr>
        <w:tc>
          <w:tcPr>
            <w:tcW w:w="1650" w:type="dxa"/>
            <w:vMerge/>
          </w:tcPr>
          <w:p w:rsidR="0076120C" w:rsidRPr="000E20B3" w:rsidRDefault="0076120C" w:rsidP="00A61AD2">
            <w:pPr>
              <w:spacing w:after="0"/>
              <w:jc w:val="center"/>
              <w:rPr>
                <w:rFonts w:asciiTheme="majorHAnsi" w:hAnsiTheme="majorHAnsi"/>
                <w:b/>
                <w:sz w:val="24"/>
                <w:szCs w:val="24"/>
              </w:rPr>
            </w:pPr>
          </w:p>
        </w:tc>
        <w:tc>
          <w:tcPr>
            <w:tcW w:w="493" w:type="dxa"/>
          </w:tcPr>
          <w:p w:rsidR="0076120C" w:rsidRPr="000E20B3" w:rsidRDefault="00375F35" w:rsidP="00A61AD2">
            <w:pPr>
              <w:spacing w:after="0"/>
              <w:jc w:val="center"/>
              <w:rPr>
                <w:rFonts w:asciiTheme="majorHAnsi" w:hAnsiTheme="majorHAnsi"/>
                <w:b/>
                <w:sz w:val="24"/>
                <w:szCs w:val="24"/>
              </w:rPr>
            </w:pPr>
            <w:r w:rsidRPr="000E20B3">
              <w:rPr>
                <w:rFonts w:asciiTheme="majorHAnsi" w:hAnsiTheme="majorHAnsi"/>
                <w:b/>
                <w:sz w:val="24"/>
                <w:szCs w:val="24"/>
              </w:rPr>
              <w:t>(</w:t>
            </w:r>
            <w:proofErr w:type="spellStart"/>
            <w:r w:rsidRPr="000E20B3">
              <w:rPr>
                <w:rFonts w:asciiTheme="majorHAnsi" w:hAnsiTheme="majorHAnsi"/>
                <w:b/>
                <w:sz w:val="24"/>
                <w:szCs w:val="24"/>
              </w:rPr>
              <w:t>k</w:t>
            </w:r>
            <w:r w:rsidR="0076120C" w:rsidRPr="000E20B3">
              <w:rPr>
                <w:rFonts w:asciiTheme="majorHAnsi" w:hAnsiTheme="majorHAnsi"/>
                <w:b/>
                <w:sz w:val="24"/>
                <w:szCs w:val="24"/>
              </w:rPr>
              <w:t>N</w:t>
            </w:r>
            <w:proofErr w:type="spellEnd"/>
            <w:r w:rsidR="0076120C" w:rsidRPr="000E20B3">
              <w:rPr>
                <w:rFonts w:asciiTheme="majorHAnsi" w:hAnsiTheme="majorHAnsi"/>
                <w:b/>
                <w:sz w:val="24"/>
                <w:szCs w:val="24"/>
              </w:rPr>
              <w:t>)</w:t>
            </w:r>
          </w:p>
        </w:tc>
        <w:tc>
          <w:tcPr>
            <w:tcW w:w="1842"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30.69</w:t>
            </w:r>
          </w:p>
        </w:tc>
        <w:tc>
          <w:tcPr>
            <w:tcW w:w="1560"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27.14</w:t>
            </w:r>
          </w:p>
        </w:tc>
        <w:tc>
          <w:tcPr>
            <w:tcW w:w="1609" w:type="dxa"/>
          </w:tcPr>
          <w:p w:rsidR="0076120C" w:rsidRPr="000E20B3" w:rsidRDefault="0076120C" w:rsidP="00A61AD2">
            <w:pPr>
              <w:spacing w:after="0"/>
              <w:jc w:val="both"/>
              <w:rPr>
                <w:rFonts w:asciiTheme="majorHAnsi" w:hAnsiTheme="majorHAnsi"/>
                <w:sz w:val="24"/>
                <w:szCs w:val="24"/>
              </w:rPr>
            </w:pPr>
            <w:r w:rsidRPr="000E20B3">
              <w:rPr>
                <w:rFonts w:asciiTheme="majorHAnsi" w:hAnsiTheme="majorHAnsi"/>
                <w:sz w:val="24"/>
                <w:szCs w:val="24"/>
              </w:rPr>
              <w:t>30.47</w:t>
            </w:r>
          </w:p>
        </w:tc>
        <w:tc>
          <w:tcPr>
            <w:tcW w:w="1651" w:type="dxa"/>
          </w:tcPr>
          <w:p w:rsidR="0076120C" w:rsidRPr="000E20B3" w:rsidRDefault="008B3F11" w:rsidP="00A61AD2">
            <w:pPr>
              <w:spacing w:after="0"/>
              <w:jc w:val="both"/>
              <w:rPr>
                <w:rFonts w:asciiTheme="majorHAnsi" w:hAnsiTheme="majorHAnsi"/>
                <w:sz w:val="24"/>
                <w:szCs w:val="24"/>
              </w:rPr>
            </w:pPr>
            <w:r w:rsidRPr="000E20B3">
              <w:rPr>
                <w:rFonts w:asciiTheme="majorHAnsi" w:hAnsiTheme="majorHAnsi"/>
                <w:sz w:val="24"/>
                <w:szCs w:val="24"/>
              </w:rPr>
              <w:t>37.37</w:t>
            </w:r>
          </w:p>
        </w:tc>
      </w:tr>
    </w:tbl>
    <w:p w:rsidR="0076120C" w:rsidRDefault="0076120C" w:rsidP="0076120C">
      <w:pPr>
        <w:pStyle w:val="ListParagraph"/>
        <w:spacing w:after="0"/>
        <w:ind w:left="0"/>
        <w:rPr>
          <w:rFonts w:asciiTheme="majorHAnsi" w:hAnsiTheme="majorHAnsi"/>
          <w:sz w:val="24"/>
          <w:szCs w:val="24"/>
        </w:rPr>
      </w:pPr>
    </w:p>
    <w:p w:rsidR="002B1A02" w:rsidRPr="000E20B3" w:rsidRDefault="002B1A02" w:rsidP="0076120C">
      <w:pPr>
        <w:pStyle w:val="ListParagraph"/>
        <w:spacing w:after="0"/>
        <w:ind w:left="0"/>
        <w:rPr>
          <w:rFonts w:asciiTheme="majorHAnsi" w:hAnsiTheme="majorHAnsi"/>
          <w:sz w:val="24"/>
          <w:szCs w:val="24"/>
        </w:rPr>
      </w:pPr>
      <w:r>
        <w:rPr>
          <w:rFonts w:asciiTheme="majorHAnsi" w:hAnsiTheme="majorHAnsi"/>
          <w:sz w:val="24"/>
          <w:szCs w:val="24"/>
        </w:rPr>
        <w:t>Note: the gra</w:t>
      </w:r>
      <w:r w:rsidR="00072752">
        <w:rPr>
          <w:rFonts w:asciiTheme="majorHAnsi" w:hAnsiTheme="majorHAnsi"/>
          <w:sz w:val="24"/>
          <w:szCs w:val="24"/>
        </w:rPr>
        <w:t xml:space="preserve">ph paper is attached as </w:t>
      </w:r>
      <w:r w:rsidR="00072752" w:rsidRPr="00072752">
        <w:rPr>
          <w:rFonts w:asciiTheme="majorHAnsi" w:hAnsiTheme="majorHAnsi"/>
          <w:b/>
          <w:sz w:val="24"/>
          <w:szCs w:val="24"/>
        </w:rPr>
        <w:t>appendix 1.</w:t>
      </w:r>
    </w:p>
    <w:p w:rsidR="00072752" w:rsidRDefault="00072752" w:rsidP="0076120C">
      <w:pPr>
        <w:pStyle w:val="ListParagraph"/>
        <w:spacing w:after="0"/>
        <w:ind w:left="0"/>
        <w:rPr>
          <w:rFonts w:asciiTheme="majorHAnsi" w:hAnsiTheme="majorHAnsi"/>
          <w:b/>
          <w:sz w:val="24"/>
          <w:szCs w:val="24"/>
        </w:rPr>
      </w:pPr>
    </w:p>
    <w:p w:rsidR="0076120C" w:rsidRPr="000E20B3" w:rsidRDefault="007F1433" w:rsidP="0076120C">
      <w:pPr>
        <w:pStyle w:val="ListParagraph"/>
        <w:spacing w:after="0"/>
        <w:ind w:left="0"/>
        <w:rPr>
          <w:rFonts w:asciiTheme="majorHAnsi" w:hAnsiTheme="majorHAnsi"/>
          <w:b/>
          <w:sz w:val="24"/>
          <w:szCs w:val="24"/>
        </w:rPr>
      </w:pPr>
      <w:proofErr w:type="gramStart"/>
      <w:r w:rsidRPr="000E20B3">
        <w:rPr>
          <w:rFonts w:asciiTheme="majorHAnsi" w:hAnsiTheme="majorHAnsi"/>
          <w:b/>
          <w:sz w:val="24"/>
          <w:szCs w:val="24"/>
        </w:rPr>
        <w:t xml:space="preserve">6.1  </w:t>
      </w:r>
      <w:r w:rsidR="0076120C" w:rsidRPr="000E20B3">
        <w:rPr>
          <w:rFonts w:asciiTheme="majorHAnsi" w:hAnsiTheme="majorHAnsi"/>
          <w:b/>
          <w:sz w:val="24"/>
          <w:szCs w:val="24"/>
        </w:rPr>
        <w:t>Sample</w:t>
      </w:r>
      <w:proofErr w:type="gramEnd"/>
      <w:r w:rsidR="0076120C" w:rsidRPr="000E20B3">
        <w:rPr>
          <w:rFonts w:asciiTheme="majorHAnsi" w:hAnsiTheme="majorHAnsi"/>
          <w:b/>
          <w:sz w:val="24"/>
          <w:szCs w:val="24"/>
        </w:rPr>
        <w:t xml:space="preserve"> calculation: for Furnace cooled specimen</w:t>
      </w:r>
    </w:p>
    <w:p w:rsidR="00DF0456" w:rsidRPr="000E20B3" w:rsidRDefault="00DF0456" w:rsidP="0076120C">
      <w:pPr>
        <w:pStyle w:val="ListParagraph"/>
        <w:spacing w:after="0"/>
        <w:ind w:left="0"/>
        <w:rPr>
          <w:rFonts w:asciiTheme="majorHAnsi" w:hAnsiTheme="majorHAnsi"/>
          <w:b/>
          <w:sz w:val="24"/>
          <w:szCs w:val="24"/>
        </w:rPr>
      </w:pPr>
    </w:p>
    <w:p w:rsidR="00DF0456" w:rsidRPr="000E20B3" w:rsidRDefault="00BF77CB" w:rsidP="0076120C">
      <w:pPr>
        <w:pStyle w:val="ListParagraph"/>
        <w:spacing w:after="0"/>
        <w:ind w:left="0"/>
        <w:rPr>
          <w:rFonts w:asciiTheme="majorHAnsi" w:hAnsiTheme="majorHAnsi"/>
          <w:b/>
          <w:sz w:val="24"/>
          <w:szCs w:val="24"/>
        </w:rPr>
      </w:pPr>
      <m:oMathPara>
        <m:oMathParaPr>
          <m:jc m:val="left"/>
        </m:oMathParaPr>
        <m:oMath>
          <m:sSub>
            <m:sSubPr>
              <m:ctrlPr>
                <w:rPr>
                  <w:rFonts w:ascii="Cambria Math" w:hAnsiTheme="majorHAnsi"/>
                  <w:i/>
                  <w:sz w:val="24"/>
                  <w:szCs w:val="24"/>
                </w:rPr>
              </m:ctrlPr>
            </m:sSubPr>
            <m:e>
              <m:r>
                <w:rPr>
                  <w:rFonts w:ascii="Cambria Math" w:hAnsi="Cambria Math"/>
                  <w:sz w:val="24"/>
                  <w:szCs w:val="24"/>
                </w:rPr>
                <m:t>l</m:t>
              </m:r>
            </m:e>
            <m:sub>
              <m:r>
                <w:rPr>
                  <w:rFonts w:ascii="Cambria Math" w:hAnsi="Cambria Math"/>
                  <w:sz w:val="24"/>
                  <w:szCs w:val="24"/>
                </w:rPr>
                <m:t>f</m:t>
              </m:r>
            </m:sub>
          </m:sSub>
          <m:r>
            <w:rPr>
              <w:rFonts w:ascii="Cambria Math" w:hAnsiTheme="majorHAnsi"/>
              <w:sz w:val="24"/>
              <w:szCs w:val="24"/>
            </w:rPr>
            <m:t xml:space="preserve">=45+ </m:t>
          </m:r>
          <m:r>
            <w:rPr>
              <w:rFonts w:ascii="Cambria Math" w:hAnsiTheme="majorHAnsi"/>
              <w:sz w:val="24"/>
              <w:szCs w:val="24"/>
            </w:rPr>
            <m:t>∆</m:t>
          </m:r>
          <m:r>
            <w:rPr>
              <w:rFonts w:ascii="Cambria Math" w:hAnsi="Cambria Math"/>
              <w:sz w:val="24"/>
              <w:szCs w:val="24"/>
            </w:rPr>
            <m:t>l</m:t>
          </m:r>
          <m:r>
            <w:rPr>
              <w:rFonts w:ascii="Cambria Math" w:hAnsiTheme="majorHAnsi"/>
              <w:sz w:val="24"/>
              <w:szCs w:val="24"/>
            </w:rPr>
            <m:t>=45+7.47=</m:t>
          </m:r>
          <m:r>
            <m:rPr>
              <m:sty m:val="bi"/>
            </m:rPr>
            <w:rPr>
              <w:rFonts w:ascii="Cambria Math" w:hAnsi="Cambria Math"/>
              <w:sz w:val="24"/>
              <w:szCs w:val="24"/>
            </w:rPr>
            <m:t>52</m:t>
          </m:r>
          <m:r>
            <m:rPr>
              <m:sty m:val="bi"/>
            </m:rPr>
            <w:rPr>
              <w:rFonts w:ascii="Cambria Math" w:hAnsiTheme="majorHAnsi"/>
              <w:sz w:val="24"/>
              <w:szCs w:val="24"/>
            </w:rPr>
            <m:t>.</m:t>
          </m:r>
          <m:r>
            <m:rPr>
              <m:sty m:val="bi"/>
            </m:rPr>
            <w:rPr>
              <w:rFonts w:ascii="Cambria Math" w:hAnsi="Cambria Math"/>
              <w:sz w:val="24"/>
              <w:szCs w:val="24"/>
            </w:rPr>
            <m:t>47</m:t>
          </m:r>
          <m:r>
            <m:rPr>
              <m:sty m:val="bi"/>
            </m:rPr>
            <w:rPr>
              <w:rFonts w:ascii="Cambria Math" w:hAnsi="Cambria Math"/>
              <w:sz w:val="24"/>
              <w:szCs w:val="24"/>
            </w:rPr>
            <m:t>mm</m:t>
          </m:r>
        </m:oMath>
      </m:oMathPara>
    </w:p>
    <w:p w:rsidR="00914367" w:rsidRPr="000E20B3" w:rsidRDefault="00914367" w:rsidP="0076120C">
      <w:pPr>
        <w:pStyle w:val="ListParagraph"/>
        <w:spacing w:after="0"/>
        <w:ind w:left="0"/>
        <w:rPr>
          <w:rFonts w:asciiTheme="majorHAnsi" w:hAnsiTheme="majorHAnsi"/>
          <w:b/>
          <w:sz w:val="24"/>
          <w:szCs w:val="24"/>
        </w:rPr>
      </w:pPr>
    </w:p>
    <w:p w:rsidR="003B3AFD" w:rsidRPr="000E20B3" w:rsidRDefault="00B759FE" w:rsidP="003B3AFD">
      <w:pPr>
        <w:pStyle w:val="ListParagraph"/>
        <w:spacing w:after="0"/>
        <w:ind w:left="0"/>
        <w:rPr>
          <w:rFonts w:asciiTheme="majorHAnsi" w:hAnsiTheme="majorHAnsi"/>
          <w:sz w:val="24"/>
          <w:szCs w:val="24"/>
        </w:rPr>
      </w:pPr>
      <m:oMathPara>
        <m:oMathParaPr>
          <m:jc m:val="left"/>
        </m:oMathParaPr>
        <m:oMath>
          <m:r>
            <w:rPr>
              <w:rFonts w:ascii="Cambria Math" w:hAnsi="Cambria Math"/>
              <w:sz w:val="24"/>
              <w:szCs w:val="24"/>
            </w:rPr>
            <m:t>initial</m:t>
          </m:r>
          <m:r>
            <w:rPr>
              <w:rFonts w:ascii="Cambria Math" w:hAnsiTheme="majorHAnsi"/>
              <w:sz w:val="24"/>
              <w:szCs w:val="24"/>
            </w:rPr>
            <m:t xml:space="preserve"> </m:t>
          </m:r>
          <m:r>
            <w:rPr>
              <w:rFonts w:ascii="Cambria Math" w:hAnsi="Cambria Math"/>
              <w:sz w:val="24"/>
              <w:szCs w:val="24"/>
            </w:rPr>
            <m:t>area</m:t>
          </m:r>
          <m:r>
            <w:rPr>
              <w:rFonts w:ascii="Cambria Math" w:hAnsiTheme="majorHAnsi"/>
              <w:sz w:val="24"/>
              <w:szCs w:val="24"/>
            </w:rPr>
            <m:t>=</m:t>
          </m:r>
          <m:r>
            <w:rPr>
              <w:rFonts w:ascii="Cambria Math" w:hAnsi="Cambria Math"/>
              <w:sz w:val="24"/>
              <w:szCs w:val="24"/>
            </w:rPr>
            <m:t>π</m:t>
          </m:r>
          <m:sSup>
            <m:sSupPr>
              <m:ctrlPr>
                <w:rPr>
                  <w:rFonts w:ascii="Cambria Math" w:hAnsiTheme="majorHAnsi"/>
                  <w:i/>
                  <w:sz w:val="24"/>
                  <w:szCs w:val="24"/>
                </w:rPr>
              </m:ctrlPr>
            </m:sSupPr>
            <m:e>
              <m:r>
                <w:rPr>
                  <w:rFonts w:ascii="Cambria Math" w:hAnsi="Cambria Math"/>
                  <w:sz w:val="24"/>
                  <w:szCs w:val="24"/>
                </w:rPr>
                <m:t>r</m:t>
              </m:r>
            </m:e>
            <m:sup>
              <m:r>
                <w:rPr>
                  <w:rFonts w:ascii="Cambria Math" w:hAnsiTheme="majorHAnsi"/>
                  <w:sz w:val="24"/>
                  <w:szCs w:val="24"/>
                </w:rPr>
                <m:t>2</m:t>
              </m:r>
            </m:sup>
          </m:sSup>
          <m:r>
            <w:rPr>
              <w:rFonts w:ascii="Cambria Math" w:hAnsiTheme="majorHAnsi"/>
              <w:sz w:val="24"/>
              <w:szCs w:val="24"/>
            </w:rPr>
            <m:t>=</m:t>
          </m:r>
          <m:sSup>
            <m:sSupPr>
              <m:ctrlPr>
                <w:rPr>
                  <w:rFonts w:ascii="Cambria Math" w:hAnsiTheme="majorHAnsi"/>
                  <w:i/>
                  <w:sz w:val="24"/>
                  <w:szCs w:val="24"/>
                </w:rPr>
              </m:ctrlPr>
            </m:sSupPr>
            <m:e>
              <m:d>
                <m:dPr>
                  <m:ctrlPr>
                    <w:rPr>
                      <w:rFonts w:ascii="Cambria Math" w:hAnsiTheme="majorHAnsi"/>
                      <w:i/>
                      <w:sz w:val="24"/>
                      <w:szCs w:val="24"/>
                    </w:rPr>
                  </m:ctrlPr>
                </m:dPr>
                <m:e>
                  <m:r>
                    <w:rPr>
                      <w:rFonts w:ascii="Cambria Math" w:hAnsiTheme="majorHAnsi"/>
                      <w:sz w:val="24"/>
                      <w:szCs w:val="24"/>
                    </w:rPr>
                    <m:t>4.5</m:t>
                  </m:r>
                </m:e>
              </m:d>
            </m:e>
            <m:sup>
              <m:r>
                <w:rPr>
                  <w:rFonts w:ascii="Cambria Math" w:hAnsiTheme="majorHAnsi"/>
                  <w:sz w:val="24"/>
                  <w:szCs w:val="24"/>
                </w:rPr>
                <m:t>2</m:t>
              </m:r>
            </m:sup>
          </m:sSup>
          <m:r>
            <w:rPr>
              <w:rFonts w:ascii="Cambria Math" w:hAnsi="Cambria Math"/>
              <w:sz w:val="24"/>
              <w:szCs w:val="24"/>
            </w:rPr>
            <m:t>π</m:t>
          </m:r>
          <m:r>
            <w:rPr>
              <w:rFonts w:ascii="Cambria Math" w:hAnsiTheme="majorHAnsi"/>
              <w:sz w:val="24"/>
              <w:szCs w:val="24"/>
            </w:rPr>
            <m:t>=</m:t>
          </m:r>
          <m:r>
            <m:rPr>
              <m:sty m:val="bi"/>
            </m:rPr>
            <w:rPr>
              <w:rFonts w:ascii="Cambria Math" w:hAnsi="Cambria Math"/>
              <w:sz w:val="24"/>
              <w:szCs w:val="24"/>
            </w:rPr>
            <m:t>63</m:t>
          </m:r>
          <m:r>
            <m:rPr>
              <m:sty m:val="bi"/>
            </m:rPr>
            <w:rPr>
              <w:rFonts w:ascii="Cambria Math" w:hAnsiTheme="majorHAnsi"/>
              <w:sz w:val="24"/>
              <w:szCs w:val="24"/>
            </w:rPr>
            <m:t>.</m:t>
          </m:r>
          <m:r>
            <m:rPr>
              <m:sty m:val="bi"/>
            </m:rPr>
            <w:rPr>
              <w:rFonts w:ascii="Cambria Math" w:hAnsi="Cambria Math"/>
              <w:sz w:val="24"/>
              <w:szCs w:val="24"/>
            </w:rPr>
            <m:t>62</m:t>
          </m:r>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Cambria Math"/>
                  <w:sz w:val="24"/>
                  <w:szCs w:val="24"/>
                </w:rPr>
                <m:t>2</m:t>
              </m:r>
            </m:sup>
          </m:sSup>
        </m:oMath>
      </m:oMathPara>
    </w:p>
    <w:p w:rsidR="00914367" w:rsidRPr="000E20B3" w:rsidRDefault="00914367" w:rsidP="003B3AFD">
      <w:pPr>
        <w:pStyle w:val="ListParagraph"/>
        <w:spacing w:after="0"/>
        <w:ind w:left="0"/>
        <w:rPr>
          <w:rFonts w:asciiTheme="majorHAnsi" w:hAnsiTheme="majorHAnsi"/>
          <w:sz w:val="24"/>
          <w:szCs w:val="24"/>
        </w:rPr>
      </w:pPr>
    </w:p>
    <w:p w:rsidR="003B3AFD" w:rsidRPr="000E20B3" w:rsidRDefault="00B759FE" w:rsidP="003B3AFD">
      <w:pPr>
        <w:pStyle w:val="ListParagraph"/>
        <w:spacing w:after="0"/>
        <w:ind w:left="0"/>
        <w:rPr>
          <w:rFonts w:asciiTheme="majorHAnsi" w:hAnsiTheme="majorHAnsi"/>
          <w:sz w:val="24"/>
          <w:szCs w:val="24"/>
        </w:rPr>
      </w:pPr>
      <m:oMathPara>
        <m:oMathParaPr>
          <m:jc m:val="left"/>
        </m:oMathParaPr>
        <m:oMath>
          <m:r>
            <w:rPr>
              <w:rFonts w:ascii="Cambria Math" w:hAnsi="Cambria Math"/>
              <w:sz w:val="24"/>
              <w:szCs w:val="24"/>
            </w:rPr>
            <m:t>fracture</m:t>
          </m:r>
          <m:r>
            <w:rPr>
              <w:rFonts w:ascii="Cambria Math" w:hAnsiTheme="majorHAnsi"/>
              <w:sz w:val="24"/>
              <w:szCs w:val="24"/>
            </w:rPr>
            <m:t xml:space="preserve"> </m:t>
          </m:r>
          <m:r>
            <w:rPr>
              <w:rFonts w:ascii="Cambria Math" w:hAnsi="Cambria Math"/>
              <w:sz w:val="24"/>
              <w:szCs w:val="24"/>
            </w:rPr>
            <m:t>cross</m:t>
          </m:r>
          <m:r>
            <w:rPr>
              <w:rFonts w:asciiTheme="majorHAnsi" w:hAnsiTheme="majorHAnsi"/>
              <w:sz w:val="24"/>
              <w:szCs w:val="24"/>
            </w:rPr>
            <m:t>-</m:t>
          </m:r>
          <m:r>
            <w:rPr>
              <w:rFonts w:ascii="Cambria Math" w:hAnsi="Cambria Math"/>
              <w:sz w:val="24"/>
              <w:szCs w:val="24"/>
            </w:rPr>
            <m:t>sectional</m:t>
          </m:r>
          <m:r>
            <w:rPr>
              <w:rFonts w:ascii="Cambria Math" w:hAnsiTheme="majorHAnsi"/>
              <w:sz w:val="24"/>
              <w:szCs w:val="24"/>
            </w:rPr>
            <m:t xml:space="preserve"> </m:t>
          </m:r>
          <m:r>
            <w:rPr>
              <w:rFonts w:ascii="Cambria Math" w:hAnsi="Cambria Math"/>
              <w:sz w:val="24"/>
              <w:szCs w:val="24"/>
            </w:rPr>
            <m:t>area</m:t>
          </m:r>
          <m:r>
            <w:rPr>
              <w:rFonts w:ascii="Cambria Math" w:hAnsiTheme="majorHAnsi"/>
              <w:sz w:val="24"/>
              <w:szCs w:val="24"/>
            </w:rPr>
            <m:t>=</m:t>
          </m:r>
          <m:r>
            <w:rPr>
              <w:rFonts w:ascii="Cambria Math" w:hAnsi="Cambria Math"/>
              <w:sz w:val="24"/>
              <w:szCs w:val="24"/>
            </w:rPr>
            <m:t>π</m:t>
          </m:r>
          <m:sSup>
            <m:sSupPr>
              <m:ctrlPr>
                <w:rPr>
                  <w:rFonts w:ascii="Cambria Math" w:hAnsiTheme="majorHAnsi"/>
                  <w:i/>
                  <w:sz w:val="24"/>
                  <w:szCs w:val="24"/>
                </w:rPr>
              </m:ctrlPr>
            </m:sSupPr>
            <m:e>
              <m:r>
                <w:rPr>
                  <w:rFonts w:ascii="Cambria Math" w:hAnsi="Cambria Math"/>
                  <w:sz w:val="24"/>
                  <w:szCs w:val="24"/>
                </w:rPr>
                <m:t>r</m:t>
              </m:r>
            </m:e>
            <m:sup>
              <m:r>
                <w:rPr>
                  <w:rFonts w:ascii="Cambria Math" w:hAnsiTheme="majorHAnsi"/>
                  <w:sz w:val="24"/>
                  <w:szCs w:val="24"/>
                </w:rPr>
                <m:t>2</m:t>
              </m:r>
            </m:sup>
          </m:sSup>
          <m:r>
            <w:rPr>
              <w:rFonts w:ascii="Cambria Math" w:hAnsiTheme="majorHAnsi"/>
              <w:sz w:val="24"/>
              <w:szCs w:val="24"/>
            </w:rPr>
            <m:t>=</m:t>
          </m:r>
          <m:sSup>
            <m:sSupPr>
              <m:ctrlPr>
                <w:rPr>
                  <w:rFonts w:ascii="Cambria Math" w:hAnsiTheme="majorHAnsi"/>
                  <w:i/>
                  <w:sz w:val="24"/>
                  <w:szCs w:val="24"/>
                </w:rPr>
              </m:ctrlPr>
            </m:sSupPr>
            <m:e>
              <m:d>
                <m:dPr>
                  <m:ctrlPr>
                    <w:rPr>
                      <w:rFonts w:ascii="Cambria Math" w:hAnsiTheme="majorHAnsi"/>
                      <w:i/>
                      <w:sz w:val="24"/>
                      <w:szCs w:val="24"/>
                    </w:rPr>
                  </m:ctrlPr>
                </m:dPr>
                <m:e>
                  <m:r>
                    <w:rPr>
                      <w:rFonts w:ascii="Cambria Math" w:hAnsiTheme="majorHAnsi"/>
                      <w:sz w:val="24"/>
                      <w:szCs w:val="24"/>
                    </w:rPr>
                    <m:t>2.75</m:t>
                  </m:r>
                </m:e>
              </m:d>
            </m:e>
            <m:sup>
              <m:r>
                <w:rPr>
                  <w:rFonts w:ascii="Cambria Math" w:hAnsiTheme="majorHAnsi"/>
                  <w:sz w:val="24"/>
                  <w:szCs w:val="24"/>
                </w:rPr>
                <m:t>2</m:t>
              </m:r>
            </m:sup>
          </m:sSup>
          <m:r>
            <w:rPr>
              <w:rFonts w:ascii="Cambria Math" w:hAnsi="Cambria Math"/>
              <w:sz w:val="24"/>
              <w:szCs w:val="24"/>
            </w:rPr>
            <m:t>π</m:t>
          </m:r>
          <m:r>
            <w:rPr>
              <w:rFonts w:ascii="Cambria Math" w:hAnsiTheme="majorHAnsi"/>
              <w:sz w:val="24"/>
              <w:szCs w:val="24"/>
            </w:rPr>
            <m:t>=</m:t>
          </m:r>
          <m:r>
            <m:rPr>
              <m:sty m:val="bi"/>
            </m:rPr>
            <w:rPr>
              <w:rFonts w:ascii="Cambria Math" w:hAnsiTheme="majorHAnsi"/>
              <w:sz w:val="24"/>
              <w:szCs w:val="24"/>
            </w:rPr>
            <m:t>23.76</m:t>
          </m:r>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Theme="majorHAnsi"/>
                  <w:sz w:val="24"/>
                  <w:szCs w:val="24"/>
                </w:rPr>
                <m:t>2</m:t>
              </m:r>
            </m:sup>
          </m:sSup>
        </m:oMath>
      </m:oMathPara>
    </w:p>
    <w:p w:rsidR="00EA68F6" w:rsidRPr="000E20B3" w:rsidRDefault="00EA68F6" w:rsidP="000163A3">
      <w:pPr>
        <w:pStyle w:val="ListParagraph"/>
        <w:ind w:left="0"/>
        <w:rPr>
          <w:rFonts w:asciiTheme="majorHAnsi" w:hAnsiTheme="majorHAnsi"/>
          <w:sz w:val="24"/>
          <w:szCs w:val="24"/>
        </w:rPr>
      </w:pPr>
    </w:p>
    <w:p w:rsidR="000163A3" w:rsidRPr="000E20B3" w:rsidRDefault="00EA68F6" w:rsidP="000163A3">
      <w:pPr>
        <w:pStyle w:val="ListParagraph"/>
        <w:ind w:left="0"/>
        <w:rPr>
          <w:rFonts w:asciiTheme="majorHAnsi" w:hAnsiTheme="majorHAnsi"/>
          <w:sz w:val="24"/>
          <w:szCs w:val="24"/>
        </w:rPr>
      </w:pPr>
      <w:r w:rsidRPr="000E20B3">
        <w:rPr>
          <w:rFonts w:asciiTheme="majorHAnsi" w:hAnsiTheme="majorHAnsi"/>
          <w:sz w:val="24"/>
          <w:szCs w:val="24"/>
        </w:rPr>
        <w:t xml:space="preserve"> </w:t>
      </w:r>
      <m:oMath>
        <m:r>
          <w:rPr>
            <w:rFonts w:ascii="Cambria Math" w:hAnsi="Cambria Math"/>
            <w:sz w:val="24"/>
            <w:szCs w:val="24"/>
          </w:rPr>
          <m:t>stress</m:t>
        </m:r>
        <m:r>
          <w:rPr>
            <w:rFonts w:ascii="Cambria Math" w:hAnsiTheme="majorHAnsi"/>
            <w:sz w:val="24"/>
            <w:szCs w:val="24"/>
          </w:rPr>
          <m:t xml:space="preserve"> </m:t>
        </m:r>
        <m:r>
          <w:rPr>
            <w:rFonts w:ascii="Cambria Math" w:hAnsi="Cambria Math"/>
            <w:sz w:val="24"/>
            <w:szCs w:val="24"/>
          </w:rPr>
          <m:t>at</m:t>
        </m:r>
        <m:r>
          <w:rPr>
            <w:rFonts w:ascii="Cambria Math" w:hAnsiTheme="majorHAnsi"/>
            <w:sz w:val="24"/>
            <w:szCs w:val="24"/>
          </w:rPr>
          <m:t xml:space="preserve"> </m:t>
        </m:r>
        <m:r>
          <w:rPr>
            <w:rFonts w:ascii="Cambria Math" w:hAnsi="Cambria Math"/>
            <w:sz w:val="24"/>
            <w:szCs w:val="24"/>
          </w:rPr>
          <m:t>fracture</m:t>
        </m:r>
        <m:r>
          <w:rPr>
            <w:rFonts w:ascii="Cambria Math" w:hAnsiTheme="majorHAnsi"/>
            <w:sz w:val="24"/>
            <w:szCs w:val="24"/>
          </w:rPr>
          <m:t xml:space="preserve"> </m:t>
        </m:r>
        <m:d>
          <m:dPr>
            <m:ctrlPr>
              <w:rPr>
                <w:rFonts w:ascii="Cambria Math" w:hAnsiTheme="majorHAnsi"/>
                <w:i/>
                <w:sz w:val="24"/>
                <w:szCs w:val="24"/>
              </w:rPr>
            </m:ctrlPr>
          </m:dPr>
          <m:e>
            <m:r>
              <w:rPr>
                <w:rFonts w:ascii="Cambria Math" w:hAnsi="Cambria Math"/>
                <w:sz w:val="24"/>
                <w:szCs w:val="24"/>
              </w:rPr>
              <m:t>σ</m:t>
            </m:r>
          </m:e>
        </m:d>
        <m:r>
          <w:rPr>
            <w:rFonts w:ascii="Cambria Math" w:hAnsiTheme="majorHAnsi"/>
            <w:sz w:val="24"/>
            <w:szCs w:val="24"/>
          </w:rPr>
          <m:t>=</m:t>
        </m:r>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P</m:t>
                </m:r>
              </m:e>
              <m:sub>
                <m:r>
                  <w:rPr>
                    <w:rFonts w:ascii="Cambria Math" w:hAnsi="Cambria Math"/>
                    <w:sz w:val="24"/>
                    <w:szCs w:val="24"/>
                  </w:rPr>
                  <m:t>max</m:t>
                </m:r>
              </m:sub>
            </m:sSub>
          </m:num>
          <m:den>
            <m:r>
              <w:rPr>
                <w:rFonts w:ascii="Cambria Math" w:hAnsi="Cambria Math"/>
                <w:sz w:val="24"/>
                <w:szCs w:val="24"/>
              </w:rPr>
              <m:t>final</m:t>
            </m:r>
            <m:r>
              <w:rPr>
                <w:rFonts w:ascii="Cambria Math" w:hAnsiTheme="majorHAnsi"/>
                <w:sz w:val="24"/>
                <w:szCs w:val="24"/>
              </w:rPr>
              <m:t xml:space="preserve"> </m:t>
            </m:r>
            <m:r>
              <w:rPr>
                <w:rFonts w:ascii="Cambria Math" w:hAnsi="Cambria Math"/>
                <w:sz w:val="24"/>
                <w:szCs w:val="24"/>
              </w:rPr>
              <m:t>area</m:t>
            </m:r>
          </m:den>
        </m:f>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30.69</m:t>
            </m:r>
          </m:num>
          <m:den>
            <m:r>
              <w:rPr>
                <w:rFonts w:ascii="Cambria Math" w:hAnsiTheme="majorHAnsi"/>
                <w:sz w:val="24"/>
                <w:szCs w:val="24"/>
              </w:rPr>
              <m:t>23.76</m:t>
            </m:r>
          </m:den>
        </m:f>
        <m:r>
          <w:rPr>
            <w:rFonts w:ascii="Cambria Math" w:hAnsiTheme="majorHAnsi"/>
            <w:sz w:val="24"/>
            <w:szCs w:val="24"/>
          </w:rPr>
          <m:t>=</m:t>
        </m:r>
        <m:r>
          <m:rPr>
            <m:sty m:val="bi"/>
          </m:rPr>
          <w:rPr>
            <w:rFonts w:ascii="Cambria Math" w:hAnsi="Cambria Math"/>
            <w:sz w:val="24"/>
            <w:szCs w:val="24"/>
          </w:rPr>
          <m:t>1</m:t>
        </m:r>
        <m:r>
          <m:rPr>
            <m:sty m:val="bi"/>
          </m:rPr>
          <w:rPr>
            <w:rFonts w:ascii="Cambria Math" w:hAnsiTheme="majorHAnsi"/>
            <w:sz w:val="24"/>
            <w:szCs w:val="24"/>
          </w:rPr>
          <m:t>.</m:t>
        </m:r>
        <m:r>
          <m:rPr>
            <m:sty m:val="bi"/>
          </m:rPr>
          <w:rPr>
            <w:rFonts w:ascii="Cambria Math" w:hAnsi="Cambria Math"/>
            <w:sz w:val="24"/>
            <w:szCs w:val="24"/>
          </w:rPr>
          <m:t>292</m:t>
        </m:r>
        <m:f>
          <m:fPr>
            <m:type m:val="lin"/>
            <m:ctrlPr>
              <w:rPr>
                <w:rFonts w:ascii="Cambria Math" w:hAnsiTheme="majorHAnsi"/>
                <w:b/>
                <w:i/>
                <w:sz w:val="24"/>
                <w:szCs w:val="24"/>
              </w:rPr>
            </m:ctrlPr>
          </m:fPr>
          <m:num>
            <m:r>
              <m:rPr>
                <m:sty m:val="bi"/>
              </m:rPr>
              <w:rPr>
                <w:rFonts w:ascii="Cambria Math" w:hAnsi="Cambria Math"/>
                <w:sz w:val="24"/>
                <w:szCs w:val="24"/>
              </w:rPr>
              <m:t>kN</m:t>
            </m:r>
          </m:num>
          <m:den>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Cambria Math"/>
                    <w:sz w:val="24"/>
                    <w:szCs w:val="24"/>
                  </w:rPr>
                  <m:t>2</m:t>
                </m:r>
              </m:sup>
            </m:sSup>
          </m:den>
        </m:f>
      </m:oMath>
    </w:p>
    <w:p w:rsidR="00914367" w:rsidRPr="000E20B3" w:rsidRDefault="00914367" w:rsidP="000163A3">
      <w:pPr>
        <w:pStyle w:val="ListParagraph"/>
        <w:ind w:left="0"/>
        <w:rPr>
          <w:rFonts w:asciiTheme="majorHAnsi" w:hAnsiTheme="majorHAnsi"/>
          <w:sz w:val="24"/>
          <w:szCs w:val="24"/>
        </w:rPr>
      </w:pPr>
    </w:p>
    <w:p w:rsidR="00BD4FAF" w:rsidRPr="000E20B3" w:rsidRDefault="00BD4FAF"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Engineering</m:t>
          </m:r>
          <m:r>
            <w:rPr>
              <w:rFonts w:ascii="Cambria Math" w:hAnsiTheme="majorHAnsi"/>
              <w:sz w:val="24"/>
              <w:szCs w:val="24"/>
            </w:rPr>
            <m:t xml:space="preserve"> </m:t>
          </m:r>
          <m:r>
            <w:rPr>
              <w:rFonts w:ascii="Cambria Math" w:hAnsi="Cambria Math"/>
              <w:sz w:val="24"/>
              <w:szCs w:val="24"/>
            </w:rPr>
            <m:t>strain</m:t>
          </m:r>
          <m:r>
            <w:rPr>
              <w:rFonts w:ascii="Cambria Math" w:hAnsiTheme="majorHAnsi"/>
              <w:sz w:val="24"/>
              <w:szCs w:val="24"/>
            </w:rPr>
            <m:t xml:space="preserve"> </m:t>
          </m:r>
          <m:r>
            <w:rPr>
              <w:rFonts w:ascii="Cambria Math" w:hAnsi="Cambria Math"/>
              <w:sz w:val="24"/>
              <w:szCs w:val="24"/>
            </w:rPr>
            <m:t>at</m:t>
          </m:r>
          <m:r>
            <w:rPr>
              <w:rFonts w:ascii="Cambria Math" w:hAnsiTheme="majorHAnsi"/>
              <w:sz w:val="24"/>
              <w:szCs w:val="24"/>
            </w:rPr>
            <m:t xml:space="preserve"> </m:t>
          </m:r>
          <m:r>
            <w:rPr>
              <w:rFonts w:ascii="Cambria Math" w:hAnsi="Cambria Math"/>
              <w:sz w:val="24"/>
              <w:szCs w:val="24"/>
            </w:rPr>
            <m:t>fracture</m:t>
          </m:r>
          <m:r>
            <w:rPr>
              <w:rFonts w:ascii="Cambria Math" w:hAnsiTheme="majorHAnsi"/>
              <w:sz w:val="24"/>
              <w:szCs w:val="24"/>
            </w:rPr>
            <m:t xml:space="preserve"> </m:t>
          </m:r>
          <m:d>
            <m:dPr>
              <m:ctrlPr>
                <w:rPr>
                  <w:rFonts w:ascii="Cambria Math" w:hAnsiTheme="majorHAnsi"/>
                  <w:i/>
                  <w:sz w:val="24"/>
                  <w:szCs w:val="24"/>
                </w:rPr>
              </m:ctrlPr>
            </m:dPr>
            <m:e>
              <m:r>
                <w:rPr>
                  <w:rFonts w:ascii="Cambria Math" w:hAnsi="Cambria Math"/>
                  <w:sz w:val="24"/>
                  <w:szCs w:val="24"/>
                </w:rPr>
                <m:t>ε</m:t>
              </m:r>
            </m:e>
          </m:d>
          <m:r>
            <w:rPr>
              <w:rFonts w:ascii="Cambria Math" w:hAnsiTheme="majorHAnsi"/>
              <w:sz w:val="24"/>
              <w:szCs w:val="24"/>
            </w:rPr>
            <m:t>=</m:t>
          </m:r>
          <m:f>
            <m:fPr>
              <m:ctrlPr>
                <w:rPr>
                  <w:rFonts w:ascii="Cambria Math" w:hAnsiTheme="majorHAnsi"/>
                  <w:i/>
                  <w:sz w:val="24"/>
                  <w:szCs w:val="24"/>
                </w:rPr>
              </m:ctrlPr>
            </m:fPr>
            <m:num>
              <m:r>
                <w:rPr>
                  <w:rFonts w:asciiTheme="majorHAnsi" w:hAnsiTheme="majorHAnsi"/>
                  <w:sz w:val="24"/>
                  <w:szCs w:val="24"/>
                </w:rPr>
                <m:t>∆</m:t>
              </m:r>
              <m:r>
                <w:rPr>
                  <w:rFonts w:ascii="Cambria Math" w:hAnsi="Cambria Math"/>
                  <w:sz w:val="24"/>
                  <w:szCs w:val="24"/>
                </w:rPr>
                <m:t>l</m:t>
              </m:r>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7.47</m:t>
              </m:r>
            </m:num>
            <m:den>
              <m:r>
                <w:rPr>
                  <w:rFonts w:ascii="Cambria Math" w:hAnsiTheme="majorHAnsi"/>
                  <w:sz w:val="24"/>
                  <w:szCs w:val="24"/>
                </w:rPr>
                <m:t>45</m:t>
              </m:r>
            </m:den>
          </m:f>
          <m:r>
            <w:rPr>
              <w:rFonts w:ascii="Cambria Math" w:hAnsiTheme="majorHAnsi"/>
              <w:sz w:val="24"/>
              <w:szCs w:val="24"/>
            </w:rPr>
            <m:t>=</m:t>
          </m:r>
          <m:r>
            <m:rPr>
              <m:sty m:val="bi"/>
            </m:rPr>
            <w:rPr>
              <w:rFonts w:ascii="Cambria Math" w:hAnsi="Cambria Math"/>
              <w:sz w:val="24"/>
              <w:szCs w:val="24"/>
            </w:rPr>
            <m:t>0</m:t>
          </m:r>
          <m:r>
            <m:rPr>
              <m:sty m:val="bi"/>
            </m:rPr>
            <w:rPr>
              <w:rFonts w:ascii="Cambria Math" w:hAnsiTheme="majorHAnsi"/>
              <w:sz w:val="24"/>
              <w:szCs w:val="24"/>
            </w:rPr>
            <m:t>.</m:t>
          </m:r>
          <m:r>
            <m:rPr>
              <m:sty m:val="bi"/>
            </m:rPr>
            <w:rPr>
              <w:rFonts w:ascii="Cambria Math" w:hAnsi="Cambria Math"/>
              <w:sz w:val="24"/>
              <w:szCs w:val="24"/>
            </w:rPr>
            <m:t>166</m:t>
          </m:r>
        </m:oMath>
      </m:oMathPara>
    </w:p>
    <w:p w:rsidR="002900E7" w:rsidRPr="000E20B3" w:rsidRDefault="002900E7"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True</m:t>
          </m:r>
          <m:r>
            <w:rPr>
              <w:rFonts w:ascii="Cambria Math" w:hAnsiTheme="majorHAnsi"/>
              <w:sz w:val="24"/>
              <w:szCs w:val="24"/>
            </w:rPr>
            <m:t xml:space="preserve"> </m:t>
          </m:r>
          <m:r>
            <w:rPr>
              <w:rFonts w:ascii="Cambria Math" w:hAnsi="Cambria Math"/>
              <w:sz w:val="24"/>
              <w:szCs w:val="24"/>
            </w:rPr>
            <m:t>strain</m:t>
          </m:r>
          <m:r>
            <w:rPr>
              <w:rFonts w:ascii="Cambria Math" w:hAnsiTheme="majorHAnsi"/>
              <w:sz w:val="24"/>
              <w:szCs w:val="24"/>
            </w:rPr>
            <m:t>=</m:t>
          </m:r>
          <m:r>
            <w:rPr>
              <w:rFonts w:ascii="Cambria Math" w:hAnsi="Cambria Math"/>
              <w:sz w:val="24"/>
              <w:szCs w:val="24"/>
            </w:rPr>
            <m:t>ln</m:t>
          </m:r>
          <m:d>
            <m:dPr>
              <m:begChr m:val="["/>
              <m:endChr m:val="]"/>
              <m:ctrlPr>
                <w:rPr>
                  <w:rFonts w:ascii="Cambria Math" w:hAnsiTheme="majorHAnsi"/>
                  <w:i/>
                  <w:sz w:val="24"/>
                  <w:szCs w:val="24"/>
                </w:rPr>
              </m:ctrlPr>
            </m:dPr>
            <m:e>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l</m:t>
                      </m:r>
                    </m:e>
                    <m:sub>
                      <m:r>
                        <w:rPr>
                          <w:rFonts w:ascii="Cambria Math" w:hAnsi="Cambria Math"/>
                          <w:sz w:val="24"/>
                          <w:szCs w:val="24"/>
                        </w:rPr>
                        <m:t>f</m:t>
                      </m:r>
                    </m:sub>
                  </m:sSub>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e>
          </m:d>
          <m:r>
            <w:rPr>
              <w:rFonts w:ascii="Cambria Math" w:hAnsiTheme="majorHAnsi"/>
              <w:sz w:val="24"/>
              <w:szCs w:val="24"/>
            </w:rPr>
            <m:t>=</m:t>
          </m:r>
          <m:r>
            <w:rPr>
              <w:rFonts w:ascii="Cambria Math" w:hAnsi="Cambria Math"/>
              <w:sz w:val="24"/>
              <w:szCs w:val="24"/>
            </w:rPr>
            <m:t>ln</m:t>
          </m:r>
          <m:d>
            <m:dPr>
              <m:begChr m:val="["/>
              <m:endChr m:val="]"/>
              <m:ctrlPr>
                <w:rPr>
                  <w:rFonts w:ascii="Cambria Math" w:hAnsiTheme="majorHAnsi"/>
                  <w:i/>
                  <w:sz w:val="24"/>
                  <w:szCs w:val="24"/>
                </w:rPr>
              </m:ctrlPr>
            </m:dPr>
            <m:e>
              <m:f>
                <m:fPr>
                  <m:ctrlPr>
                    <w:rPr>
                      <w:rFonts w:ascii="Cambria Math" w:hAnsiTheme="majorHAnsi"/>
                      <w:i/>
                      <w:sz w:val="24"/>
                      <w:szCs w:val="24"/>
                    </w:rPr>
                  </m:ctrlPr>
                </m:fPr>
                <m:num>
                  <m:r>
                    <w:rPr>
                      <w:rFonts w:ascii="Cambria Math" w:hAnsiTheme="majorHAnsi"/>
                      <w:sz w:val="24"/>
                      <w:szCs w:val="24"/>
                    </w:rPr>
                    <m:t>52.47</m:t>
                  </m:r>
                </m:num>
                <m:den>
                  <m:r>
                    <w:rPr>
                      <w:rFonts w:ascii="Cambria Math" w:hAnsiTheme="majorHAnsi"/>
                      <w:sz w:val="24"/>
                      <w:szCs w:val="24"/>
                    </w:rPr>
                    <m:t>45</m:t>
                  </m:r>
                </m:den>
              </m:f>
            </m:e>
          </m:d>
          <m:r>
            <w:rPr>
              <w:rFonts w:ascii="Cambria Math" w:hAnsiTheme="majorHAnsi"/>
              <w:sz w:val="24"/>
              <w:szCs w:val="24"/>
            </w:rPr>
            <m:t>=</m:t>
          </m:r>
          <m:r>
            <m:rPr>
              <m:sty m:val="bi"/>
            </m:rPr>
            <w:rPr>
              <w:rFonts w:ascii="Cambria Math" w:hAnsi="Cambria Math"/>
              <w:sz w:val="24"/>
              <w:szCs w:val="24"/>
            </w:rPr>
            <m:t>0</m:t>
          </m:r>
          <m:r>
            <m:rPr>
              <m:sty m:val="bi"/>
            </m:rPr>
            <w:rPr>
              <w:rFonts w:ascii="Cambria Math" w:hAnsiTheme="majorHAnsi"/>
              <w:sz w:val="24"/>
              <w:szCs w:val="24"/>
            </w:rPr>
            <m:t>.</m:t>
          </m:r>
          <m:r>
            <m:rPr>
              <m:sty m:val="bi"/>
            </m:rPr>
            <w:rPr>
              <w:rFonts w:ascii="Cambria Math" w:hAnsi="Cambria Math"/>
              <w:sz w:val="24"/>
              <w:szCs w:val="24"/>
            </w:rPr>
            <m:t>154</m:t>
          </m:r>
        </m:oMath>
      </m:oMathPara>
    </w:p>
    <w:p w:rsidR="00914367" w:rsidRPr="000E20B3" w:rsidRDefault="00914367" w:rsidP="000163A3">
      <w:pPr>
        <w:pStyle w:val="ListParagraph"/>
        <w:ind w:left="0"/>
        <w:rPr>
          <w:rFonts w:asciiTheme="majorHAnsi" w:hAnsiTheme="majorHAnsi"/>
          <w:sz w:val="24"/>
          <w:szCs w:val="24"/>
        </w:rPr>
      </w:pPr>
    </w:p>
    <w:p w:rsidR="002900E7" w:rsidRPr="000E20B3" w:rsidRDefault="002900E7"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You</m:t>
          </m:r>
          <m:sSup>
            <m:sSupPr>
              <m:ctrlPr>
                <w:rPr>
                  <w:rFonts w:ascii="Cambria Math" w:hAnsiTheme="majorHAnsi"/>
                  <w:i/>
                  <w:sz w:val="24"/>
                  <w:szCs w:val="24"/>
                </w:rPr>
              </m:ctrlPr>
            </m:sSupPr>
            <m:e>
              <m:r>
                <w:rPr>
                  <w:rFonts w:ascii="Cambria Math" w:hAnsi="Cambria Math"/>
                  <w:sz w:val="24"/>
                  <w:szCs w:val="24"/>
                </w:rPr>
                <m:t>g</m:t>
              </m:r>
            </m:e>
            <m:sup>
              <m:r>
                <w:rPr>
                  <w:rFonts w:ascii="Cambria Math" w:hAnsi="Cambria Math"/>
                  <w:sz w:val="24"/>
                  <w:szCs w:val="24"/>
                </w:rPr>
                <m:t>'</m:t>
              </m:r>
            </m:sup>
          </m:sSup>
          <m:r>
            <w:rPr>
              <w:rFonts w:ascii="Cambria Math" w:hAnsi="Cambria Math"/>
              <w:sz w:val="24"/>
              <w:szCs w:val="24"/>
            </w:rPr>
            <m:t>s</m:t>
          </m:r>
          <m:r>
            <w:rPr>
              <w:rFonts w:ascii="Cambria Math" w:hAnsiTheme="majorHAnsi"/>
              <w:sz w:val="24"/>
              <w:szCs w:val="24"/>
            </w:rPr>
            <m:t xml:space="preserve"> </m:t>
          </m:r>
          <m:r>
            <w:rPr>
              <w:rFonts w:ascii="Cambria Math" w:hAnsi="Cambria Math"/>
              <w:sz w:val="24"/>
              <w:szCs w:val="24"/>
            </w:rPr>
            <m:t>modulus</m:t>
          </m:r>
          <m:d>
            <m:dPr>
              <m:ctrlPr>
                <w:rPr>
                  <w:rFonts w:ascii="Cambria Math" w:hAnsiTheme="majorHAnsi"/>
                  <w:i/>
                  <w:sz w:val="24"/>
                  <w:szCs w:val="24"/>
                </w:rPr>
              </m:ctrlPr>
            </m:dPr>
            <m:e>
              <m:r>
                <w:rPr>
                  <w:rFonts w:ascii="Cambria Math" w:hAnsi="Cambria Math"/>
                  <w:sz w:val="24"/>
                  <w:szCs w:val="24"/>
                </w:rPr>
                <m:t>E</m:t>
              </m:r>
            </m:e>
          </m:d>
          <m:r>
            <w:rPr>
              <w:rFonts w:ascii="Cambria Math" w:hAnsiTheme="majorHAnsi"/>
              <w:sz w:val="24"/>
              <w:szCs w:val="24"/>
            </w:rPr>
            <m:t>=</m:t>
          </m:r>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σ</m:t>
                  </m:r>
                </m:e>
                <m:sub>
                  <m:r>
                    <w:rPr>
                      <w:rFonts w:ascii="Cambria Math" w:hAnsi="Cambria Math"/>
                      <w:sz w:val="24"/>
                      <w:szCs w:val="24"/>
                    </w:rPr>
                    <m:t>fracture</m:t>
                  </m:r>
                </m:sub>
              </m:sSub>
            </m:num>
            <m:den>
              <m:sSub>
                <m:sSubPr>
                  <m:ctrlPr>
                    <w:rPr>
                      <w:rFonts w:ascii="Cambria Math" w:hAnsiTheme="majorHAnsi"/>
                      <w:i/>
                      <w:sz w:val="24"/>
                      <w:szCs w:val="24"/>
                    </w:rPr>
                  </m:ctrlPr>
                </m:sSubPr>
                <m:e>
                  <m:r>
                    <w:rPr>
                      <w:rFonts w:ascii="Cambria Math" w:hAnsi="Cambria Math"/>
                      <w:sz w:val="24"/>
                      <w:szCs w:val="24"/>
                    </w:rPr>
                    <m:t>ε</m:t>
                  </m:r>
                </m:e>
                <m:sub>
                  <m:r>
                    <w:rPr>
                      <w:rFonts w:ascii="Cambria Math" w:hAnsi="Cambria Math"/>
                      <w:sz w:val="24"/>
                      <w:szCs w:val="24"/>
                    </w:rPr>
                    <m:t>fracture</m:t>
                  </m:r>
                </m:sub>
              </m:sSub>
            </m:den>
          </m:f>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1.292</m:t>
              </m:r>
            </m:num>
            <m:den>
              <m:r>
                <w:rPr>
                  <w:rFonts w:ascii="Cambria Math" w:hAnsiTheme="majorHAnsi"/>
                  <w:sz w:val="24"/>
                  <w:szCs w:val="24"/>
                </w:rPr>
                <m:t>0.166</m:t>
              </m:r>
            </m:den>
          </m:f>
          <m:r>
            <w:rPr>
              <w:rFonts w:ascii="Cambria Math" w:hAnsiTheme="majorHAnsi"/>
              <w:sz w:val="24"/>
              <w:szCs w:val="24"/>
            </w:rPr>
            <m:t>=</m:t>
          </m:r>
          <m:r>
            <m:rPr>
              <m:sty m:val="bi"/>
            </m:rPr>
            <w:rPr>
              <w:rFonts w:ascii="Cambria Math" w:hAnsi="Cambria Math"/>
              <w:sz w:val="24"/>
              <w:szCs w:val="24"/>
            </w:rPr>
            <m:t>7</m:t>
          </m:r>
          <m:r>
            <m:rPr>
              <m:sty m:val="bi"/>
            </m:rPr>
            <w:rPr>
              <w:rFonts w:ascii="Cambria Math" w:hAnsiTheme="majorHAnsi"/>
              <w:sz w:val="24"/>
              <w:szCs w:val="24"/>
            </w:rPr>
            <m:t>.</m:t>
          </m:r>
          <m:r>
            <m:rPr>
              <m:sty m:val="bi"/>
            </m:rPr>
            <w:rPr>
              <w:rFonts w:ascii="Cambria Math" w:hAnsi="Cambria Math"/>
              <w:sz w:val="24"/>
              <w:szCs w:val="24"/>
            </w:rPr>
            <m:t>783</m:t>
          </m:r>
          <m:f>
            <m:fPr>
              <m:type m:val="lin"/>
              <m:ctrlPr>
                <w:rPr>
                  <w:rFonts w:ascii="Cambria Math" w:hAnsiTheme="majorHAnsi"/>
                  <w:b/>
                  <w:i/>
                  <w:sz w:val="24"/>
                  <w:szCs w:val="24"/>
                </w:rPr>
              </m:ctrlPr>
            </m:fPr>
            <m:num>
              <m:r>
                <m:rPr>
                  <m:sty m:val="bi"/>
                </m:rPr>
                <w:rPr>
                  <w:rFonts w:ascii="Cambria Math" w:hAnsi="Cambria Math"/>
                  <w:sz w:val="24"/>
                  <w:szCs w:val="24"/>
                </w:rPr>
                <m:t>kN</m:t>
              </m:r>
            </m:num>
            <m:den>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Cambria Math"/>
                      <w:sz w:val="24"/>
                      <w:szCs w:val="24"/>
                    </w:rPr>
                    <m:t>2</m:t>
                  </m:r>
                </m:sup>
              </m:sSup>
            </m:den>
          </m:f>
        </m:oMath>
      </m:oMathPara>
    </w:p>
    <w:p w:rsidR="001E6621" w:rsidRPr="000E20B3" w:rsidRDefault="001E6621"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ultimate</m:t>
          </m:r>
          <m:r>
            <w:rPr>
              <w:rFonts w:ascii="Cambria Math" w:hAnsiTheme="majorHAnsi"/>
              <w:sz w:val="24"/>
              <w:szCs w:val="24"/>
            </w:rPr>
            <m:t xml:space="preserve"> </m:t>
          </m:r>
          <m:r>
            <w:rPr>
              <w:rFonts w:ascii="Cambria Math" w:hAnsi="Cambria Math"/>
              <w:sz w:val="24"/>
              <w:szCs w:val="24"/>
            </w:rPr>
            <m:t>Tensile</m:t>
          </m:r>
          <m:r>
            <w:rPr>
              <w:rFonts w:ascii="Cambria Math" w:hAnsiTheme="majorHAnsi"/>
              <w:sz w:val="24"/>
              <w:szCs w:val="24"/>
            </w:rPr>
            <m:t xml:space="preserve"> </m:t>
          </m:r>
          <m:r>
            <w:rPr>
              <w:rFonts w:ascii="Cambria Math" w:hAnsi="Cambria Math"/>
              <w:sz w:val="24"/>
              <w:szCs w:val="24"/>
            </w:rPr>
            <m:t>strengt</m:t>
          </m:r>
          <m:r>
            <w:rPr>
              <w:rFonts w:asciiTheme="majorHAnsi" w:hAnsi="Cambria Math"/>
              <w:sz w:val="24"/>
              <w:szCs w:val="24"/>
            </w:rPr>
            <m:t>h</m:t>
          </m:r>
          <m:r>
            <w:rPr>
              <w:rFonts w:ascii="Cambria Math" w:hAnsiTheme="majorHAnsi"/>
              <w:sz w:val="24"/>
              <w:szCs w:val="24"/>
            </w:rPr>
            <m:t>=</m:t>
          </m:r>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P</m:t>
                  </m:r>
                </m:e>
                <m:sub>
                  <m:r>
                    <w:rPr>
                      <w:rFonts w:ascii="Cambria Math" w:hAnsi="Cambria Math"/>
                      <w:sz w:val="24"/>
                      <w:szCs w:val="24"/>
                    </w:rPr>
                    <m:t>max</m:t>
                  </m:r>
                </m:sub>
              </m:sSub>
            </m:num>
            <m:den>
              <m:r>
                <w:rPr>
                  <w:rFonts w:ascii="Cambria Math" w:hAnsi="Cambria Math"/>
                  <w:sz w:val="24"/>
                  <w:szCs w:val="24"/>
                </w:rPr>
                <m:t>initial</m:t>
              </m:r>
              <m:r>
                <w:rPr>
                  <w:rFonts w:ascii="Cambria Math" w:hAnsiTheme="majorHAnsi"/>
                  <w:sz w:val="24"/>
                  <w:szCs w:val="24"/>
                </w:rPr>
                <m:t xml:space="preserve"> </m:t>
              </m:r>
              <m:r>
                <w:rPr>
                  <w:rFonts w:ascii="Cambria Math" w:hAnsi="Cambria Math"/>
                  <w:sz w:val="24"/>
                  <w:szCs w:val="24"/>
                </w:rPr>
                <m:t>area</m:t>
              </m:r>
            </m:den>
          </m:f>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30.69</m:t>
              </m:r>
            </m:num>
            <m:den>
              <m:r>
                <w:rPr>
                  <w:rFonts w:ascii="Cambria Math" w:hAnsiTheme="majorHAnsi"/>
                  <w:sz w:val="24"/>
                  <w:szCs w:val="24"/>
                </w:rPr>
                <m:t>63.62</m:t>
              </m:r>
            </m:den>
          </m:f>
          <m:r>
            <w:rPr>
              <w:rFonts w:ascii="Cambria Math" w:hAnsiTheme="majorHAnsi"/>
              <w:sz w:val="24"/>
              <w:szCs w:val="24"/>
            </w:rPr>
            <m:t>=</m:t>
          </m:r>
          <m:r>
            <m:rPr>
              <m:sty m:val="bi"/>
            </m:rPr>
            <w:rPr>
              <w:rFonts w:ascii="Cambria Math" w:hAnsi="Cambria Math"/>
              <w:sz w:val="24"/>
              <w:szCs w:val="24"/>
            </w:rPr>
            <m:t>0</m:t>
          </m:r>
          <m:r>
            <m:rPr>
              <m:sty m:val="bi"/>
            </m:rPr>
            <w:rPr>
              <w:rFonts w:ascii="Cambria Math" w:hAnsiTheme="majorHAnsi"/>
              <w:sz w:val="24"/>
              <w:szCs w:val="24"/>
            </w:rPr>
            <m:t>.</m:t>
          </m:r>
          <m:r>
            <m:rPr>
              <m:sty m:val="bi"/>
            </m:rPr>
            <w:rPr>
              <w:rFonts w:ascii="Cambria Math" w:hAnsi="Cambria Math"/>
              <w:sz w:val="24"/>
              <w:szCs w:val="24"/>
            </w:rPr>
            <m:t>482</m:t>
          </m:r>
          <m:f>
            <m:fPr>
              <m:type m:val="lin"/>
              <m:ctrlPr>
                <w:rPr>
                  <w:rFonts w:ascii="Cambria Math" w:hAnsiTheme="majorHAnsi"/>
                  <w:b/>
                  <w:i/>
                  <w:sz w:val="24"/>
                  <w:szCs w:val="24"/>
                </w:rPr>
              </m:ctrlPr>
            </m:fPr>
            <m:num>
              <m:r>
                <m:rPr>
                  <m:sty m:val="bi"/>
                </m:rPr>
                <w:rPr>
                  <w:rFonts w:ascii="Cambria Math" w:hAnsi="Cambria Math"/>
                  <w:sz w:val="24"/>
                  <w:szCs w:val="24"/>
                </w:rPr>
                <m:t>kN</m:t>
              </m:r>
            </m:num>
            <m:den>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Cambria Math"/>
                      <w:sz w:val="24"/>
                      <w:szCs w:val="24"/>
                    </w:rPr>
                    <m:t>2</m:t>
                  </m:r>
                </m:sup>
              </m:sSup>
            </m:den>
          </m:f>
        </m:oMath>
      </m:oMathPara>
    </w:p>
    <w:p w:rsidR="00914367" w:rsidRPr="000E20B3" w:rsidRDefault="00914367" w:rsidP="000163A3">
      <w:pPr>
        <w:pStyle w:val="ListParagraph"/>
        <w:ind w:left="0"/>
        <w:rPr>
          <w:rFonts w:asciiTheme="majorHAnsi" w:hAnsiTheme="majorHAnsi"/>
          <w:sz w:val="24"/>
          <w:szCs w:val="24"/>
        </w:rPr>
      </w:pPr>
    </w:p>
    <w:p w:rsidR="001E6621" w:rsidRPr="000E20B3" w:rsidRDefault="001E6621"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Yield</m:t>
          </m:r>
          <m:r>
            <w:rPr>
              <w:rFonts w:ascii="Cambria Math" w:hAnsiTheme="majorHAnsi"/>
              <w:sz w:val="24"/>
              <w:szCs w:val="24"/>
            </w:rPr>
            <m:t xml:space="preserve"> </m:t>
          </m:r>
          <m:r>
            <w:rPr>
              <w:rFonts w:ascii="Cambria Math" w:hAnsi="Cambria Math"/>
              <w:sz w:val="24"/>
              <w:szCs w:val="24"/>
            </w:rPr>
            <m:t>Tensil</m:t>
          </m:r>
          <m:r>
            <w:rPr>
              <w:rFonts w:ascii="Cambria Math" w:hAnsi="Cambria Math"/>
              <w:sz w:val="24"/>
              <w:szCs w:val="24"/>
            </w:rPr>
            <m:t>e</m:t>
          </m:r>
          <m:r>
            <w:rPr>
              <w:rFonts w:ascii="Cambria Math" w:hAnsiTheme="majorHAnsi"/>
              <w:sz w:val="24"/>
              <w:szCs w:val="24"/>
            </w:rPr>
            <m:t xml:space="preserve"> </m:t>
          </m:r>
          <m:r>
            <w:rPr>
              <w:rFonts w:ascii="Cambria Math" w:hAnsi="Cambria Math"/>
              <w:sz w:val="24"/>
              <w:szCs w:val="24"/>
            </w:rPr>
            <m:t>strengt</m:t>
          </m:r>
          <m:r>
            <w:rPr>
              <w:rFonts w:asciiTheme="majorHAnsi" w:hAnsi="Cambria Math"/>
              <w:sz w:val="24"/>
              <w:szCs w:val="24"/>
            </w:rPr>
            <m:t>h</m:t>
          </m:r>
          <m:r>
            <w:rPr>
              <w:rFonts w:ascii="Cambria Math" w:hAnsiTheme="majorHAnsi"/>
              <w:sz w:val="24"/>
              <w:szCs w:val="24"/>
            </w:rPr>
            <m:t>=</m:t>
          </m:r>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P</m:t>
                  </m:r>
                </m:e>
                <m:sub>
                  <m:r>
                    <w:rPr>
                      <w:rFonts w:ascii="Cambria Math" w:hAnsi="Cambria Math"/>
                      <w:sz w:val="24"/>
                      <w:szCs w:val="24"/>
                    </w:rPr>
                    <m:t>yield</m:t>
                  </m:r>
                </m:sub>
              </m:sSub>
            </m:num>
            <m:den>
              <m:r>
                <w:rPr>
                  <w:rFonts w:ascii="Cambria Math" w:hAnsi="Cambria Math"/>
                  <w:sz w:val="24"/>
                  <w:szCs w:val="24"/>
                </w:rPr>
                <m:t>initial</m:t>
              </m:r>
              <m:r>
                <w:rPr>
                  <w:rFonts w:ascii="Cambria Math" w:hAnsiTheme="majorHAnsi"/>
                  <w:sz w:val="24"/>
                  <w:szCs w:val="24"/>
                </w:rPr>
                <m:t xml:space="preserve"> </m:t>
              </m:r>
              <m:r>
                <w:rPr>
                  <w:rFonts w:ascii="Cambria Math" w:hAnsi="Cambria Math"/>
                  <w:sz w:val="24"/>
                  <w:szCs w:val="24"/>
                </w:rPr>
                <m:t>area</m:t>
              </m:r>
            </m:den>
          </m:f>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21.80</m:t>
              </m:r>
            </m:num>
            <m:den>
              <m:r>
                <w:rPr>
                  <w:rFonts w:ascii="Cambria Math" w:hAnsiTheme="majorHAnsi"/>
                  <w:sz w:val="24"/>
                  <w:szCs w:val="24"/>
                </w:rPr>
                <m:t>63.62</m:t>
              </m:r>
            </m:den>
          </m:f>
          <m:r>
            <w:rPr>
              <w:rFonts w:ascii="Cambria Math" w:hAnsiTheme="majorHAnsi"/>
              <w:sz w:val="24"/>
              <w:szCs w:val="24"/>
            </w:rPr>
            <m:t>=</m:t>
          </m:r>
          <m:r>
            <m:rPr>
              <m:sty m:val="bi"/>
            </m:rPr>
            <w:rPr>
              <w:rFonts w:ascii="Cambria Math" w:hAnsi="Cambria Math"/>
              <w:sz w:val="24"/>
              <w:szCs w:val="24"/>
            </w:rPr>
            <m:t>0</m:t>
          </m:r>
          <m:r>
            <m:rPr>
              <m:sty m:val="bi"/>
            </m:rPr>
            <w:rPr>
              <w:rFonts w:ascii="Cambria Math" w:hAnsiTheme="majorHAnsi"/>
              <w:sz w:val="24"/>
              <w:szCs w:val="24"/>
            </w:rPr>
            <m:t>.</m:t>
          </m:r>
          <m:r>
            <m:rPr>
              <m:sty m:val="bi"/>
            </m:rPr>
            <w:rPr>
              <w:rFonts w:ascii="Cambria Math" w:hAnsi="Cambria Math"/>
              <w:sz w:val="24"/>
              <w:szCs w:val="24"/>
            </w:rPr>
            <m:t>343</m:t>
          </m:r>
          <m:f>
            <m:fPr>
              <m:type m:val="lin"/>
              <m:ctrlPr>
                <w:rPr>
                  <w:rFonts w:ascii="Cambria Math" w:hAnsiTheme="majorHAnsi"/>
                  <w:b/>
                  <w:i/>
                  <w:sz w:val="24"/>
                  <w:szCs w:val="24"/>
                </w:rPr>
              </m:ctrlPr>
            </m:fPr>
            <m:num>
              <m:r>
                <m:rPr>
                  <m:sty m:val="bi"/>
                </m:rPr>
                <w:rPr>
                  <w:rFonts w:ascii="Cambria Math" w:hAnsi="Cambria Math"/>
                  <w:sz w:val="24"/>
                  <w:szCs w:val="24"/>
                </w:rPr>
                <m:t>kN</m:t>
              </m:r>
            </m:num>
            <m:den>
              <m:sSup>
                <m:sSupPr>
                  <m:ctrlPr>
                    <w:rPr>
                      <w:rFonts w:ascii="Cambria Math" w:hAnsiTheme="majorHAnsi"/>
                      <w:b/>
                      <w:i/>
                      <w:sz w:val="24"/>
                      <w:szCs w:val="24"/>
                    </w:rPr>
                  </m:ctrlPr>
                </m:sSupPr>
                <m:e>
                  <m:r>
                    <m:rPr>
                      <m:sty m:val="bi"/>
                    </m:rPr>
                    <w:rPr>
                      <w:rFonts w:ascii="Cambria Math" w:hAnsi="Cambria Math"/>
                      <w:sz w:val="24"/>
                      <w:szCs w:val="24"/>
                    </w:rPr>
                    <m:t>mm</m:t>
                  </m:r>
                </m:e>
                <m:sup>
                  <m:r>
                    <m:rPr>
                      <m:sty m:val="bi"/>
                    </m:rPr>
                    <w:rPr>
                      <w:rFonts w:ascii="Cambria Math" w:hAnsi="Cambria Math"/>
                      <w:sz w:val="24"/>
                      <w:szCs w:val="24"/>
                    </w:rPr>
                    <m:t>2</m:t>
                  </m:r>
                </m:sup>
              </m:sSup>
            </m:den>
          </m:f>
        </m:oMath>
      </m:oMathPara>
    </w:p>
    <w:p w:rsidR="001E6621" w:rsidRPr="000E20B3" w:rsidRDefault="001E6621" w:rsidP="000163A3">
      <w:pPr>
        <w:pStyle w:val="ListParagraph"/>
        <w:ind w:left="0"/>
        <w:rPr>
          <w:rFonts w:asciiTheme="majorHAnsi" w:hAnsiTheme="majorHAnsi"/>
          <w:sz w:val="24"/>
          <w:szCs w:val="24"/>
        </w:rPr>
      </w:pPr>
    </w:p>
    <w:p w:rsidR="00914367" w:rsidRPr="000E20B3" w:rsidRDefault="00914367" w:rsidP="000163A3">
      <w:pPr>
        <w:pStyle w:val="ListParagraph"/>
        <w:ind w:left="0"/>
        <w:rPr>
          <w:rFonts w:asciiTheme="majorHAnsi" w:hAnsiTheme="majorHAnsi"/>
          <w:sz w:val="24"/>
          <w:szCs w:val="24"/>
        </w:rPr>
      </w:pPr>
      <m:oMathPara>
        <m:oMathParaPr>
          <m:jc m:val="left"/>
        </m:oMathParaPr>
        <m:oMath>
          <m:r>
            <w:rPr>
              <w:rFonts w:ascii="Cambria Math" w:hAnsi="Cambria Math"/>
              <w:sz w:val="24"/>
              <w:szCs w:val="24"/>
            </w:rPr>
            <m:t>Ductility</m:t>
          </m:r>
          <m:r>
            <w:rPr>
              <w:rFonts w:ascii="Cambria Math" w:hAnsiTheme="majorHAnsi"/>
              <w:sz w:val="24"/>
              <w:szCs w:val="24"/>
            </w:rPr>
            <m:t xml:space="preserve"> %</m:t>
          </m:r>
          <m:r>
            <w:rPr>
              <w:rFonts w:ascii="Cambria Math" w:hAnsi="Cambria Math"/>
              <w:sz w:val="24"/>
              <w:szCs w:val="24"/>
            </w:rPr>
            <m:t>elongation</m:t>
          </m:r>
          <m:r>
            <w:rPr>
              <w:rFonts w:ascii="Cambria Math" w:hAnsiTheme="majorHAnsi"/>
              <w:sz w:val="24"/>
              <w:szCs w:val="24"/>
            </w:rPr>
            <m:t>=</m:t>
          </m:r>
          <m:d>
            <m:dPr>
              <m:begChr m:val="["/>
              <m:endChr m:val="]"/>
              <m:ctrlPr>
                <w:rPr>
                  <w:rFonts w:ascii="Cambria Math" w:hAnsiTheme="majorHAnsi"/>
                  <w:i/>
                  <w:sz w:val="24"/>
                  <w:szCs w:val="24"/>
                </w:rPr>
              </m:ctrlPr>
            </m:dPr>
            <m:e>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l</m:t>
                      </m:r>
                    </m:e>
                    <m:sub>
                      <m:r>
                        <w:rPr>
                          <w:rFonts w:ascii="Cambria Math" w:hAnsi="Cambria Math"/>
                          <w:sz w:val="24"/>
                          <w:szCs w:val="24"/>
                        </w:rPr>
                        <m:t>f</m:t>
                      </m:r>
                    </m:sub>
                  </m:sSub>
                  <m:r>
                    <w:rPr>
                      <w:rFonts w:ascii="Cambria Math" w:hAnsi="Cambria Math"/>
                      <w:sz w:val="24"/>
                      <w:szCs w:val="24"/>
                    </w:rPr>
                    <m:t>-</m:t>
                  </m:r>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num>
                <m:den>
                  <m:sSub>
                    <m:sSubPr>
                      <m:ctrlPr>
                        <w:rPr>
                          <w:rFonts w:ascii="Cambria Math" w:hAnsiTheme="majorHAnsi"/>
                          <w:i/>
                          <w:sz w:val="24"/>
                          <w:szCs w:val="24"/>
                        </w:rPr>
                      </m:ctrlPr>
                    </m:sSubPr>
                    <m:e>
                      <m:r>
                        <w:rPr>
                          <w:rFonts w:ascii="Cambria Math" w:hAnsi="Cambria Math"/>
                          <w:sz w:val="24"/>
                          <w:szCs w:val="24"/>
                        </w:rPr>
                        <m:t>l</m:t>
                      </m:r>
                    </m:e>
                    <m:sub>
                      <m:r>
                        <w:rPr>
                          <w:rFonts w:ascii="Cambria Math" w:hAnsiTheme="majorHAnsi"/>
                          <w:sz w:val="24"/>
                          <w:szCs w:val="24"/>
                        </w:rPr>
                        <m:t>0</m:t>
                      </m:r>
                    </m:sub>
                  </m:sSub>
                </m:den>
              </m:f>
            </m:e>
          </m:d>
          <m:r>
            <w:rPr>
              <w:rFonts w:ascii="Cambria Math" w:hAnsiTheme="majorHAnsi"/>
              <w:sz w:val="24"/>
              <w:szCs w:val="24"/>
            </w:rPr>
            <m:t>×</m:t>
          </m:r>
          <m:r>
            <w:rPr>
              <w:rFonts w:ascii="Cambria Math" w:hAnsiTheme="majorHAnsi"/>
              <w:sz w:val="24"/>
              <w:szCs w:val="24"/>
            </w:rPr>
            <m:t>100=</m:t>
          </m:r>
          <m:d>
            <m:dPr>
              <m:begChr m:val="["/>
              <m:endChr m:val="]"/>
              <m:ctrlPr>
                <w:rPr>
                  <w:rFonts w:ascii="Cambria Math" w:hAnsiTheme="majorHAnsi"/>
                  <w:i/>
                  <w:sz w:val="24"/>
                  <w:szCs w:val="24"/>
                </w:rPr>
              </m:ctrlPr>
            </m:dPr>
            <m:e>
              <m:f>
                <m:fPr>
                  <m:ctrlPr>
                    <w:rPr>
                      <w:rFonts w:ascii="Cambria Math" w:hAnsiTheme="majorHAnsi"/>
                      <w:i/>
                      <w:sz w:val="24"/>
                      <w:szCs w:val="24"/>
                    </w:rPr>
                  </m:ctrlPr>
                </m:fPr>
                <m:num>
                  <m:r>
                    <w:rPr>
                      <w:rFonts w:ascii="Cambria Math" w:hAnsiTheme="majorHAnsi"/>
                      <w:sz w:val="24"/>
                      <w:szCs w:val="24"/>
                    </w:rPr>
                    <m:t>7.47</m:t>
                  </m:r>
                </m:num>
                <m:den>
                  <m:r>
                    <w:rPr>
                      <w:rFonts w:ascii="Cambria Math" w:hAnsiTheme="majorHAnsi"/>
                      <w:sz w:val="24"/>
                      <w:szCs w:val="24"/>
                    </w:rPr>
                    <m:t>45</m:t>
                  </m:r>
                </m:den>
              </m:f>
            </m:e>
          </m:d>
          <m:r>
            <w:rPr>
              <w:rFonts w:ascii="Cambria Math" w:hAnsiTheme="majorHAnsi"/>
              <w:sz w:val="24"/>
              <w:szCs w:val="24"/>
            </w:rPr>
            <m:t>×</m:t>
          </m:r>
          <m:r>
            <w:rPr>
              <w:rFonts w:ascii="Cambria Math" w:hAnsiTheme="majorHAnsi"/>
              <w:sz w:val="24"/>
              <w:szCs w:val="24"/>
            </w:rPr>
            <m:t>100=</m:t>
          </m:r>
          <m:r>
            <m:rPr>
              <m:sty m:val="bi"/>
            </m:rPr>
            <w:rPr>
              <w:rFonts w:ascii="Cambria Math" w:hAnsi="Cambria Math"/>
              <w:sz w:val="24"/>
              <w:szCs w:val="24"/>
            </w:rPr>
            <m:t>16</m:t>
          </m:r>
          <m:r>
            <m:rPr>
              <m:sty m:val="bi"/>
            </m:rPr>
            <w:rPr>
              <w:rFonts w:ascii="Cambria Math" w:hAnsiTheme="majorHAnsi"/>
              <w:sz w:val="24"/>
              <w:szCs w:val="24"/>
            </w:rPr>
            <m:t>.</m:t>
          </m:r>
          <m:r>
            <m:rPr>
              <m:sty m:val="bi"/>
            </m:rPr>
            <w:rPr>
              <w:rFonts w:ascii="Cambria Math" w:hAnsi="Cambria Math"/>
              <w:sz w:val="24"/>
              <w:szCs w:val="24"/>
            </w:rPr>
            <m:t>6</m:t>
          </m:r>
          <m:r>
            <m:rPr>
              <m:sty m:val="bi"/>
            </m:rPr>
            <w:rPr>
              <w:rFonts w:ascii="Cambria Math" w:hAnsiTheme="majorHAnsi"/>
              <w:sz w:val="24"/>
              <w:szCs w:val="24"/>
            </w:rPr>
            <m:t>%</m:t>
          </m:r>
        </m:oMath>
      </m:oMathPara>
    </w:p>
    <w:p w:rsidR="00A777D3" w:rsidRPr="000E20B3" w:rsidRDefault="00914367" w:rsidP="000163A3">
      <w:pPr>
        <w:pStyle w:val="ListParagraph"/>
        <w:ind w:left="0"/>
        <w:rPr>
          <w:rFonts w:asciiTheme="majorHAnsi" w:hAnsiTheme="majorHAnsi"/>
          <w:sz w:val="24"/>
          <w:szCs w:val="24"/>
        </w:rPr>
      </w:pPr>
      <m:oMathPara>
        <m:oMathParaPr>
          <m:jc m:val="left"/>
        </m:oMathParaPr>
        <m:oMath>
          <m:r>
            <w:rPr>
              <w:rFonts w:ascii="Cambria Math" w:hAnsiTheme="majorHAnsi"/>
              <w:sz w:val="24"/>
              <w:szCs w:val="24"/>
            </w:rPr>
            <m:t xml:space="preserve"> % </m:t>
          </m:r>
          <m:r>
            <w:rPr>
              <w:rFonts w:ascii="Cambria Math" w:hAnsi="Cambria Math"/>
              <w:sz w:val="24"/>
              <w:szCs w:val="24"/>
            </w:rPr>
            <m:t>reduction</m:t>
          </m:r>
          <m:r>
            <w:rPr>
              <w:rFonts w:ascii="Cambria Math" w:hAnsiTheme="majorHAnsi"/>
              <w:sz w:val="24"/>
              <w:szCs w:val="24"/>
            </w:rPr>
            <m:t xml:space="preserve"> </m:t>
          </m:r>
          <m:r>
            <w:rPr>
              <w:rFonts w:ascii="Cambria Math" w:hAnsi="Cambria Math"/>
              <w:sz w:val="24"/>
              <w:szCs w:val="24"/>
            </w:rPr>
            <m:t>in</m:t>
          </m:r>
          <m:r>
            <w:rPr>
              <w:rFonts w:ascii="Cambria Math" w:hAnsiTheme="majorHAnsi"/>
              <w:sz w:val="24"/>
              <w:szCs w:val="24"/>
            </w:rPr>
            <m:t xml:space="preserve"> </m:t>
          </m:r>
          <m:r>
            <w:rPr>
              <w:rFonts w:ascii="Cambria Math" w:hAnsi="Cambria Math"/>
              <w:sz w:val="24"/>
              <w:szCs w:val="24"/>
            </w:rPr>
            <m:t>area</m:t>
          </m:r>
          <m:r>
            <w:rPr>
              <w:rFonts w:ascii="Cambria Math" w:hAnsiTheme="majorHAnsi"/>
              <w:sz w:val="24"/>
              <w:szCs w:val="24"/>
            </w:rPr>
            <m:t>=</m:t>
          </m:r>
          <m:d>
            <m:dPr>
              <m:begChr m:val="["/>
              <m:endChr m:val="]"/>
              <m:ctrlPr>
                <w:rPr>
                  <w:rFonts w:ascii="Cambria Math" w:hAnsiTheme="majorHAnsi"/>
                  <w:i/>
                  <w:sz w:val="24"/>
                  <w:szCs w:val="24"/>
                </w:rPr>
              </m:ctrlPr>
            </m:dPr>
            <m:e>
              <m:f>
                <m:fPr>
                  <m:ctrlPr>
                    <w:rPr>
                      <w:rFonts w:ascii="Cambria Math" w:hAnsiTheme="majorHAnsi"/>
                      <w:i/>
                      <w:sz w:val="24"/>
                      <w:szCs w:val="24"/>
                    </w:rPr>
                  </m:ctrlPr>
                </m:fPr>
                <m:num>
                  <m:sSub>
                    <m:sSubPr>
                      <m:ctrlPr>
                        <w:rPr>
                          <w:rFonts w:ascii="Cambria Math" w:hAnsiTheme="majorHAnsi"/>
                          <w:i/>
                          <w:sz w:val="24"/>
                          <w:szCs w:val="24"/>
                        </w:rPr>
                      </m:ctrlPr>
                    </m:sSubPr>
                    <m:e>
                      <m:r>
                        <w:rPr>
                          <w:rFonts w:ascii="Cambria Math" w:hAnsi="Cambria Math"/>
                          <w:sz w:val="24"/>
                          <w:szCs w:val="24"/>
                        </w:rPr>
                        <m:t>A</m:t>
                      </m:r>
                    </m:e>
                    <m:sub>
                      <m:r>
                        <w:rPr>
                          <w:rFonts w:ascii="Cambria Math" w:hAnsiTheme="majorHAnsi"/>
                          <w:sz w:val="24"/>
                          <w:szCs w:val="24"/>
                        </w:rPr>
                        <m:t>0</m:t>
                      </m:r>
                    </m:sub>
                  </m:sSub>
                  <m:r>
                    <w:rPr>
                      <w:rFonts w:asciiTheme="majorHAnsi" w:hAnsiTheme="majorHAnsi"/>
                      <w:sz w:val="24"/>
                      <w:szCs w:val="24"/>
                    </w:rPr>
                    <m:t>-</m:t>
                  </m:r>
                  <m:sSub>
                    <m:sSubPr>
                      <m:ctrlPr>
                        <w:rPr>
                          <w:rFonts w:ascii="Cambria Math" w:hAnsiTheme="majorHAnsi"/>
                          <w:i/>
                          <w:sz w:val="24"/>
                          <w:szCs w:val="24"/>
                        </w:rPr>
                      </m:ctrlPr>
                    </m:sSubPr>
                    <m:e>
                      <m:r>
                        <w:rPr>
                          <w:rFonts w:ascii="Cambria Math" w:hAnsi="Cambria Math"/>
                          <w:sz w:val="24"/>
                          <w:szCs w:val="24"/>
                        </w:rPr>
                        <m:t>A</m:t>
                      </m:r>
                    </m:e>
                    <m:sub>
                      <m:r>
                        <w:rPr>
                          <w:rFonts w:ascii="Cambria Math" w:hAnsi="Cambria Math"/>
                          <w:sz w:val="24"/>
                          <w:szCs w:val="24"/>
                        </w:rPr>
                        <m:t>f</m:t>
                      </m:r>
                    </m:sub>
                  </m:sSub>
                </m:num>
                <m:den>
                  <m:sSub>
                    <m:sSubPr>
                      <m:ctrlPr>
                        <w:rPr>
                          <w:rFonts w:ascii="Cambria Math" w:hAnsiTheme="majorHAnsi"/>
                          <w:i/>
                          <w:sz w:val="24"/>
                          <w:szCs w:val="24"/>
                        </w:rPr>
                      </m:ctrlPr>
                    </m:sSubPr>
                    <m:e>
                      <m:r>
                        <w:rPr>
                          <w:rFonts w:ascii="Cambria Math" w:hAnsi="Cambria Math"/>
                          <w:sz w:val="24"/>
                          <w:szCs w:val="24"/>
                        </w:rPr>
                        <m:t>A</m:t>
                      </m:r>
                    </m:e>
                    <m:sub>
                      <m:r>
                        <w:rPr>
                          <w:rFonts w:ascii="Cambria Math" w:hAnsiTheme="majorHAnsi"/>
                          <w:sz w:val="24"/>
                          <w:szCs w:val="24"/>
                        </w:rPr>
                        <m:t>0</m:t>
                      </m:r>
                    </m:sub>
                  </m:sSub>
                </m:den>
              </m:f>
            </m:e>
          </m:d>
          <m:r>
            <w:rPr>
              <w:rFonts w:ascii="Cambria Math" w:hAnsiTheme="majorHAnsi"/>
              <w:sz w:val="24"/>
              <w:szCs w:val="24"/>
            </w:rPr>
            <m:t>×</m:t>
          </m:r>
          <m:r>
            <w:rPr>
              <w:rFonts w:ascii="Cambria Math" w:hAnsiTheme="majorHAnsi"/>
              <w:sz w:val="24"/>
              <w:szCs w:val="24"/>
            </w:rPr>
            <m:t>100=</m:t>
          </m:r>
          <m:d>
            <m:dPr>
              <m:begChr m:val="["/>
              <m:endChr m:val="]"/>
              <m:ctrlPr>
                <w:rPr>
                  <w:rFonts w:ascii="Cambria Math" w:hAnsiTheme="majorHAnsi"/>
                  <w:i/>
                  <w:sz w:val="24"/>
                  <w:szCs w:val="24"/>
                </w:rPr>
              </m:ctrlPr>
            </m:dPr>
            <m:e>
              <m:f>
                <m:fPr>
                  <m:ctrlPr>
                    <w:rPr>
                      <w:rFonts w:ascii="Cambria Math" w:hAnsiTheme="majorHAnsi"/>
                      <w:i/>
                      <w:sz w:val="24"/>
                      <w:szCs w:val="24"/>
                    </w:rPr>
                  </m:ctrlPr>
                </m:fPr>
                <m:num>
                  <m:r>
                    <w:rPr>
                      <w:rFonts w:ascii="Cambria Math" w:hAnsiTheme="majorHAnsi"/>
                      <w:sz w:val="24"/>
                      <w:szCs w:val="24"/>
                    </w:rPr>
                    <m:t>63.62</m:t>
                  </m:r>
                  <m:r>
                    <w:rPr>
                      <w:rFonts w:ascii="Cambria Math" w:hAnsiTheme="majorHAnsi"/>
                      <w:sz w:val="24"/>
                      <w:szCs w:val="24"/>
                    </w:rPr>
                    <m:t>-</m:t>
                  </m:r>
                  <m:r>
                    <w:rPr>
                      <w:rFonts w:ascii="Cambria Math" w:hAnsiTheme="majorHAnsi"/>
                      <w:sz w:val="24"/>
                      <w:szCs w:val="24"/>
                    </w:rPr>
                    <m:t>23.76</m:t>
                  </m:r>
                </m:num>
                <m:den>
                  <m:r>
                    <w:rPr>
                      <w:rFonts w:ascii="Cambria Math" w:hAnsiTheme="majorHAnsi"/>
                      <w:sz w:val="24"/>
                      <w:szCs w:val="24"/>
                    </w:rPr>
                    <m:t>63.62</m:t>
                  </m:r>
                </m:den>
              </m:f>
            </m:e>
          </m:d>
          <m:r>
            <w:rPr>
              <w:rFonts w:ascii="Cambria Math" w:hAnsiTheme="majorHAnsi"/>
              <w:sz w:val="24"/>
              <w:szCs w:val="24"/>
            </w:rPr>
            <m:t>×</m:t>
          </m:r>
          <m:r>
            <w:rPr>
              <w:rFonts w:ascii="Cambria Math" w:hAnsiTheme="majorHAnsi"/>
              <w:sz w:val="24"/>
              <w:szCs w:val="24"/>
            </w:rPr>
            <m:t>100=</m:t>
          </m:r>
          <m:r>
            <m:rPr>
              <m:sty m:val="bi"/>
            </m:rPr>
            <w:rPr>
              <w:rFonts w:ascii="Cambria Math" w:hAnsi="Cambria Math"/>
              <w:sz w:val="24"/>
              <w:szCs w:val="24"/>
            </w:rPr>
            <m:t>62</m:t>
          </m:r>
          <m:r>
            <m:rPr>
              <m:sty m:val="bi"/>
            </m:rPr>
            <w:rPr>
              <w:rFonts w:ascii="Cambria Math" w:hAnsiTheme="majorHAnsi"/>
              <w:sz w:val="24"/>
              <w:szCs w:val="24"/>
            </w:rPr>
            <m:t>.</m:t>
          </m:r>
          <m:r>
            <m:rPr>
              <m:sty m:val="bi"/>
            </m:rPr>
            <w:rPr>
              <w:rFonts w:ascii="Cambria Math" w:hAnsi="Cambria Math"/>
              <w:sz w:val="24"/>
              <w:szCs w:val="24"/>
            </w:rPr>
            <m:t>7</m:t>
          </m:r>
          <m:r>
            <m:rPr>
              <m:sty m:val="bi"/>
            </m:rPr>
            <w:rPr>
              <w:rFonts w:ascii="Cambria Math" w:hAnsiTheme="majorHAnsi"/>
              <w:sz w:val="24"/>
              <w:szCs w:val="24"/>
            </w:rPr>
            <m:t>%</m:t>
          </m:r>
        </m:oMath>
      </m:oMathPara>
    </w:p>
    <w:p w:rsidR="00A777D3" w:rsidRPr="000E20B3" w:rsidRDefault="00A777D3" w:rsidP="000163A3">
      <w:pPr>
        <w:pStyle w:val="ListParagraph"/>
        <w:ind w:left="0"/>
        <w:rPr>
          <w:rFonts w:asciiTheme="majorHAnsi" w:hAnsiTheme="majorHAnsi"/>
          <w:sz w:val="24"/>
          <w:szCs w:val="24"/>
        </w:rPr>
      </w:pPr>
    </w:p>
    <w:p w:rsidR="00072752" w:rsidRDefault="00072752" w:rsidP="000163A3">
      <w:pPr>
        <w:pStyle w:val="ListParagraph"/>
        <w:ind w:left="0"/>
        <w:rPr>
          <w:rFonts w:asciiTheme="majorHAnsi" w:hAnsiTheme="majorHAnsi"/>
          <w:b/>
          <w:sz w:val="24"/>
          <w:szCs w:val="24"/>
        </w:rPr>
      </w:pPr>
    </w:p>
    <w:p w:rsidR="0050164F" w:rsidRPr="000E20B3" w:rsidRDefault="00914367" w:rsidP="000163A3">
      <w:pPr>
        <w:pStyle w:val="ListParagraph"/>
        <w:ind w:left="0"/>
        <w:rPr>
          <w:rFonts w:asciiTheme="majorHAnsi" w:hAnsiTheme="majorHAnsi"/>
          <w:b/>
          <w:sz w:val="24"/>
          <w:szCs w:val="24"/>
        </w:rPr>
      </w:pPr>
      <w:r w:rsidRPr="000E20B3">
        <w:rPr>
          <w:rFonts w:asciiTheme="majorHAnsi" w:hAnsiTheme="majorHAnsi"/>
          <w:b/>
          <w:sz w:val="24"/>
          <w:szCs w:val="24"/>
        </w:rPr>
        <w:t>Table 2: Tabulation of results</w:t>
      </w: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1701"/>
        <w:gridCol w:w="1559"/>
        <w:gridCol w:w="1418"/>
        <w:gridCol w:w="1559"/>
      </w:tblGrid>
      <w:tr w:rsidR="0050164F" w:rsidRPr="000E20B3" w:rsidTr="0050164F">
        <w:trPr>
          <w:trHeight w:val="506"/>
        </w:trPr>
        <w:tc>
          <w:tcPr>
            <w:tcW w:w="2568" w:type="dxa"/>
            <w:vMerge w:val="restart"/>
          </w:tcPr>
          <w:p w:rsidR="0050164F" w:rsidRPr="000E20B3" w:rsidRDefault="0050164F" w:rsidP="001D0663">
            <w:pPr>
              <w:spacing w:after="0"/>
              <w:jc w:val="both"/>
              <w:rPr>
                <w:rFonts w:asciiTheme="majorHAnsi" w:hAnsiTheme="majorHAnsi"/>
                <w:b/>
                <w:sz w:val="24"/>
                <w:szCs w:val="24"/>
              </w:rPr>
            </w:pPr>
          </w:p>
          <w:p w:rsidR="0050164F" w:rsidRPr="000E20B3" w:rsidRDefault="0050164F" w:rsidP="0050164F">
            <w:pPr>
              <w:spacing w:after="0"/>
              <w:jc w:val="both"/>
              <w:rPr>
                <w:rFonts w:asciiTheme="majorHAnsi" w:hAnsiTheme="majorHAnsi"/>
                <w:b/>
                <w:sz w:val="24"/>
                <w:szCs w:val="24"/>
              </w:rPr>
            </w:pPr>
            <w:r w:rsidRPr="000E20B3">
              <w:rPr>
                <w:rFonts w:asciiTheme="majorHAnsi" w:hAnsiTheme="majorHAnsi"/>
                <w:b/>
                <w:sz w:val="24"/>
                <w:szCs w:val="24"/>
              </w:rPr>
              <w:t>Calculations</w:t>
            </w:r>
          </w:p>
        </w:tc>
        <w:tc>
          <w:tcPr>
            <w:tcW w:w="6237" w:type="dxa"/>
            <w:gridSpan w:val="4"/>
          </w:tcPr>
          <w:p w:rsidR="0050164F" w:rsidRPr="000E20B3" w:rsidRDefault="0050164F" w:rsidP="001D0663">
            <w:pPr>
              <w:spacing w:after="0"/>
              <w:jc w:val="center"/>
              <w:rPr>
                <w:rFonts w:asciiTheme="majorHAnsi" w:hAnsiTheme="majorHAnsi"/>
                <w:b/>
                <w:sz w:val="24"/>
                <w:szCs w:val="24"/>
              </w:rPr>
            </w:pPr>
            <w:r w:rsidRPr="000E20B3">
              <w:rPr>
                <w:rFonts w:asciiTheme="majorHAnsi" w:hAnsiTheme="majorHAnsi"/>
                <w:b/>
                <w:sz w:val="24"/>
                <w:szCs w:val="24"/>
              </w:rPr>
              <w:t>SPECIMENS</w:t>
            </w:r>
          </w:p>
        </w:tc>
      </w:tr>
      <w:tr w:rsidR="0050164F" w:rsidRPr="000E20B3" w:rsidTr="00597F72">
        <w:trPr>
          <w:trHeight w:val="796"/>
        </w:trPr>
        <w:tc>
          <w:tcPr>
            <w:tcW w:w="2568" w:type="dxa"/>
            <w:vMerge/>
          </w:tcPr>
          <w:p w:rsidR="0050164F" w:rsidRPr="000E20B3" w:rsidRDefault="0050164F" w:rsidP="001D0663">
            <w:pPr>
              <w:spacing w:after="0"/>
              <w:jc w:val="both"/>
              <w:rPr>
                <w:rFonts w:asciiTheme="majorHAnsi" w:hAnsiTheme="majorHAnsi"/>
                <w:b/>
                <w:sz w:val="24"/>
                <w:szCs w:val="24"/>
              </w:rPr>
            </w:pPr>
          </w:p>
        </w:tc>
        <w:tc>
          <w:tcPr>
            <w:tcW w:w="1701" w:type="dxa"/>
          </w:tcPr>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Furnace cooled</w:t>
            </w:r>
          </w:p>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 xml:space="preserve">       ‘ B’</w:t>
            </w:r>
          </w:p>
        </w:tc>
        <w:tc>
          <w:tcPr>
            <w:tcW w:w="1559" w:type="dxa"/>
          </w:tcPr>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Air cooled</w:t>
            </w:r>
          </w:p>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 xml:space="preserve">     ‘C’</w:t>
            </w:r>
          </w:p>
        </w:tc>
        <w:tc>
          <w:tcPr>
            <w:tcW w:w="1418" w:type="dxa"/>
          </w:tcPr>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Untreated</w:t>
            </w:r>
          </w:p>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 xml:space="preserve">     ‘A’</w:t>
            </w:r>
          </w:p>
        </w:tc>
        <w:tc>
          <w:tcPr>
            <w:tcW w:w="1559" w:type="dxa"/>
          </w:tcPr>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Water cooled</w:t>
            </w:r>
          </w:p>
          <w:p w:rsidR="0050164F" w:rsidRPr="000E20B3" w:rsidRDefault="0050164F" w:rsidP="001D0663">
            <w:pPr>
              <w:spacing w:after="0"/>
              <w:jc w:val="both"/>
              <w:rPr>
                <w:rFonts w:asciiTheme="majorHAnsi" w:hAnsiTheme="majorHAnsi"/>
                <w:b/>
                <w:sz w:val="24"/>
                <w:szCs w:val="24"/>
              </w:rPr>
            </w:pPr>
            <w:r w:rsidRPr="000E20B3">
              <w:rPr>
                <w:rFonts w:asciiTheme="majorHAnsi" w:hAnsiTheme="majorHAnsi"/>
                <w:b/>
                <w:sz w:val="24"/>
                <w:szCs w:val="24"/>
              </w:rPr>
              <w:t xml:space="preserve">     ‘D’</w:t>
            </w:r>
          </w:p>
        </w:tc>
      </w:tr>
      <w:tr w:rsidR="0050164F" w:rsidRPr="000E20B3" w:rsidTr="00597F72">
        <w:trPr>
          <w:trHeight w:val="36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Initial area (</w:t>
            </w:r>
            <m:oMath>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oMath>
            <w:r w:rsidRPr="000E20B3">
              <w:rPr>
                <w:rFonts w:asciiTheme="majorHAnsi" w:hAnsiTheme="majorHAnsi"/>
                <w:sz w:val="24"/>
                <w:szCs w:val="24"/>
              </w:rPr>
              <w:t>)</w:t>
            </w:r>
          </w:p>
        </w:tc>
        <w:tc>
          <w:tcPr>
            <w:tcW w:w="1701"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63.62</w:t>
            </w:r>
          </w:p>
        </w:tc>
        <w:tc>
          <w:tcPr>
            <w:tcW w:w="1559"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63.62</w:t>
            </w:r>
          </w:p>
        </w:tc>
        <w:tc>
          <w:tcPr>
            <w:tcW w:w="1418"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63.62</w:t>
            </w:r>
          </w:p>
        </w:tc>
        <w:tc>
          <w:tcPr>
            <w:tcW w:w="1559"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63.62</w:t>
            </w:r>
          </w:p>
        </w:tc>
      </w:tr>
      <w:tr w:rsidR="0050164F" w:rsidRPr="000E20B3" w:rsidTr="00597F72">
        <w:trPr>
          <w:trHeight w:val="388"/>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final area</w:t>
            </w:r>
            <w:r w:rsidR="00597F72" w:rsidRPr="000E20B3">
              <w:rPr>
                <w:rFonts w:asciiTheme="majorHAnsi" w:hAnsiTheme="majorHAnsi"/>
                <w:b/>
                <w:sz w:val="24"/>
                <w:szCs w:val="24"/>
              </w:rPr>
              <w:t xml:space="preserve"> (</w:t>
            </w:r>
            <m:oMath>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oMath>
            <w:r w:rsidR="00597F72" w:rsidRPr="000E20B3">
              <w:rPr>
                <w:rFonts w:asciiTheme="majorHAnsi" w:hAnsiTheme="majorHAnsi"/>
                <w:sz w:val="24"/>
                <w:szCs w:val="24"/>
              </w:rPr>
              <w:t>)</w:t>
            </w:r>
          </w:p>
        </w:tc>
        <w:tc>
          <w:tcPr>
            <w:tcW w:w="1701"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23.76</w:t>
            </w:r>
          </w:p>
        </w:tc>
        <w:tc>
          <w:tcPr>
            <w:tcW w:w="1559"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21.24</w:t>
            </w:r>
          </w:p>
        </w:tc>
        <w:tc>
          <w:tcPr>
            <w:tcW w:w="1418"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25.52</w:t>
            </w:r>
          </w:p>
        </w:tc>
        <w:tc>
          <w:tcPr>
            <w:tcW w:w="1559" w:type="dxa"/>
          </w:tcPr>
          <w:p w:rsidR="0050164F" w:rsidRPr="000E20B3" w:rsidRDefault="00597F72" w:rsidP="001D0663">
            <w:pPr>
              <w:spacing w:after="0"/>
              <w:jc w:val="both"/>
              <w:rPr>
                <w:rFonts w:asciiTheme="majorHAnsi" w:hAnsiTheme="majorHAnsi"/>
                <w:sz w:val="24"/>
                <w:szCs w:val="24"/>
              </w:rPr>
            </w:pPr>
            <w:r w:rsidRPr="000E20B3">
              <w:rPr>
                <w:rFonts w:asciiTheme="majorHAnsi" w:hAnsiTheme="majorHAnsi"/>
                <w:sz w:val="24"/>
                <w:szCs w:val="24"/>
              </w:rPr>
              <w:t>29.22</w:t>
            </w:r>
          </w:p>
        </w:tc>
      </w:tr>
      <w:tr w:rsidR="0050164F" w:rsidRPr="000E20B3" w:rsidTr="00597F72">
        <w:trPr>
          <w:trHeight w:val="296"/>
        </w:trPr>
        <w:tc>
          <w:tcPr>
            <w:tcW w:w="2568" w:type="dxa"/>
          </w:tcPr>
          <w:p w:rsidR="0050164F" w:rsidRPr="000E20B3" w:rsidRDefault="00597F72" w:rsidP="0050164F">
            <w:pPr>
              <w:spacing w:after="0"/>
              <w:rPr>
                <w:rFonts w:asciiTheme="majorHAnsi" w:hAnsiTheme="majorHAnsi"/>
                <w:b/>
                <w:sz w:val="24"/>
                <w:szCs w:val="24"/>
              </w:rPr>
            </w:pPr>
            <w:r w:rsidRPr="000E20B3">
              <w:rPr>
                <w:rFonts w:asciiTheme="majorHAnsi" w:hAnsiTheme="majorHAnsi"/>
                <w:b/>
                <w:sz w:val="24"/>
                <w:szCs w:val="24"/>
              </w:rPr>
              <w:t>S</w:t>
            </w:r>
            <w:r w:rsidR="0050164F" w:rsidRPr="000E20B3">
              <w:rPr>
                <w:rFonts w:asciiTheme="majorHAnsi" w:hAnsiTheme="majorHAnsi"/>
                <w:b/>
                <w:sz w:val="24"/>
                <w:szCs w:val="24"/>
              </w:rPr>
              <w:t>tress</w:t>
            </w:r>
            <w:r w:rsidR="00EE086B" w:rsidRPr="000E20B3">
              <w:rPr>
                <w:rFonts w:asciiTheme="majorHAnsi" w:hAnsiTheme="majorHAnsi"/>
                <w:b/>
                <w:sz w:val="24"/>
                <w:szCs w:val="24"/>
              </w:rPr>
              <w:t xml:space="preserve"> at fracture</w:t>
            </w:r>
            <w:r w:rsidRPr="000E20B3">
              <w:rPr>
                <w:rFonts w:asciiTheme="majorHAnsi" w:hAnsiTheme="majorHAnsi"/>
                <w:b/>
                <w:sz w:val="24"/>
                <w:szCs w:val="24"/>
              </w:rPr>
              <w:t xml:space="preserve"> (</w:t>
            </w:r>
            <m:oMath>
              <m:f>
                <m:fPr>
                  <m:type m:val="lin"/>
                  <m:ctrlPr>
                    <w:rPr>
                      <w:rFonts w:ascii="Cambria Math" w:hAnsiTheme="majorHAnsi"/>
                      <w:i/>
                      <w:sz w:val="24"/>
                      <w:szCs w:val="24"/>
                    </w:rPr>
                  </m:ctrlPr>
                </m:fPr>
                <m:num>
                  <m:r>
                    <w:rPr>
                      <w:rFonts w:ascii="Cambria Math" w:hAnsi="Cambria Math"/>
                      <w:sz w:val="24"/>
                      <w:szCs w:val="24"/>
                    </w:rPr>
                    <m:t>kN</m:t>
                  </m:r>
                </m:num>
                <m:den>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den>
              </m:f>
              <m:r>
                <w:rPr>
                  <w:rFonts w:ascii="Cambria Math" w:hAnsiTheme="majorHAnsi"/>
                  <w:sz w:val="24"/>
                  <w:szCs w:val="24"/>
                </w:rPr>
                <m:t>)</m:t>
              </m:r>
            </m:oMath>
          </w:p>
        </w:tc>
        <w:tc>
          <w:tcPr>
            <w:tcW w:w="1701"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1.292</w:t>
            </w:r>
          </w:p>
        </w:tc>
        <w:tc>
          <w:tcPr>
            <w:tcW w:w="1559"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1.278</w:t>
            </w:r>
          </w:p>
        </w:tc>
        <w:tc>
          <w:tcPr>
            <w:tcW w:w="1418"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1.194</w:t>
            </w:r>
          </w:p>
        </w:tc>
        <w:tc>
          <w:tcPr>
            <w:tcW w:w="1559" w:type="dxa"/>
          </w:tcPr>
          <w:p w:rsidR="0050164F" w:rsidRPr="000E20B3" w:rsidRDefault="005757BF" w:rsidP="001D0663">
            <w:pPr>
              <w:spacing w:after="0"/>
              <w:jc w:val="both"/>
              <w:rPr>
                <w:rFonts w:asciiTheme="majorHAnsi" w:hAnsiTheme="majorHAnsi"/>
                <w:sz w:val="24"/>
                <w:szCs w:val="24"/>
              </w:rPr>
            </w:pPr>
            <w:r w:rsidRPr="000E20B3">
              <w:rPr>
                <w:rFonts w:asciiTheme="majorHAnsi" w:hAnsiTheme="majorHAnsi"/>
                <w:sz w:val="24"/>
                <w:szCs w:val="24"/>
              </w:rPr>
              <w:t>1.279</w:t>
            </w:r>
          </w:p>
        </w:tc>
      </w:tr>
      <w:tr w:rsidR="0050164F" w:rsidRPr="000E20B3" w:rsidTr="00597F72">
        <w:trPr>
          <w:trHeight w:val="308"/>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Engineering strain</w:t>
            </w:r>
          </w:p>
        </w:tc>
        <w:tc>
          <w:tcPr>
            <w:tcW w:w="1701"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0.1</w:t>
            </w:r>
            <w:r w:rsidR="00694F27" w:rsidRPr="000E20B3">
              <w:rPr>
                <w:rFonts w:asciiTheme="majorHAnsi" w:hAnsiTheme="majorHAnsi"/>
                <w:sz w:val="24"/>
                <w:szCs w:val="24"/>
              </w:rPr>
              <w:t>66</w:t>
            </w:r>
          </w:p>
        </w:tc>
        <w:tc>
          <w:tcPr>
            <w:tcW w:w="1559"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0.2</w:t>
            </w:r>
            <w:r w:rsidR="00694F27" w:rsidRPr="000E20B3">
              <w:rPr>
                <w:rFonts w:asciiTheme="majorHAnsi" w:hAnsiTheme="majorHAnsi"/>
                <w:sz w:val="24"/>
                <w:szCs w:val="24"/>
              </w:rPr>
              <w:t>90</w:t>
            </w:r>
          </w:p>
        </w:tc>
        <w:tc>
          <w:tcPr>
            <w:tcW w:w="1418"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0.</w:t>
            </w:r>
            <w:r w:rsidR="00694F27" w:rsidRPr="000E20B3">
              <w:rPr>
                <w:rFonts w:asciiTheme="majorHAnsi" w:hAnsiTheme="majorHAnsi"/>
                <w:sz w:val="24"/>
                <w:szCs w:val="24"/>
              </w:rPr>
              <w:t>334</w:t>
            </w:r>
          </w:p>
        </w:tc>
        <w:tc>
          <w:tcPr>
            <w:tcW w:w="1559" w:type="dxa"/>
          </w:tcPr>
          <w:p w:rsidR="0050164F" w:rsidRPr="000E20B3" w:rsidRDefault="00EE086B" w:rsidP="001D0663">
            <w:pPr>
              <w:spacing w:after="0"/>
              <w:jc w:val="both"/>
              <w:rPr>
                <w:rFonts w:asciiTheme="majorHAnsi" w:hAnsiTheme="majorHAnsi"/>
                <w:sz w:val="24"/>
                <w:szCs w:val="24"/>
              </w:rPr>
            </w:pPr>
            <w:r w:rsidRPr="000E20B3">
              <w:rPr>
                <w:rFonts w:asciiTheme="majorHAnsi" w:hAnsiTheme="majorHAnsi"/>
                <w:sz w:val="24"/>
                <w:szCs w:val="24"/>
              </w:rPr>
              <w:t>0.</w:t>
            </w:r>
            <w:r w:rsidR="00694F27" w:rsidRPr="000E20B3">
              <w:rPr>
                <w:rFonts w:asciiTheme="majorHAnsi" w:hAnsiTheme="majorHAnsi"/>
                <w:sz w:val="24"/>
                <w:szCs w:val="24"/>
              </w:rPr>
              <w:t>190</w:t>
            </w:r>
          </w:p>
        </w:tc>
      </w:tr>
      <w:tr w:rsidR="0050164F" w:rsidRPr="000E20B3" w:rsidTr="00597F72">
        <w:trPr>
          <w:trHeight w:val="25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True strain</w:t>
            </w:r>
          </w:p>
        </w:tc>
        <w:tc>
          <w:tcPr>
            <w:tcW w:w="1701"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w:t>
            </w:r>
            <w:r w:rsidR="00694F27" w:rsidRPr="000E20B3">
              <w:rPr>
                <w:rFonts w:asciiTheme="majorHAnsi" w:hAnsiTheme="majorHAnsi"/>
                <w:sz w:val="24"/>
                <w:szCs w:val="24"/>
              </w:rPr>
              <w:t>154</w:t>
            </w:r>
          </w:p>
        </w:tc>
        <w:tc>
          <w:tcPr>
            <w:tcW w:w="1559"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w:t>
            </w:r>
            <w:r w:rsidR="00694F27" w:rsidRPr="000E20B3">
              <w:rPr>
                <w:rFonts w:asciiTheme="majorHAnsi" w:hAnsiTheme="majorHAnsi"/>
                <w:sz w:val="24"/>
                <w:szCs w:val="24"/>
              </w:rPr>
              <w:t>254</w:t>
            </w:r>
          </w:p>
        </w:tc>
        <w:tc>
          <w:tcPr>
            <w:tcW w:w="1418"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0.2</w:t>
            </w:r>
            <w:r w:rsidR="00694F27" w:rsidRPr="000E20B3">
              <w:rPr>
                <w:rFonts w:asciiTheme="majorHAnsi" w:hAnsiTheme="majorHAnsi"/>
                <w:sz w:val="24"/>
                <w:szCs w:val="24"/>
              </w:rPr>
              <w:t>88</w:t>
            </w:r>
          </w:p>
        </w:tc>
        <w:tc>
          <w:tcPr>
            <w:tcW w:w="1559"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w:t>
            </w:r>
            <w:r w:rsidR="00694F27" w:rsidRPr="000E20B3">
              <w:rPr>
                <w:rFonts w:asciiTheme="majorHAnsi" w:hAnsiTheme="majorHAnsi"/>
                <w:sz w:val="24"/>
                <w:szCs w:val="24"/>
              </w:rPr>
              <w:t>176</w:t>
            </w:r>
          </w:p>
        </w:tc>
      </w:tr>
      <w:tr w:rsidR="0050164F" w:rsidRPr="000E20B3" w:rsidTr="00597F72">
        <w:trPr>
          <w:trHeight w:val="25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Yield strength</w:t>
            </w:r>
            <w:r w:rsidR="00597F72" w:rsidRPr="000E20B3">
              <w:rPr>
                <w:rFonts w:asciiTheme="majorHAnsi" w:hAnsiTheme="majorHAnsi"/>
                <w:b/>
                <w:sz w:val="24"/>
                <w:szCs w:val="24"/>
              </w:rPr>
              <w:t>(</w:t>
            </w:r>
            <m:oMath>
              <m:f>
                <m:fPr>
                  <m:type m:val="lin"/>
                  <m:ctrlPr>
                    <w:rPr>
                      <w:rFonts w:ascii="Cambria Math" w:hAnsiTheme="majorHAnsi"/>
                      <w:i/>
                      <w:sz w:val="24"/>
                      <w:szCs w:val="24"/>
                    </w:rPr>
                  </m:ctrlPr>
                </m:fPr>
                <m:num>
                  <m:r>
                    <w:rPr>
                      <w:rFonts w:ascii="Cambria Math" w:hAnsi="Cambria Math"/>
                      <w:sz w:val="24"/>
                      <w:szCs w:val="24"/>
                    </w:rPr>
                    <m:t>kN</m:t>
                  </m:r>
                </m:num>
                <m:den>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den>
              </m:f>
              <m:r>
                <w:rPr>
                  <w:rFonts w:ascii="Cambria Math" w:hAnsiTheme="majorHAnsi"/>
                  <w:sz w:val="24"/>
                  <w:szCs w:val="24"/>
                </w:rPr>
                <m:t>)</m:t>
              </m:r>
            </m:oMath>
          </w:p>
        </w:tc>
        <w:tc>
          <w:tcPr>
            <w:tcW w:w="1701"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0.343</w:t>
            </w:r>
          </w:p>
        </w:tc>
        <w:tc>
          <w:tcPr>
            <w:tcW w:w="1559"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0.294</w:t>
            </w:r>
          </w:p>
        </w:tc>
        <w:tc>
          <w:tcPr>
            <w:tcW w:w="1418"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0.332</w:t>
            </w:r>
          </w:p>
        </w:tc>
        <w:tc>
          <w:tcPr>
            <w:tcW w:w="1559"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0.</w:t>
            </w:r>
            <w:r w:rsidR="00A777D3" w:rsidRPr="000E20B3">
              <w:rPr>
                <w:rFonts w:asciiTheme="majorHAnsi" w:hAnsiTheme="majorHAnsi"/>
                <w:sz w:val="24"/>
                <w:szCs w:val="24"/>
              </w:rPr>
              <w:t>587</w:t>
            </w:r>
          </w:p>
        </w:tc>
      </w:tr>
      <w:tr w:rsidR="0050164F" w:rsidRPr="000E20B3" w:rsidTr="00597F72">
        <w:trPr>
          <w:trHeight w:val="25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Ultimate strength</w:t>
            </w:r>
            <w:r w:rsidR="00597F72" w:rsidRPr="000E20B3">
              <w:rPr>
                <w:rFonts w:asciiTheme="majorHAnsi" w:hAnsiTheme="majorHAnsi"/>
                <w:b/>
                <w:sz w:val="24"/>
                <w:szCs w:val="24"/>
              </w:rPr>
              <w:t xml:space="preserve"> (</w:t>
            </w:r>
            <m:oMath>
              <m:f>
                <m:fPr>
                  <m:type m:val="lin"/>
                  <m:ctrlPr>
                    <w:rPr>
                      <w:rFonts w:ascii="Cambria Math" w:hAnsiTheme="majorHAnsi"/>
                      <w:i/>
                      <w:sz w:val="24"/>
                      <w:szCs w:val="24"/>
                    </w:rPr>
                  </m:ctrlPr>
                </m:fPr>
                <m:num>
                  <m:r>
                    <w:rPr>
                      <w:rFonts w:ascii="Cambria Math" w:hAnsi="Cambria Math"/>
                      <w:sz w:val="24"/>
                      <w:szCs w:val="24"/>
                    </w:rPr>
                    <m:t>kN</m:t>
                  </m:r>
                </m:num>
                <m:den>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den>
              </m:f>
              <m:r>
                <w:rPr>
                  <w:rFonts w:ascii="Cambria Math" w:hAnsiTheme="majorHAnsi"/>
                  <w:sz w:val="24"/>
                  <w:szCs w:val="24"/>
                </w:rPr>
                <m:t>)</m:t>
              </m:r>
            </m:oMath>
          </w:p>
        </w:tc>
        <w:tc>
          <w:tcPr>
            <w:tcW w:w="1701"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0.482</w:t>
            </w:r>
          </w:p>
        </w:tc>
        <w:tc>
          <w:tcPr>
            <w:tcW w:w="1559"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0.427</w:t>
            </w:r>
          </w:p>
        </w:tc>
        <w:tc>
          <w:tcPr>
            <w:tcW w:w="1418"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0.479</w:t>
            </w:r>
          </w:p>
        </w:tc>
        <w:tc>
          <w:tcPr>
            <w:tcW w:w="1559" w:type="dxa"/>
          </w:tcPr>
          <w:p w:rsidR="0050164F" w:rsidRPr="000E20B3" w:rsidRDefault="00BD26DC" w:rsidP="001D0663">
            <w:pPr>
              <w:spacing w:after="0"/>
              <w:jc w:val="both"/>
              <w:rPr>
                <w:rFonts w:asciiTheme="majorHAnsi" w:hAnsiTheme="majorHAnsi"/>
                <w:sz w:val="24"/>
                <w:szCs w:val="24"/>
              </w:rPr>
            </w:pPr>
            <w:r w:rsidRPr="000E20B3">
              <w:rPr>
                <w:rFonts w:asciiTheme="majorHAnsi" w:hAnsiTheme="majorHAnsi"/>
                <w:sz w:val="24"/>
                <w:szCs w:val="24"/>
              </w:rPr>
              <w:t>0.</w:t>
            </w:r>
            <w:r w:rsidR="00A777D3" w:rsidRPr="000E20B3">
              <w:rPr>
                <w:rFonts w:asciiTheme="majorHAnsi" w:hAnsiTheme="majorHAnsi"/>
                <w:sz w:val="24"/>
                <w:szCs w:val="24"/>
              </w:rPr>
              <w:t>587</w:t>
            </w:r>
          </w:p>
        </w:tc>
      </w:tr>
      <w:tr w:rsidR="0050164F" w:rsidRPr="000E20B3" w:rsidTr="00597F72">
        <w:trPr>
          <w:trHeight w:val="25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 elongation</w:t>
            </w:r>
            <w:r w:rsidR="00DC69BC" w:rsidRPr="000E20B3">
              <w:rPr>
                <w:rFonts w:asciiTheme="majorHAnsi" w:hAnsiTheme="majorHAnsi"/>
                <w:b/>
                <w:sz w:val="24"/>
                <w:szCs w:val="24"/>
              </w:rPr>
              <w:t xml:space="preserve"> (%)</w:t>
            </w:r>
          </w:p>
        </w:tc>
        <w:tc>
          <w:tcPr>
            <w:tcW w:w="1701" w:type="dxa"/>
          </w:tcPr>
          <w:p w:rsidR="0050164F" w:rsidRPr="000E20B3" w:rsidRDefault="00A777D3" w:rsidP="001D0663">
            <w:pPr>
              <w:spacing w:after="0"/>
              <w:jc w:val="both"/>
              <w:rPr>
                <w:rFonts w:asciiTheme="majorHAnsi" w:hAnsiTheme="majorHAnsi"/>
                <w:sz w:val="24"/>
                <w:szCs w:val="24"/>
              </w:rPr>
            </w:pPr>
            <w:r w:rsidRPr="000E20B3">
              <w:rPr>
                <w:rFonts w:asciiTheme="majorHAnsi" w:hAnsiTheme="majorHAnsi"/>
                <w:sz w:val="24"/>
                <w:szCs w:val="24"/>
              </w:rPr>
              <w:t>16.6</w:t>
            </w:r>
          </w:p>
        </w:tc>
        <w:tc>
          <w:tcPr>
            <w:tcW w:w="1559" w:type="dxa"/>
          </w:tcPr>
          <w:p w:rsidR="0050164F" w:rsidRPr="000E20B3" w:rsidRDefault="00A777D3" w:rsidP="001D0663">
            <w:pPr>
              <w:spacing w:after="0"/>
              <w:jc w:val="both"/>
              <w:rPr>
                <w:rFonts w:asciiTheme="majorHAnsi" w:hAnsiTheme="majorHAnsi"/>
                <w:sz w:val="24"/>
                <w:szCs w:val="24"/>
              </w:rPr>
            </w:pPr>
            <w:r w:rsidRPr="000E20B3">
              <w:rPr>
                <w:rFonts w:asciiTheme="majorHAnsi" w:hAnsiTheme="majorHAnsi"/>
                <w:sz w:val="24"/>
                <w:szCs w:val="24"/>
              </w:rPr>
              <w:t>29.0</w:t>
            </w:r>
          </w:p>
        </w:tc>
        <w:tc>
          <w:tcPr>
            <w:tcW w:w="1418" w:type="dxa"/>
          </w:tcPr>
          <w:p w:rsidR="0050164F" w:rsidRPr="000E20B3" w:rsidRDefault="00A777D3" w:rsidP="001D0663">
            <w:pPr>
              <w:spacing w:after="0"/>
              <w:jc w:val="both"/>
              <w:rPr>
                <w:rFonts w:asciiTheme="majorHAnsi" w:hAnsiTheme="majorHAnsi"/>
                <w:sz w:val="24"/>
                <w:szCs w:val="24"/>
              </w:rPr>
            </w:pPr>
            <w:r w:rsidRPr="000E20B3">
              <w:rPr>
                <w:rFonts w:asciiTheme="majorHAnsi" w:hAnsiTheme="majorHAnsi"/>
                <w:sz w:val="24"/>
                <w:szCs w:val="24"/>
              </w:rPr>
              <w:t>33.4</w:t>
            </w:r>
          </w:p>
        </w:tc>
        <w:tc>
          <w:tcPr>
            <w:tcW w:w="1559" w:type="dxa"/>
          </w:tcPr>
          <w:p w:rsidR="0050164F" w:rsidRPr="000E20B3" w:rsidRDefault="00A777D3" w:rsidP="001D0663">
            <w:pPr>
              <w:spacing w:after="0"/>
              <w:jc w:val="both"/>
              <w:rPr>
                <w:rFonts w:asciiTheme="majorHAnsi" w:hAnsiTheme="majorHAnsi"/>
                <w:sz w:val="24"/>
                <w:szCs w:val="24"/>
              </w:rPr>
            </w:pPr>
            <w:r w:rsidRPr="000E20B3">
              <w:rPr>
                <w:rFonts w:asciiTheme="majorHAnsi" w:hAnsiTheme="majorHAnsi"/>
                <w:sz w:val="24"/>
                <w:szCs w:val="24"/>
              </w:rPr>
              <w:t>19.0</w:t>
            </w:r>
          </w:p>
        </w:tc>
      </w:tr>
      <w:tr w:rsidR="0050164F" w:rsidRPr="000E20B3" w:rsidTr="00597F72">
        <w:trPr>
          <w:trHeight w:val="257"/>
        </w:trPr>
        <w:tc>
          <w:tcPr>
            <w:tcW w:w="2568" w:type="dxa"/>
          </w:tcPr>
          <w:p w:rsidR="0050164F" w:rsidRPr="000E20B3" w:rsidRDefault="0050164F" w:rsidP="0050164F">
            <w:pPr>
              <w:spacing w:after="0"/>
              <w:rPr>
                <w:rFonts w:asciiTheme="majorHAnsi" w:hAnsiTheme="majorHAnsi"/>
                <w:b/>
                <w:sz w:val="24"/>
                <w:szCs w:val="24"/>
              </w:rPr>
            </w:pPr>
            <w:r w:rsidRPr="000E20B3">
              <w:rPr>
                <w:rFonts w:asciiTheme="majorHAnsi" w:hAnsiTheme="majorHAnsi"/>
                <w:b/>
                <w:sz w:val="24"/>
                <w:szCs w:val="24"/>
              </w:rPr>
              <w:t>% area reduction</w:t>
            </w:r>
            <w:r w:rsidR="00DC69BC" w:rsidRPr="000E20B3">
              <w:rPr>
                <w:rFonts w:asciiTheme="majorHAnsi" w:hAnsiTheme="majorHAnsi"/>
                <w:b/>
                <w:sz w:val="24"/>
                <w:szCs w:val="24"/>
              </w:rPr>
              <w:t xml:space="preserve"> (%)</w:t>
            </w:r>
          </w:p>
        </w:tc>
        <w:tc>
          <w:tcPr>
            <w:tcW w:w="1701"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62.7</w:t>
            </w:r>
          </w:p>
        </w:tc>
        <w:tc>
          <w:tcPr>
            <w:tcW w:w="1559"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66.6</w:t>
            </w:r>
          </w:p>
        </w:tc>
        <w:tc>
          <w:tcPr>
            <w:tcW w:w="1418"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59.9</w:t>
            </w:r>
          </w:p>
        </w:tc>
        <w:tc>
          <w:tcPr>
            <w:tcW w:w="1559" w:type="dxa"/>
          </w:tcPr>
          <w:p w:rsidR="0050164F" w:rsidRPr="000E20B3" w:rsidRDefault="001C2654" w:rsidP="001D0663">
            <w:pPr>
              <w:spacing w:after="0"/>
              <w:jc w:val="both"/>
              <w:rPr>
                <w:rFonts w:asciiTheme="majorHAnsi" w:hAnsiTheme="majorHAnsi"/>
                <w:sz w:val="24"/>
                <w:szCs w:val="24"/>
              </w:rPr>
            </w:pPr>
            <w:r w:rsidRPr="000E20B3">
              <w:rPr>
                <w:rFonts w:asciiTheme="majorHAnsi" w:hAnsiTheme="majorHAnsi"/>
                <w:sz w:val="24"/>
                <w:szCs w:val="24"/>
              </w:rPr>
              <w:t>54.1</w:t>
            </w:r>
          </w:p>
        </w:tc>
      </w:tr>
      <w:tr w:rsidR="00DC69BC" w:rsidRPr="000E20B3" w:rsidTr="00597F72">
        <w:trPr>
          <w:trHeight w:val="257"/>
        </w:trPr>
        <w:tc>
          <w:tcPr>
            <w:tcW w:w="2568" w:type="dxa"/>
          </w:tcPr>
          <w:p w:rsidR="00DC69BC" w:rsidRPr="000E20B3" w:rsidRDefault="00DC69BC" w:rsidP="0050164F">
            <w:pPr>
              <w:spacing w:after="0"/>
              <w:rPr>
                <w:rFonts w:asciiTheme="majorHAnsi" w:hAnsiTheme="majorHAnsi"/>
                <w:b/>
                <w:sz w:val="24"/>
                <w:szCs w:val="24"/>
              </w:rPr>
            </w:pPr>
            <w:r w:rsidRPr="000E20B3">
              <w:rPr>
                <w:rFonts w:asciiTheme="majorHAnsi" w:hAnsiTheme="majorHAnsi"/>
                <w:b/>
                <w:sz w:val="24"/>
                <w:szCs w:val="24"/>
              </w:rPr>
              <w:t>Young’s Modulus (E)</w:t>
            </w:r>
          </w:p>
          <w:p w:rsidR="00DC69BC" w:rsidRPr="000E20B3" w:rsidRDefault="00BF77CB" w:rsidP="0050164F">
            <w:pPr>
              <w:spacing w:after="0"/>
              <w:rPr>
                <w:rFonts w:asciiTheme="majorHAnsi" w:hAnsiTheme="majorHAnsi"/>
                <w:b/>
                <w:sz w:val="24"/>
                <w:szCs w:val="24"/>
              </w:rPr>
            </w:pPr>
            <m:oMathPara>
              <m:oMath>
                <m:f>
                  <m:fPr>
                    <m:type m:val="lin"/>
                    <m:ctrlPr>
                      <w:rPr>
                        <w:rFonts w:ascii="Cambria Math" w:hAnsiTheme="majorHAnsi"/>
                        <w:i/>
                        <w:sz w:val="24"/>
                        <w:szCs w:val="24"/>
                      </w:rPr>
                    </m:ctrlPr>
                  </m:fPr>
                  <m:num>
                    <m:r>
                      <w:rPr>
                        <w:rFonts w:ascii="Cambria Math" w:hAnsi="Cambria Math"/>
                        <w:sz w:val="24"/>
                        <w:szCs w:val="24"/>
                      </w:rPr>
                      <m:t>kN</m:t>
                    </m:r>
                  </m:num>
                  <m:den>
                    <m:sSup>
                      <m:sSupPr>
                        <m:ctrlPr>
                          <w:rPr>
                            <w:rFonts w:ascii="Cambria Math" w:hAnsiTheme="majorHAnsi"/>
                            <w:i/>
                            <w:sz w:val="24"/>
                            <w:szCs w:val="24"/>
                          </w:rPr>
                        </m:ctrlPr>
                      </m:sSupPr>
                      <m:e>
                        <m:r>
                          <w:rPr>
                            <w:rFonts w:ascii="Cambria Math" w:hAnsi="Cambria Math"/>
                            <w:sz w:val="24"/>
                            <w:szCs w:val="24"/>
                          </w:rPr>
                          <m:t>mm</m:t>
                        </m:r>
                      </m:e>
                      <m:sup>
                        <m:r>
                          <w:rPr>
                            <w:rFonts w:ascii="Cambria Math" w:hAnsiTheme="majorHAnsi"/>
                            <w:sz w:val="24"/>
                            <w:szCs w:val="24"/>
                          </w:rPr>
                          <m:t>2</m:t>
                        </m:r>
                      </m:sup>
                    </m:sSup>
                  </m:den>
                </m:f>
                <m:r>
                  <w:rPr>
                    <w:rFonts w:ascii="Cambria Math" w:hAnsiTheme="majorHAnsi"/>
                    <w:sz w:val="24"/>
                    <w:szCs w:val="24"/>
                  </w:rPr>
                  <m:t>)</m:t>
                </m:r>
              </m:oMath>
            </m:oMathPara>
          </w:p>
        </w:tc>
        <w:tc>
          <w:tcPr>
            <w:tcW w:w="1701" w:type="dxa"/>
          </w:tcPr>
          <w:p w:rsidR="00DC69BC" w:rsidRPr="000E20B3" w:rsidRDefault="00694F27" w:rsidP="001D0663">
            <w:pPr>
              <w:spacing w:after="0"/>
              <w:jc w:val="both"/>
              <w:rPr>
                <w:rFonts w:asciiTheme="majorHAnsi" w:hAnsiTheme="majorHAnsi"/>
                <w:sz w:val="24"/>
                <w:szCs w:val="24"/>
              </w:rPr>
            </w:pPr>
            <w:r w:rsidRPr="000E20B3">
              <w:rPr>
                <w:rFonts w:asciiTheme="majorHAnsi" w:hAnsiTheme="majorHAnsi"/>
                <w:sz w:val="24"/>
                <w:szCs w:val="24"/>
              </w:rPr>
              <w:t>7.78</w:t>
            </w:r>
          </w:p>
        </w:tc>
        <w:tc>
          <w:tcPr>
            <w:tcW w:w="1559" w:type="dxa"/>
          </w:tcPr>
          <w:p w:rsidR="00DC69BC" w:rsidRPr="000E20B3" w:rsidRDefault="005757BF" w:rsidP="001D0663">
            <w:pPr>
              <w:spacing w:after="0"/>
              <w:jc w:val="both"/>
              <w:rPr>
                <w:rFonts w:asciiTheme="majorHAnsi" w:hAnsiTheme="majorHAnsi"/>
                <w:sz w:val="24"/>
                <w:szCs w:val="24"/>
              </w:rPr>
            </w:pPr>
            <w:r w:rsidRPr="000E20B3">
              <w:rPr>
                <w:rFonts w:asciiTheme="majorHAnsi" w:hAnsiTheme="majorHAnsi"/>
                <w:sz w:val="24"/>
                <w:szCs w:val="24"/>
              </w:rPr>
              <w:t>4.41</w:t>
            </w:r>
          </w:p>
        </w:tc>
        <w:tc>
          <w:tcPr>
            <w:tcW w:w="1418" w:type="dxa"/>
          </w:tcPr>
          <w:p w:rsidR="00DC69BC" w:rsidRPr="000E20B3" w:rsidRDefault="003F1ECA" w:rsidP="001D0663">
            <w:pPr>
              <w:spacing w:after="0"/>
              <w:jc w:val="both"/>
              <w:rPr>
                <w:rFonts w:asciiTheme="majorHAnsi" w:hAnsiTheme="majorHAnsi"/>
                <w:sz w:val="24"/>
                <w:szCs w:val="24"/>
              </w:rPr>
            </w:pPr>
            <w:r w:rsidRPr="000E20B3">
              <w:rPr>
                <w:rFonts w:asciiTheme="majorHAnsi" w:hAnsiTheme="majorHAnsi"/>
                <w:sz w:val="24"/>
                <w:szCs w:val="24"/>
              </w:rPr>
              <w:t>5.10</w:t>
            </w:r>
          </w:p>
        </w:tc>
        <w:tc>
          <w:tcPr>
            <w:tcW w:w="1559" w:type="dxa"/>
          </w:tcPr>
          <w:p w:rsidR="00DC69BC" w:rsidRPr="000E20B3" w:rsidRDefault="003F1ECA" w:rsidP="001D0663">
            <w:pPr>
              <w:spacing w:after="0"/>
              <w:jc w:val="both"/>
              <w:rPr>
                <w:rFonts w:asciiTheme="majorHAnsi" w:hAnsiTheme="majorHAnsi"/>
                <w:sz w:val="24"/>
                <w:szCs w:val="24"/>
              </w:rPr>
            </w:pPr>
            <w:r w:rsidRPr="000E20B3">
              <w:rPr>
                <w:rFonts w:asciiTheme="majorHAnsi" w:hAnsiTheme="majorHAnsi"/>
                <w:sz w:val="24"/>
                <w:szCs w:val="24"/>
              </w:rPr>
              <w:t>6.</w:t>
            </w:r>
            <w:r w:rsidR="005757BF" w:rsidRPr="000E20B3">
              <w:rPr>
                <w:rFonts w:asciiTheme="majorHAnsi" w:hAnsiTheme="majorHAnsi"/>
                <w:sz w:val="24"/>
                <w:szCs w:val="24"/>
              </w:rPr>
              <w:t>73</w:t>
            </w:r>
          </w:p>
        </w:tc>
      </w:tr>
    </w:tbl>
    <w:p w:rsidR="00337008" w:rsidRDefault="00337008" w:rsidP="000163A3">
      <w:pPr>
        <w:pStyle w:val="ListParagraph"/>
        <w:ind w:left="0"/>
        <w:rPr>
          <w:rFonts w:asciiTheme="majorHAnsi" w:hAnsiTheme="majorHAnsi"/>
          <w:b/>
          <w:sz w:val="24"/>
          <w:szCs w:val="24"/>
        </w:rPr>
      </w:pPr>
    </w:p>
    <w:p w:rsidR="00337008" w:rsidRDefault="00337008" w:rsidP="000163A3">
      <w:pPr>
        <w:pStyle w:val="ListParagraph"/>
        <w:ind w:left="0"/>
        <w:rPr>
          <w:rFonts w:asciiTheme="majorHAnsi" w:hAnsiTheme="majorHAnsi"/>
          <w:b/>
          <w:sz w:val="24"/>
          <w:szCs w:val="24"/>
        </w:rPr>
      </w:pPr>
    </w:p>
    <w:p w:rsidR="00337008" w:rsidRDefault="00337008" w:rsidP="000163A3">
      <w:pPr>
        <w:pStyle w:val="ListParagraph"/>
        <w:ind w:left="0"/>
        <w:rPr>
          <w:rFonts w:asciiTheme="majorHAnsi" w:hAnsiTheme="majorHAnsi"/>
          <w:b/>
          <w:sz w:val="24"/>
          <w:szCs w:val="24"/>
        </w:rPr>
      </w:pPr>
    </w:p>
    <w:p w:rsidR="001347A8" w:rsidRDefault="001347A8" w:rsidP="000163A3">
      <w:pPr>
        <w:pStyle w:val="ListParagraph"/>
        <w:ind w:left="0"/>
        <w:rPr>
          <w:rFonts w:asciiTheme="majorHAnsi" w:hAnsiTheme="majorHAnsi"/>
          <w:b/>
          <w:sz w:val="24"/>
          <w:szCs w:val="24"/>
        </w:rPr>
      </w:pPr>
    </w:p>
    <w:p w:rsidR="001347A8" w:rsidRDefault="001347A8" w:rsidP="000163A3">
      <w:pPr>
        <w:pStyle w:val="ListParagraph"/>
        <w:ind w:left="0"/>
        <w:rPr>
          <w:rFonts w:asciiTheme="majorHAnsi" w:hAnsiTheme="majorHAnsi"/>
          <w:b/>
          <w:sz w:val="24"/>
          <w:szCs w:val="24"/>
        </w:rPr>
      </w:pPr>
    </w:p>
    <w:p w:rsidR="001347A8" w:rsidRDefault="001347A8" w:rsidP="000163A3">
      <w:pPr>
        <w:pStyle w:val="ListParagraph"/>
        <w:ind w:left="0"/>
        <w:rPr>
          <w:rFonts w:asciiTheme="majorHAnsi" w:hAnsiTheme="majorHAnsi"/>
          <w:b/>
          <w:sz w:val="24"/>
          <w:szCs w:val="24"/>
        </w:rPr>
      </w:pPr>
    </w:p>
    <w:p w:rsidR="001347A8" w:rsidRDefault="001347A8" w:rsidP="000163A3">
      <w:pPr>
        <w:pStyle w:val="ListParagraph"/>
        <w:ind w:left="0"/>
        <w:rPr>
          <w:rFonts w:asciiTheme="majorHAnsi" w:hAnsiTheme="majorHAnsi"/>
          <w:b/>
          <w:sz w:val="24"/>
          <w:szCs w:val="24"/>
        </w:rPr>
      </w:pPr>
    </w:p>
    <w:p w:rsidR="001347A8" w:rsidRDefault="001347A8" w:rsidP="000163A3">
      <w:pPr>
        <w:pStyle w:val="ListParagraph"/>
        <w:ind w:left="0"/>
        <w:rPr>
          <w:rFonts w:asciiTheme="majorHAnsi" w:hAnsiTheme="majorHAnsi"/>
          <w:b/>
          <w:sz w:val="24"/>
          <w:szCs w:val="24"/>
        </w:rPr>
      </w:pPr>
    </w:p>
    <w:p w:rsidR="003F61B2" w:rsidRPr="000E20B3" w:rsidRDefault="007F1433" w:rsidP="000163A3">
      <w:pPr>
        <w:pStyle w:val="ListParagraph"/>
        <w:ind w:left="0"/>
        <w:rPr>
          <w:rFonts w:asciiTheme="majorHAnsi" w:hAnsiTheme="majorHAnsi"/>
          <w:b/>
          <w:sz w:val="24"/>
          <w:szCs w:val="24"/>
        </w:rPr>
      </w:pPr>
      <w:r w:rsidRPr="000E20B3">
        <w:rPr>
          <w:rFonts w:asciiTheme="majorHAnsi" w:hAnsiTheme="majorHAnsi"/>
          <w:b/>
          <w:sz w:val="24"/>
          <w:szCs w:val="24"/>
        </w:rPr>
        <w:lastRenderedPageBreak/>
        <w:t xml:space="preserve">6.2   </w:t>
      </w:r>
      <w:r w:rsidR="003F61B2" w:rsidRPr="000E20B3">
        <w:rPr>
          <w:rFonts w:asciiTheme="majorHAnsi" w:hAnsiTheme="majorHAnsi"/>
          <w:b/>
          <w:sz w:val="24"/>
          <w:szCs w:val="24"/>
        </w:rPr>
        <w:t>Comparison of Young’s Modulus</w:t>
      </w:r>
    </w:p>
    <w:p w:rsidR="003F61B2" w:rsidRPr="000E20B3" w:rsidRDefault="003F61B2" w:rsidP="000163A3">
      <w:pPr>
        <w:pStyle w:val="ListParagraph"/>
        <w:ind w:left="0"/>
        <w:rPr>
          <w:rFonts w:asciiTheme="majorHAnsi" w:hAnsiTheme="majorHAnsi"/>
          <w:b/>
          <w:sz w:val="24"/>
          <w:szCs w:val="24"/>
        </w:rPr>
      </w:pPr>
      <w:r w:rsidRPr="000E20B3">
        <w:rPr>
          <w:rFonts w:asciiTheme="majorHAnsi" w:hAnsiTheme="majorHAnsi"/>
          <w:b/>
          <w:sz w:val="24"/>
          <w:szCs w:val="24"/>
        </w:rPr>
        <w:t xml:space="preserve">          </w:t>
      </w:r>
    </w:p>
    <w:p w:rsidR="003F61B2" w:rsidRPr="000E20B3" w:rsidRDefault="00021978" w:rsidP="003F61B2">
      <w:pPr>
        <w:rPr>
          <w:rFonts w:asciiTheme="majorHAnsi" w:hAnsiTheme="majorHAnsi"/>
          <w:sz w:val="24"/>
          <w:szCs w:val="24"/>
        </w:rPr>
      </w:pPr>
      <w:r w:rsidRPr="000E20B3">
        <w:rPr>
          <w:rFonts w:asciiTheme="majorHAnsi" w:hAnsiTheme="majorHAnsi"/>
          <w:noProof/>
          <w:sz w:val="24"/>
          <w:szCs w:val="24"/>
        </w:rPr>
        <w:drawing>
          <wp:inline distT="0" distB="0" distL="0" distR="0">
            <wp:extent cx="4572000" cy="223837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F61B2" w:rsidRPr="000E20B3" w:rsidRDefault="003F61B2" w:rsidP="003F61B2">
      <w:pPr>
        <w:rPr>
          <w:rFonts w:asciiTheme="majorHAnsi" w:hAnsiTheme="majorHAnsi"/>
          <w:sz w:val="24"/>
          <w:szCs w:val="24"/>
        </w:rPr>
      </w:pPr>
    </w:p>
    <w:p w:rsidR="003F61B2" w:rsidRPr="000E20B3" w:rsidRDefault="003B0854" w:rsidP="003F61B2">
      <w:pPr>
        <w:rPr>
          <w:rFonts w:asciiTheme="majorHAnsi" w:hAnsiTheme="majorHAnsi"/>
          <w:sz w:val="24"/>
          <w:szCs w:val="24"/>
        </w:rPr>
      </w:pPr>
      <w:r w:rsidRPr="000E20B3">
        <w:rPr>
          <w:rFonts w:asciiTheme="majorHAnsi" w:hAnsiTheme="majorHAnsi"/>
          <w:sz w:val="24"/>
          <w:szCs w:val="24"/>
        </w:rPr>
        <w:t xml:space="preserve">The chart above shows that </w:t>
      </w:r>
      <w:r w:rsidR="005F2C23" w:rsidRPr="000E20B3">
        <w:rPr>
          <w:rFonts w:asciiTheme="majorHAnsi" w:hAnsiTheme="majorHAnsi"/>
          <w:sz w:val="24"/>
          <w:szCs w:val="24"/>
        </w:rPr>
        <w:t xml:space="preserve">the furnace cooled specimen has </w:t>
      </w:r>
      <w:r w:rsidR="00866D8F" w:rsidRPr="000E20B3">
        <w:rPr>
          <w:rFonts w:asciiTheme="majorHAnsi" w:hAnsiTheme="majorHAnsi"/>
          <w:sz w:val="24"/>
          <w:szCs w:val="24"/>
        </w:rPr>
        <w:t>the highest</w:t>
      </w:r>
      <w:r w:rsidR="005F2C23" w:rsidRPr="000E20B3">
        <w:rPr>
          <w:rFonts w:asciiTheme="majorHAnsi" w:hAnsiTheme="majorHAnsi"/>
          <w:sz w:val="24"/>
          <w:szCs w:val="24"/>
        </w:rPr>
        <w:t xml:space="preserve"> Young’s Modulus with the air cooled having the least or lowest. This means that </w:t>
      </w:r>
      <w:r w:rsidR="00866D8F" w:rsidRPr="000E20B3">
        <w:rPr>
          <w:rFonts w:asciiTheme="majorHAnsi" w:hAnsiTheme="majorHAnsi"/>
          <w:sz w:val="24"/>
          <w:szCs w:val="24"/>
        </w:rPr>
        <w:t>the furnace cooled need 1.7 times more stress to cause the same stress as in the air cooled one.</w:t>
      </w:r>
    </w:p>
    <w:p w:rsidR="00072752" w:rsidRDefault="00072752" w:rsidP="003F61B2">
      <w:pPr>
        <w:rPr>
          <w:rFonts w:asciiTheme="majorHAnsi" w:hAnsiTheme="majorHAnsi"/>
          <w:b/>
          <w:sz w:val="24"/>
          <w:szCs w:val="24"/>
        </w:rPr>
      </w:pPr>
    </w:p>
    <w:p w:rsidR="00866D8F" w:rsidRPr="000E20B3" w:rsidRDefault="000E20B3" w:rsidP="003F61B2">
      <w:pPr>
        <w:rPr>
          <w:rFonts w:asciiTheme="majorHAnsi" w:hAnsiTheme="majorHAnsi"/>
          <w:b/>
          <w:sz w:val="24"/>
          <w:szCs w:val="24"/>
        </w:rPr>
      </w:pPr>
      <w:proofErr w:type="gramStart"/>
      <w:r w:rsidRPr="000E20B3">
        <w:rPr>
          <w:rFonts w:asciiTheme="majorHAnsi" w:hAnsiTheme="majorHAnsi"/>
          <w:b/>
          <w:sz w:val="24"/>
          <w:szCs w:val="24"/>
        </w:rPr>
        <w:t xml:space="preserve">6.3  </w:t>
      </w:r>
      <w:r w:rsidR="00866D8F" w:rsidRPr="000E20B3">
        <w:rPr>
          <w:rFonts w:asciiTheme="majorHAnsi" w:hAnsiTheme="majorHAnsi"/>
          <w:b/>
          <w:sz w:val="24"/>
          <w:szCs w:val="24"/>
        </w:rPr>
        <w:t>Comparison</w:t>
      </w:r>
      <w:proofErr w:type="gramEnd"/>
      <w:r w:rsidR="00866D8F" w:rsidRPr="000E20B3">
        <w:rPr>
          <w:rFonts w:asciiTheme="majorHAnsi" w:hAnsiTheme="majorHAnsi"/>
          <w:b/>
          <w:sz w:val="24"/>
          <w:szCs w:val="24"/>
        </w:rPr>
        <w:t xml:space="preserve"> of ductility in terms %elongation and %area reduction</w:t>
      </w:r>
    </w:p>
    <w:p w:rsidR="000E20B3" w:rsidRPr="000E20B3" w:rsidRDefault="00021978" w:rsidP="003F61B2">
      <w:pPr>
        <w:rPr>
          <w:rFonts w:asciiTheme="majorHAnsi" w:hAnsiTheme="majorHAnsi"/>
          <w:sz w:val="24"/>
          <w:szCs w:val="24"/>
        </w:rPr>
      </w:pPr>
      <w:r w:rsidRPr="000E20B3">
        <w:rPr>
          <w:rFonts w:asciiTheme="majorHAnsi" w:hAnsiTheme="majorHAnsi"/>
          <w:noProof/>
          <w:sz w:val="24"/>
          <w:szCs w:val="24"/>
        </w:rPr>
        <w:drawing>
          <wp:inline distT="0" distB="0" distL="0" distR="0">
            <wp:extent cx="5534025" cy="2876550"/>
            <wp:effectExtent l="19050" t="0" r="9525"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866D8F" w:rsidRPr="000E20B3" w:rsidRDefault="00866D8F" w:rsidP="003F61B2">
      <w:pPr>
        <w:rPr>
          <w:rFonts w:asciiTheme="majorHAnsi" w:hAnsiTheme="majorHAnsi"/>
          <w:sz w:val="24"/>
          <w:szCs w:val="24"/>
        </w:rPr>
      </w:pPr>
      <w:r w:rsidRPr="000E20B3">
        <w:rPr>
          <w:rFonts w:asciiTheme="majorHAnsi" w:hAnsiTheme="majorHAnsi"/>
          <w:sz w:val="24"/>
          <w:szCs w:val="24"/>
        </w:rPr>
        <w:t xml:space="preserve">From the chart above, the most ductile specimen is the </w:t>
      </w:r>
      <w:r w:rsidR="00A979DF" w:rsidRPr="000E20B3">
        <w:rPr>
          <w:rFonts w:asciiTheme="majorHAnsi" w:hAnsiTheme="majorHAnsi"/>
          <w:sz w:val="24"/>
          <w:szCs w:val="24"/>
        </w:rPr>
        <w:t>untreated</w:t>
      </w:r>
      <w:r w:rsidRPr="000E20B3">
        <w:rPr>
          <w:rFonts w:asciiTheme="majorHAnsi" w:hAnsiTheme="majorHAnsi"/>
          <w:sz w:val="24"/>
          <w:szCs w:val="24"/>
        </w:rPr>
        <w:t xml:space="preserve"> specimen because it elongates more with relatively small reduction in area.</w:t>
      </w:r>
    </w:p>
    <w:p w:rsidR="00DF0456" w:rsidRPr="000E20B3" w:rsidRDefault="00DF0456" w:rsidP="003F61B2">
      <w:pPr>
        <w:rPr>
          <w:rFonts w:asciiTheme="majorHAnsi" w:hAnsiTheme="majorHAnsi"/>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A979DF" w:rsidRPr="000E20B3" w:rsidRDefault="000E20B3" w:rsidP="003F61B2">
      <w:pPr>
        <w:rPr>
          <w:rFonts w:asciiTheme="majorHAnsi" w:hAnsiTheme="majorHAnsi"/>
          <w:b/>
          <w:sz w:val="24"/>
          <w:szCs w:val="24"/>
        </w:rPr>
      </w:pPr>
      <w:proofErr w:type="gramStart"/>
      <w:r w:rsidRPr="000E20B3">
        <w:rPr>
          <w:rFonts w:asciiTheme="majorHAnsi" w:hAnsiTheme="majorHAnsi"/>
          <w:b/>
          <w:sz w:val="24"/>
          <w:szCs w:val="24"/>
        </w:rPr>
        <w:lastRenderedPageBreak/>
        <w:t xml:space="preserve">7  </w:t>
      </w:r>
      <w:r w:rsidR="00A979DF" w:rsidRPr="000E20B3">
        <w:rPr>
          <w:rFonts w:asciiTheme="majorHAnsi" w:hAnsiTheme="majorHAnsi"/>
          <w:b/>
          <w:sz w:val="24"/>
          <w:szCs w:val="24"/>
        </w:rPr>
        <w:t>DISCUSION</w:t>
      </w:r>
      <w:proofErr w:type="gramEnd"/>
    </w:p>
    <w:p w:rsidR="00A979DF" w:rsidRPr="000E20B3" w:rsidRDefault="00A979DF" w:rsidP="003F61B2">
      <w:pPr>
        <w:rPr>
          <w:rFonts w:asciiTheme="majorHAnsi" w:hAnsiTheme="majorHAnsi"/>
          <w:sz w:val="24"/>
          <w:szCs w:val="24"/>
        </w:rPr>
      </w:pPr>
      <w:r w:rsidRPr="000E20B3">
        <w:rPr>
          <w:rFonts w:asciiTheme="majorHAnsi" w:hAnsiTheme="majorHAnsi"/>
          <w:sz w:val="24"/>
          <w:szCs w:val="24"/>
        </w:rPr>
        <w:t xml:space="preserve">The measurements and the calculations on the experiment reveal </w:t>
      </w:r>
      <w:r w:rsidR="001A5E25" w:rsidRPr="000E20B3">
        <w:rPr>
          <w:rFonts w:asciiTheme="majorHAnsi" w:hAnsiTheme="majorHAnsi"/>
          <w:sz w:val="24"/>
          <w:szCs w:val="24"/>
        </w:rPr>
        <w:t>that the furnace</w:t>
      </w:r>
      <w:r w:rsidRPr="000E20B3">
        <w:rPr>
          <w:rFonts w:asciiTheme="majorHAnsi" w:hAnsiTheme="majorHAnsi"/>
          <w:sz w:val="24"/>
          <w:szCs w:val="24"/>
        </w:rPr>
        <w:t xml:space="preserve"> cooled mild steel </w:t>
      </w:r>
      <w:r w:rsidR="001A5E25" w:rsidRPr="000E20B3">
        <w:rPr>
          <w:rFonts w:asciiTheme="majorHAnsi" w:hAnsiTheme="majorHAnsi"/>
          <w:sz w:val="24"/>
          <w:szCs w:val="24"/>
        </w:rPr>
        <w:t xml:space="preserve">had the greatest Young’s modulus value than the other, and that the untreated elongated more. Though the results </w:t>
      </w:r>
      <w:r w:rsidR="001D0663" w:rsidRPr="000E20B3">
        <w:rPr>
          <w:rFonts w:asciiTheme="majorHAnsi" w:hAnsiTheme="majorHAnsi"/>
          <w:sz w:val="24"/>
          <w:szCs w:val="24"/>
        </w:rPr>
        <w:t>are not that consistent or in</w:t>
      </w:r>
      <w:r w:rsidR="001A5E25" w:rsidRPr="000E20B3">
        <w:rPr>
          <w:rFonts w:asciiTheme="majorHAnsi" w:hAnsiTheme="majorHAnsi"/>
          <w:sz w:val="24"/>
          <w:szCs w:val="24"/>
        </w:rPr>
        <w:t xml:space="preserve"> correlation with the hardness test which was performed on the same specimen in the previous lab, it can be deduced that the more ductile the material, the smaller the Young’s Modulus value.</w:t>
      </w:r>
    </w:p>
    <w:p w:rsidR="001A5E25" w:rsidRPr="000E20B3" w:rsidRDefault="001A5E25" w:rsidP="003F61B2">
      <w:pPr>
        <w:rPr>
          <w:rFonts w:asciiTheme="majorHAnsi" w:hAnsiTheme="majorHAnsi"/>
          <w:sz w:val="24"/>
          <w:szCs w:val="24"/>
        </w:rPr>
      </w:pPr>
      <w:r w:rsidRPr="000E20B3">
        <w:rPr>
          <w:rFonts w:asciiTheme="majorHAnsi" w:hAnsiTheme="majorHAnsi"/>
          <w:sz w:val="24"/>
          <w:szCs w:val="24"/>
        </w:rPr>
        <w:t xml:space="preserve">It can also be seen that the water cooled specimen is the most brittle, since the yield tensile strength was the same as the ultimate tensile strength. This was so because it was difficult to distinguish the limit of elastic deformation and the point </w:t>
      </w:r>
      <w:r w:rsidR="00F00D70" w:rsidRPr="000E20B3">
        <w:rPr>
          <w:rFonts w:asciiTheme="majorHAnsi" w:hAnsiTheme="majorHAnsi"/>
          <w:sz w:val="24"/>
          <w:szCs w:val="24"/>
        </w:rPr>
        <w:t>of material failure.</w:t>
      </w:r>
    </w:p>
    <w:p w:rsidR="00F00D70" w:rsidRPr="000E20B3" w:rsidRDefault="00F00D70" w:rsidP="003F61B2">
      <w:pPr>
        <w:rPr>
          <w:rFonts w:asciiTheme="majorHAnsi" w:hAnsiTheme="majorHAnsi"/>
          <w:sz w:val="24"/>
          <w:szCs w:val="24"/>
        </w:rPr>
      </w:pPr>
      <w:r w:rsidRPr="000E20B3">
        <w:rPr>
          <w:rFonts w:asciiTheme="majorHAnsi" w:hAnsiTheme="majorHAnsi"/>
          <w:sz w:val="24"/>
          <w:szCs w:val="24"/>
        </w:rPr>
        <w:t>From the theory and the experiments that have be taken before it was expected that the most ductile specimen with the smallest Young’s modulus value should have been the furnace cooled. This would have agreed with the results in the previous lab as it was discovered to be the softest material. This inconsistence in the results must have been caused by some experimental errors.</w:t>
      </w:r>
    </w:p>
    <w:p w:rsidR="00F00D70" w:rsidRPr="000E20B3" w:rsidRDefault="00F00D70" w:rsidP="003F61B2">
      <w:pPr>
        <w:rPr>
          <w:rFonts w:asciiTheme="majorHAnsi" w:hAnsiTheme="majorHAnsi"/>
          <w:sz w:val="24"/>
          <w:szCs w:val="24"/>
        </w:rPr>
      </w:pPr>
      <w:r w:rsidRPr="000E20B3">
        <w:rPr>
          <w:rFonts w:asciiTheme="majorHAnsi" w:hAnsiTheme="majorHAnsi"/>
          <w:sz w:val="24"/>
          <w:szCs w:val="24"/>
        </w:rPr>
        <w:t xml:space="preserve">These errors would have </w:t>
      </w:r>
      <w:r w:rsidR="001D0663" w:rsidRPr="000E20B3">
        <w:rPr>
          <w:rFonts w:asciiTheme="majorHAnsi" w:hAnsiTheme="majorHAnsi"/>
          <w:sz w:val="24"/>
          <w:szCs w:val="24"/>
        </w:rPr>
        <w:t>arisen</w:t>
      </w:r>
      <w:r w:rsidRPr="000E20B3">
        <w:rPr>
          <w:rFonts w:asciiTheme="majorHAnsi" w:hAnsiTheme="majorHAnsi"/>
          <w:sz w:val="24"/>
          <w:szCs w:val="24"/>
        </w:rPr>
        <w:t xml:space="preserve"> when taking the reading of the gauge length using the Vanier Calipers due to the parallax errors. It should also be noted that the same material can behave differently to different rates of stress application</w:t>
      </w:r>
      <w:r w:rsidR="001D0663" w:rsidRPr="000E20B3">
        <w:rPr>
          <w:rFonts w:asciiTheme="majorHAnsi" w:hAnsiTheme="majorHAnsi"/>
          <w:sz w:val="24"/>
          <w:szCs w:val="24"/>
        </w:rPr>
        <w:t>. This would have been another cause of errors since the rate of stress application (i.e. loading) was done manually.</w:t>
      </w:r>
    </w:p>
    <w:p w:rsidR="001D0663" w:rsidRPr="000E20B3" w:rsidRDefault="001D0663" w:rsidP="003F61B2">
      <w:pPr>
        <w:rPr>
          <w:rFonts w:asciiTheme="majorHAnsi" w:hAnsiTheme="majorHAnsi"/>
          <w:sz w:val="24"/>
          <w:szCs w:val="24"/>
        </w:rPr>
      </w:pPr>
      <w:r w:rsidRPr="000E20B3">
        <w:rPr>
          <w:rFonts w:asciiTheme="majorHAnsi" w:hAnsiTheme="majorHAnsi"/>
          <w:sz w:val="24"/>
          <w:szCs w:val="24"/>
        </w:rPr>
        <w:t>The reading on the yield load and ultimate load would not have been as accurate as possible since the time that the dial stopped moving was so short that reading had to be taken quickly. For other specimen the dial stopped on several times, so it was difficult to determine the yield load.</w:t>
      </w: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D0663" w:rsidRPr="000E20B3" w:rsidRDefault="000E20B3" w:rsidP="003F61B2">
      <w:pPr>
        <w:rPr>
          <w:rFonts w:asciiTheme="majorHAnsi" w:hAnsiTheme="majorHAnsi"/>
          <w:b/>
          <w:sz w:val="24"/>
          <w:szCs w:val="24"/>
        </w:rPr>
      </w:pPr>
      <w:bookmarkStart w:id="0" w:name="_GoBack"/>
      <w:bookmarkEnd w:id="0"/>
      <w:r w:rsidRPr="000E20B3">
        <w:rPr>
          <w:rFonts w:asciiTheme="majorHAnsi" w:hAnsiTheme="majorHAnsi"/>
          <w:b/>
          <w:sz w:val="24"/>
          <w:szCs w:val="24"/>
        </w:rPr>
        <w:lastRenderedPageBreak/>
        <w:t xml:space="preserve">8   </w:t>
      </w:r>
      <w:r w:rsidR="001D0663" w:rsidRPr="000E20B3">
        <w:rPr>
          <w:rFonts w:asciiTheme="majorHAnsi" w:hAnsiTheme="majorHAnsi"/>
          <w:b/>
          <w:sz w:val="24"/>
          <w:szCs w:val="24"/>
        </w:rPr>
        <w:t>CONCLUSION</w:t>
      </w:r>
    </w:p>
    <w:p w:rsidR="001D0663" w:rsidRPr="000E20B3" w:rsidRDefault="001D0663" w:rsidP="003F61B2">
      <w:pPr>
        <w:rPr>
          <w:rFonts w:asciiTheme="majorHAnsi" w:hAnsiTheme="majorHAnsi"/>
          <w:sz w:val="24"/>
          <w:szCs w:val="24"/>
        </w:rPr>
      </w:pPr>
      <w:r w:rsidRPr="000E20B3">
        <w:rPr>
          <w:rFonts w:asciiTheme="majorHAnsi" w:hAnsiTheme="majorHAnsi"/>
          <w:sz w:val="24"/>
          <w:szCs w:val="24"/>
        </w:rPr>
        <w:t xml:space="preserve">Therefore, from the graphs </w:t>
      </w:r>
      <w:r w:rsidR="00C96B22" w:rsidRPr="000E20B3">
        <w:rPr>
          <w:rFonts w:asciiTheme="majorHAnsi" w:hAnsiTheme="majorHAnsi"/>
          <w:sz w:val="24"/>
          <w:szCs w:val="24"/>
        </w:rPr>
        <w:t>and the data in the tables it can be deduced that the water cooled mild steel was the most brittle since, the largest yield load, immediately after which it failed. And the most ductile was the untreated. Heat treatment manipulates the mechanical properties of steel of which Tensile Strength is one of them; hence rapid cooled specimen posses the highest tensile strength, the trend continue until the slowest cooled specimen.</w:t>
      </w:r>
    </w:p>
    <w:p w:rsidR="000E20B3" w:rsidRDefault="000E20B3"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1347A8" w:rsidRDefault="001347A8" w:rsidP="003F61B2">
      <w:pPr>
        <w:rPr>
          <w:rFonts w:asciiTheme="majorHAnsi" w:hAnsiTheme="majorHAnsi"/>
          <w:b/>
          <w:sz w:val="24"/>
          <w:szCs w:val="24"/>
        </w:rPr>
      </w:pPr>
    </w:p>
    <w:p w:rsidR="00C96B22" w:rsidRPr="000E20B3" w:rsidRDefault="000E20B3" w:rsidP="003F61B2">
      <w:pPr>
        <w:rPr>
          <w:rFonts w:asciiTheme="majorHAnsi" w:hAnsiTheme="majorHAnsi"/>
          <w:b/>
          <w:sz w:val="24"/>
          <w:szCs w:val="24"/>
        </w:rPr>
      </w:pPr>
      <w:proofErr w:type="gramStart"/>
      <w:r w:rsidRPr="000E20B3">
        <w:rPr>
          <w:rFonts w:asciiTheme="majorHAnsi" w:hAnsiTheme="majorHAnsi"/>
          <w:b/>
          <w:sz w:val="24"/>
          <w:szCs w:val="24"/>
        </w:rPr>
        <w:t>9  RECOMMENDATION</w:t>
      </w:r>
      <w:proofErr w:type="gramEnd"/>
    </w:p>
    <w:p w:rsidR="00152C77" w:rsidRPr="000E20B3" w:rsidRDefault="00152C77" w:rsidP="003F61B2">
      <w:pPr>
        <w:rPr>
          <w:rFonts w:asciiTheme="majorHAnsi" w:hAnsiTheme="majorHAnsi"/>
          <w:sz w:val="24"/>
          <w:szCs w:val="24"/>
        </w:rPr>
      </w:pPr>
      <w:r w:rsidRPr="000E20B3">
        <w:rPr>
          <w:rFonts w:asciiTheme="majorHAnsi" w:hAnsiTheme="majorHAnsi"/>
          <w:sz w:val="24"/>
          <w:szCs w:val="24"/>
        </w:rPr>
        <w:t xml:space="preserve">It must be recommended that there is much need to use digital equipments as parallax errors are eliminated and the rate of feed of stress application would be constant for </w:t>
      </w:r>
      <w:proofErr w:type="gramStart"/>
      <w:r w:rsidRPr="000E20B3">
        <w:rPr>
          <w:rFonts w:asciiTheme="majorHAnsi" w:hAnsiTheme="majorHAnsi"/>
          <w:sz w:val="24"/>
          <w:szCs w:val="24"/>
        </w:rPr>
        <w:t>all the</w:t>
      </w:r>
      <w:proofErr w:type="gramEnd"/>
      <w:r w:rsidRPr="000E20B3">
        <w:rPr>
          <w:rFonts w:asciiTheme="majorHAnsi" w:hAnsiTheme="majorHAnsi"/>
          <w:sz w:val="24"/>
          <w:szCs w:val="24"/>
        </w:rPr>
        <w:t xml:space="preserve"> specimen being tested.</w:t>
      </w:r>
    </w:p>
    <w:p w:rsidR="00152C77" w:rsidRPr="000E20B3" w:rsidRDefault="000E20B3" w:rsidP="003F61B2">
      <w:pPr>
        <w:rPr>
          <w:rFonts w:asciiTheme="majorHAnsi" w:hAnsiTheme="majorHAnsi"/>
          <w:b/>
          <w:sz w:val="24"/>
          <w:szCs w:val="24"/>
        </w:rPr>
      </w:pPr>
      <w:r w:rsidRPr="000E20B3">
        <w:rPr>
          <w:rFonts w:asciiTheme="majorHAnsi" w:hAnsiTheme="majorHAnsi"/>
          <w:b/>
          <w:sz w:val="24"/>
          <w:szCs w:val="24"/>
        </w:rPr>
        <w:t xml:space="preserve">10   </w:t>
      </w:r>
      <w:r w:rsidR="00152C77" w:rsidRPr="000E20B3">
        <w:rPr>
          <w:rFonts w:asciiTheme="majorHAnsi" w:hAnsiTheme="majorHAnsi"/>
          <w:b/>
          <w:sz w:val="24"/>
          <w:szCs w:val="24"/>
        </w:rPr>
        <w:t>REFERENCES</w:t>
      </w:r>
    </w:p>
    <w:p w:rsidR="00152C77" w:rsidRPr="000E20B3" w:rsidRDefault="00152C77" w:rsidP="00152C77">
      <w:pPr>
        <w:numPr>
          <w:ilvl w:val="0"/>
          <w:numId w:val="4"/>
        </w:numPr>
        <w:spacing w:before="100" w:beforeAutospacing="1" w:after="100" w:afterAutospacing="1" w:line="240" w:lineRule="auto"/>
        <w:rPr>
          <w:rFonts w:asciiTheme="majorHAnsi" w:hAnsiTheme="majorHAnsi"/>
          <w:sz w:val="24"/>
          <w:szCs w:val="24"/>
        </w:rPr>
      </w:pPr>
      <w:r w:rsidRPr="000E20B3">
        <w:rPr>
          <w:rFonts w:asciiTheme="majorHAnsi" w:hAnsiTheme="majorHAnsi"/>
          <w:sz w:val="24"/>
          <w:szCs w:val="24"/>
        </w:rPr>
        <w:t xml:space="preserve"> </w:t>
      </w:r>
      <w:hyperlink r:id="rId40" w:history="1">
        <w:r w:rsidRPr="000E20B3">
          <w:rPr>
            <w:rStyle w:val="Hyperlink"/>
            <w:rFonts w:asciiTheme="majorHAnsi" w:hAnsiTheme="majorHAnsi"/>
            <w:color w:val="auto"/>
            <w:sz w:val="24"/>
            <w:szCs w:val="24"/>
            <w:u w:val="none"/>
          </w:rPr>
          <w:t xml:space="preserve">Correlation of Yield Strength and Tensile Strength with Hardness for Steels , E.J. </w:t>
        </w:r>
        <w:proofErr w:type="spellStart"/>
        <w:r w:rsidRPr="000E20B3">
          <w:rPr>
            <w:rStyle w:val="Hyperlink"/>
            <w:rFonts w:asciiTheme="majorHAnsi" w:hAnsiTheme="majorHAnsi"/>
            <w:color w:val="auto"/>
            <w:sz w:val="24"/>
            <w:szCs w:val="24"/>
            <w:u w:val="none"/>
          </w:rPr>
          <w:t>Pavlina</w:t>
        </w:r>
        <w:proofErr w:type="spellEnd"/>
        <w:r w:rsidRPr="000E20B3">
          <w:rPr>
            <w:rStyle w:val="Hyperlink"/>
            <w:rFonts w:asciiTheme="majorHAnsi" w:hAnsiTheme="majorHAnsi"/>
            <w:color w:val="auto"/>
            <w:sz w:val="24"/>
            <w:szCs w:val="24"/>
            <w:u w:val="none"/>
          </w:rPr>
          <w:t xml:space="preserve"> and C.J. Van Tyne, Journal of Materials Engineering and Performance, Volume 17, Number 6 / December, 2008</w:t>
        </w:r>
      </w:hyperlink>
      <w:r w:rsidRPr="000E20B3">
        <w:rPr>
          <w:rFonts w:asciiTheme="majorHAnsi" w:hAnsiTheme="majorHAnsi"/>
          <w:sz w:val="24"/>
          <w:szCs w:val="24"/>
        </w:rPr>
        <w:t xml:space="preserve"> </w:t>
      </w:r>
    </w:p>
    <w:p w:rsidR="00152C77" w:rsidRPr="000E20B3" w:rsidRDefault="00BF77CB" w:rsidP="00152C77">
      <w:pPr>
        <w:numPr>
          <w:ilvl w:val="0"/>
          <w:numId w:val="4"/>
        </w:numPr>
        <w:spacing w:before="100" w:beforeAutospacing="1" w:after="100" w:afterAutospacing="1" w:line="240" w:lineRule="auto"/>
        <w:rPr>
          <w:rFonts w:asciiTheme="majorHAnsi" w:hAnsiTheme="majorHAnsi"/>
          <w:sz w:val="24"/>
          <w:szCs w:val="24"/>
        </w:rPr>
      </w:pPr>
      <w:hyperlink r:id="rId41" w:history="1">
        <w:r w:rsidR="00152C77" w:rsidRPr="000E20B3">
          <w:rPr>
            <w:rStyle w:val="Hyperlink"/>
            <w:rFonts w:asciiTheme="majorHAnsi" w:hAnsiTheme="majorHAnsi"/>
            <w:color w:val="auto"/>
            <w:sz w:val="24"/>
            <w:szCs w:val="24"/>
            <w:u w:val="none"/>
          </w:rPr>
          <w:t>http://en.wikipedia.org/wiki/Tensile_strength</w:t>
        </w:r>
      </w:hyperlink>
      <w:r w:rsidR="00152C77" w:rsidRPr="000E20B3">
        <w:rPr>
          <w:rFonts w:asciiTheme="majorHAnsi" w:hAnsiTheme="majorHAnsi"/>
          <w:sz w:val="24"/>
          <w:szCs w:val="24"/>
        </w:rPr>
        <w:t>"</w:t>
      </w:r>
    </w:p>
    <w:p w:rsidR="00152C77" w:rsidRPr="000E20B3" w:rsidRDefault="00152C77" w:rsidP="00152C77">
      <w:pPr>
        <w:numPr>
          <w:ilvl w:val="0"/>
          <w:numId w:val="4"/>
        </w:numPr>
        <w:spacing w:before="100" w:beforeAutospacing="1" w:after="100" w:afterAutospacing="1" w:line="240" w:lineRule="auto"/>
        <w:rPr>
          <w:rFonts w:asciiTheme="majorHAnsi" w:hAnsiTheme="majorHAnsi"/>
          <w:sz w:val="24"/>
          <w:szCs w:val="24"/>
        </w:rPr>
      </w:pPr>
      <w:r w:rsidRPr="000E20B3">
        <w:rPr>
          <w:rFonts w:asciiTheme="majorHAnsi" w:hAnsiTheme="majorHAnsi"/>
          <w:sz w:val="24"/>
          <w:szCs w:val="24"/>
        </w:rPr>
        <w:t>John V B, 1994, Engineering Materials, London: Macmillan.</w:t>
      </w:r>
    </w:p>
    <w:p w:rsidR="00C96B22" w:rsidRPr="000E20B3" w:rsidRDefault="00C96B22" w:rsidP="003F61B2">
      <w:pPr>
        <w:rPr>
          <w:rFonts w:asciiTheme="majorHAnsi" w:hAnsiTheme="majorHAnsi"/>
          <w:sz w:val="24"/>
          <w:szCs w:val="24"/>
        </w:rPr>
      </w:pPr>
    </w:p>
    <w:sectPr w:rsidR="00C96B22" w:rsidRPr="000E20B3" w:rsidSect="00BF77C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98"/>
    <w:multiLevelType w:val="hybridMultilevel"/>
    <w:tmpl w:val="2F3EA3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132AF1"/>
    <w:multiLevelType w:val="hybridMultilevel"/>
    <w:tmpl w:val="E7EA8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14479"/>
    <w:multiLevelType w:val="hybridMultilevel"/>
    <w:tmpl w:val="3B60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46893"/>
    <w:multiLevelType w:val="multilevel"/>
    <w:tmpl w:val="46D8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8532D3"/>
    <w:multiLevelType w:val="hybridMultilevel"/>
    <w:tmpl w:val="A3903978"/>
    <w:lvl w:ilvl="0" w:tplc="B0E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6E"/>
    <w:rsid w:val="000163A3"/>
    <w:rsid w:val="00021978"/>
    <w:rsid w:val="00024FA0"/>
    <w:rsid w:val="00072752"/>
    <w:rsid w:val="00082ED9"/>
    <w:rsid w:val="000E20B3"/>
    <w:rsid w:val="001347A8"/>
    <w:rsid w:val="00152C77"/>
    <w:rsid w:val="001A5E25"/>
    <w:rsid w:val="001C2654"/>
    <w:rsid w:val="001D0663"/>
    <w:rsid w:val="001E6621"/>
    <w:rsid w:val="002900E7"/>
    <w:rsid w:val="002B1A02"/>
    <w:rsid w:val="00337008"/>
    <w:rsid w:val="00363002"/>
    <w:rsid w:val="00375F35"/>
    <w:rsid w:val="00384B86"/>
    <w:rsid w:val="003B0854"/>
    <w:rsid w:val="003B3AFD"/>
    <w:rsid w:val="003F1ECA"/>
    <w:rsid w:val="003F61B2"/>
    <w:rsid w:val="004B5394"/>
    <w:rsid w:val="0050164F"/>
    <w:rsid w:val="005757BF"/>
    <w:rsid w:val="00597F72"/>
    <w:rsid w:val="005F2C23"/>
    <w:rsid w:val="00694F27"/>
    <w:rsid w:val="0076120C"/>
    <w:rsid w:val="007D00EB"/>
    <w:rsid w:val="007D6776"/>
    <w:rsid w:val="007F1433"/>
    <w:rsid w:val="00866D8F"/>
    <w:rsid w:val="008B3F11"/>
    <w:rsid w:val="00914367"/>
    <w:rsid w:val="009D4B26"/>
    <w:rsid w:val="00A5690B"/>
    <w:rsid w:val="00A56EFB"/>
    <w:rsid w:val="00A61AD2"/>
    <w:rsid w:val="00A777D3"/>
    <w:rsid w:val="00A979DF"/>
    <w:rsid w:val="00AB1B6E"/>
    <w:rsid w:val="00AC6187"/>
    <w:rsid w:val="00AE146B"/>
    <w:rsid w:val="00B759FE"/>
    <w:rsid w:val="00BD26DC"/>
    <w:rsid w:val="00BD4FAF"/>
    <w:rsid w:val="00BD6D06"/>
    <w:rsid w:val="00BE67C8"/>
    <w:rsid w:val="00BF77CB"/>
    <w:rsid w:val="00C81EF6"/>
    <w:rsid w:val="00C912BE"/>
    <w:rsid w:val="00C96AFC"/>
    <w:rsid w:val="00C96B22"/>
    <w:rsid w:val="00CB5B16"/>
    <w:rsid w:val="00CC106B"/>
    <w:rsid w:val="00D62ED4"/>
    <w:rsid w:val="00DC69BC"/>
    <w:rsid w:val="00DF0456"/>
    <w:rsid w:val="00EA68F6"/>
    <w:rsid w:val="00EB3032"/>
    <w:rsid w:val="00EE086B"/>
    <w:rsid w:val="00EF4D6E"/>
    <w:rsid w:val="00F00D70"/>
    <w:rsid w:val="00F6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6E"/>
    <w:pPr>
      <w:ind w:left="720"/>
      <w:contextualSpacing/>
    </w:pPr>
  </w:style>
  <w:style w:type="character" w:styleId="Hyperlink">
    <w:name w:val="Hyperlink"/>
    <w:basedOn w:val="DefaultParagraphFont"/>
    <w:uiPriority w:val="99"/>
    <w:semiHidden/>
    <w:unhideWhenUsed/>
    <w:rsid w:val="0076120C"/>
    <w:rPr>
      <w:color w:val="0000FF"/>
      <w:u w:val="single"/>
    </w:rPr>
  </w:style>
  <w:style w:type="paragraph" w:styleId="NormalWeb">
    <w:name w:val="Normal (Web)"/>
    <w:basedOn w:val="Normal"/>
    <w:uiPriority w:val="99"/>
    <w:unhideWhenUsed/>
    <w:rsid w:val="0076120C"/>
    <w:pPr>
      <w:spacing w:before="100" w:beforeAutospacing="1" w:after="100" w:afterAutospacing="1" w:line="240" w:lineRule="auto"/>
    </w:pPr>
    <w:rPr>
      <w:rFonts w:ascii="Times New Roman" w:hAnsi="Times New Roman"/>
      <w:sz w:val="24"/>
      <w:szCs w:val="24"/>
    </w:rPr>
  </w:style>
  <w:style w:type="character" w:customStyle="1" w:styleId="texhtml">
    <w:name w:val="texhtml"/>
    <w:basedOn w:val="DefaultParagraphFont"/>
    <w:rsid w:val="0076120C"/>
  </w:style>
  <w:style w:type="paragraph" w:styleId="BalloonText">
    <w:name w:val="Balloon Text"/>
    <w:basedOn w:val="Normal"/>
    <w:link w:val="BalloonTextChar"/>
    <w:uiPriority w:val="99"/>
    <w:semiHidden/>
    <w:unhideWhenUsed/>
    <w:rsid w:val="0076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0C"/>
    <w:rPr>
      <w:rFonts w:ascii="Tahoma" w:hAnsi="Tahoma" w:cs="Tahoma"/>
      <w:sz w:val="16"/>
      <w:szCs w:val="16"/>
    </w:rPr>
  </w:style>
  <w:style w:type="character" w:styleId="PlaceholderText">
    <w:name w:val="Placeholder Text"/>
    <w:basedOn w:val="DefaultParagraphFont"/>
    <w:uiPriority w:val="99"/>
    <w:semiHidden/>
    <w:rsid w:val="00CC106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6E"/>
    <w:pPr>
      <w:ind w:left="720"/>
      <w:contextualSpacing/>
    </w:pPr>
  </w:style>
  <w:style w:type="character" w:styleId="Hyperlink">
    <w:name w:val="Hyperlink"/>
    <w:basedOn w:val="DefaultParagraphFont"/>
    <w:uiPriority w:val="99"/>
    <w:semiHidden/>
    <w:unhideWhenUsed/>
    <w:rsid w:val="0076120C"/>
    <w:rPr>
      <w:color w:val="0000FF"/>
      <w:u w:val="single"/>
    </w:rPr>
  </w:style>
  <w:style w:type="paragraph" w:styleId="NormalWeb">
    <w:name w:val="Normal (Web)"/>
    <w:basedOn w:val="Normal"/>
    <w:uiPriority w:val="99"/>
    <w:unhideWhenUsed/>
    <w:rsid w:val="0076120C"/>
    <w:pPr>
      <w:spacing w:before="100" w:beforeAutospacing="1" w:after="100" w:afterAutospacing="1" w:line="240" w:lineRule="auto"/>
    </w:pPr>
    <w:rPr>
      <w:rFonts w:ascii="Times New Roman" w:hAnsi="Times New Roman"/>
      <w:sz w:val="24"/>
      <w:szCs w:val="24"/>
    </w:rPr>
  </w:style>
  <w:style w:type="character" w:customStyle="1" w:styleId="texhtml">
    <w:name w:val="texhtml"/>
    <w:basedOn w:val="DefaultParagraphFont"/>
    <w:rsid w:val="0076120C"/>
  </w:style>
  <w:style w:type="paragraph" w:styleId="BalloonText">
    <w:name w:val="Balloon Text"/>
    <w:basedOn w:val="Normal"/>
    <w:link w:val="BalloonTextChar"/>
    <w:uiPriority w:val="99"/>
    <w:semiHidden/>
    <w:unhideWhenUsed/>
    <w:rsid w:val="0076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20C"/>
    <w:rPr>
      <w:rFonts w:ascii="Tahoma" w:hAnsi="Tahoma" w:cs="Tahoma"/>
      <w:sz w:val="16"/>
      <w:szCs w:val="16"/>
    </w:rPr>
  </w:style>
  <w:style w:type="character" w:styleId="PlaceholderText">
    <w:name w:val="Placeholder Text"/>
    <w:basedOn w:val="DefaultParagraphFont"/>
    <w:uiPriority w:val="99"/>
    <w:semiHidden/>
    <w:rsid w:val="00CC10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xima_and_minima" TargetMode="External"/><Relationship Id="rId13" Type="http://schemas.openxmlformats.org/officeDocument/2006/relationships/hyperlink" Target="http://en.wikipedia.org/wiki/Rupture_(engineering)" TargetMode="External"/><Relationship Id="rId18" Type="http://schemas.openxmlformats.org/officeDocument/2006/relationships/hyperlink" Target="http://en.wikipedia.org/wiki/Dislocation" TargetMode="External"/><Relationship Id="rId26" Type="http://schemas.openxmlformats.org/officeDocument/2006/relationships/hyperlink" Target="http://en.wikipedia.org/wiki/Brittle" TargetMode="External"/><Relationship Id="rId39"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en.wikipedia.org/wiki/Plastic_deformation" TargetMode="External"/><Relationship Id="rId34" Type="http://schemas.openxmlformats.org/officeDocument/2006/relationships/hyperlink" Target="http://en.wikipedia.org/wiki/Square_metre"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en.wikipedia.org/wiki/Yield_(engineering)" TargetMode="External"/><Relationship Id="rId17" Type="http://schemas.openxmlformats.org/officeDocument/2006/relationships/hyperlink" Target="http://en.wikipedia.org/wiki/Strain_hardening" TargetMode="External"/><Relationship Id="rId25" Type="http://schemas.openxmlformats.org/officeDocument/2006/relationships/hyperlink" Target="http://en.wikipedia.org/wiki/Yield_strength" TargetMode="External"/><Relationship Id="rId33" Type="http://schemas.openxmlformats.org/officeDocument/2006/relationships/hyperlink" Target="http://en.wikipedia.org/wiki/Newton_(unit)" TargetMode="External"/><Relationship Id="rId38"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en.wikipedia.org/wiki/Rupture" TargetMode="External"/><Relationship Id="rId20" Type="http://schemas.openxmlformats.org/officeDocument/2006/relationships/hyperlink" Target="http://en.wikipedia.org/wiki/Elastic_deformation" TargetMode="External"/><Relationship Id="rId29" Type="http://schemas.openxmlformats.org/officeDocument/2006/relationships/image" Target="media/image4.png"/><Relationship Id="rId41" Type="http://schemas.openxmlformats.org/officeDocument/2006/relationships/hyperlink" Target="http://en.wikipedia.org/wiki/Tensile_streng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Intensive_and_extensive_properties" TargetMode="External"/><Relationship Id="rId24" Type="http://schemas.openxmlformats.org/officeDocument/2006/relationships/image" Target="media/image3.png"/><Relationship Id="rId32" Type="http://schemas.openxmlformats.org/officeDocument/2006/relationships/hyperlink" Target="http://en.wikipedia.org/wiki/SI" TargetMode="External"/><Relationship Id="rId37" Type="http://schemas.openxmlformats.org/officeDocument/2006/relationships/image" Target="media/image6.png"/><Relationship Id="rId40" Type="http://schemas.openxmlformats.org/officeDocument/2006/relationships/hyperlink" Target="http://www.springerlink.com/content/q86642448t84g267/"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en.wikipedia.org/wiki/Metals" TargetMode="External"/><Relationship Id="rId28" Type="http://schemas.openxmlformats.org/officeDocument/2006/relationships/hyperlink" Target="http://en.wikipedia.org/wiki/Carbon_fiber" TargetMode="External"/><Relationship Id="rId36" Type="http://schemas.openxmlformats.org/officeDocument/2006/relationships/image" Target="media/image5.png"/><Relationship Id="rId10" Type="http://schemas.openxmlformats.org/officeDocument/2006/relationships/hyperlink" Target="http://en.wikipedia.org/wiki/Necking_(engineering)" TargetMode="External"/><Relationship Id="rId19" Type="http://schemas.openxmlformats.org/officeDocument/2006/relationships/hyperlink" Target="http://en.wikipedia.org/wiki/Cold_work" TargetMode="External"/><Relationship Id="rId31" Type="http://schemas.openxmlformats.org/officeDocument/2006/relationships/hyperlink" Target="http://en.wikipedia.org/wiki/Area" TargetMode="External"/><Relationship Id="rId4" Type="http://schemas.microsoft.com/office/2007/relationships/stylesWithEffects" Target="stylesWithEffects.xml"/><Relationship Id="rId9" Type="http://schemas.openxmlformats.org/officeDocument/2006/relationships/hyperlink" Target="http://en.wikipedia.org/wiki/Stress-strain_curve" TargetMode="External"/><Relationship Id="rId14" Type="http://schemas.openxmlformats.org/officeDocument/2006/relationships/hyperlink" Target="http://en.wikipedia.org/wiki/Low_carbon_steel" TargetMode="External"/><Relationship Id="rId22" Type="http://schemas.openxmlformats.org/officeDocument/2006/relationships/hyperlink" Target="http://en.wikipedia.org/wiki/Ductile" TargetMode="External"/><Relationship Id="rId27" Type="http://schemas.openxmlformats.org/officeDocument/2006/relationships/hyperlink" Target="http://en.wikipedia.org/wiki/Concrete" TargetMode="External"/><Relationship Id="rId30" Type="http://schemas.openxmlformats.org/officeDocument/2006/relationships/hyperlink" Target="http://en.wikipedia.org/wiki/Force" TargetMode="External"/><Relationship Id="rId35" Type="http://schemas.openxmlformats.org/officeDocument/2006/relationships/hyperlink" Target="http://en.wikipedia.org/wiki/Pascal_(unit)"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chart</a:t>
            </a:r>
            <a:r>
              <a:rPr lang="en-US" sz="1200" baseline="0"/>
              <a:t> 1: comparison of Young's Moduli</a:t>
            </a:r>
            <a:endParaRPr lang="en-US" sz="1200"/>
          </a:p>
        </c:rich>
      </c:tx>
      <c:overlay val="0"/>
    </c:title>
    <c:autoTitleDeleted val="0"/>
    <c:plotArea>
      <c:layout/>
      <c:barChart>
        <c:barDir val="col"/>
        <c:grouping val="clustered"/>
        <c:varyColors val="0"/>
        <c:ser>
          <c:idx val="0"/>
          <c:order val="0"/>
          <c:tx>
            <c:strRef>
              <c:f>Sheet1!$B$1</c:f>
              <c:strCache>
                <c:ptCount val="1"/>
                <c:pt idx="0">
                  <c:v>Young's Modulus</c:v>
                </c:pt>
              </c:strCache>
            </c:strRef>
          </c:tx>
          <c:invertIfNegative val="0"/>
          <c:cat>
            <c:strRef>
              <c:f>Sheet1!$A$2:$A$5</c:f>
              <c:strCache>
                <c:ptCount val="4"/>
                <c:pt idx="0">
                  <c:v>furnace cooled</c:v>
                </c:pt>
                <c:pt idx="1">
                  <c:v>air cooled</c:v>
                </c:pt>
                <c:pt idx="2">
                  <c:v>untreated</c:v>
                </c:pt>
                <c:pt idx="3">
                  <c:v>water cooled</c:v>
                </c:pt>
              </c:strCache>
            </c:strRef>
          </c:cat>
          <c:val>
            <c:numRef>
              <c:f>Sheet1!$B$2:$B$5</c:f>
              <c:numCache>
                <c:formatCode>General</c:formatCode>
                <c:ptCount val="4"/>
                <c:pt idx="0">
                  <c:v>7.78</c:v>
                </c:pt>
                <c:pt idx="1">
                  <c:v>4.41</c:v>
                </c:pt>
                <c:pt idx="2">
                  <c:v>5.0999999999999996</c:v>
                </c:pt>
                <c:pt idx="3">
                  <c:v>6.73</c:v>
                </c:pt>
              </c:numCache>
            </c:numRef>
          </c:val>
        </c:ser>
        <c:dLbls>
          <c:showLegendKey val="0"/>
          <c:showVal val="0"/>
          <c:showCatName val="0"/>
          <c:showSerName val="0"/>
          <c:showPercent val="0"/>
          <c:showBubbleSize val="0"/>
        </c:dLbls>
        <c:gapWidth val="150"/>
        <c:axId val="208581760"/>
        <c:axId val="208583296"/>
      </c:barChart>
      <c:catAx>
        <c:axId val="208581760"/>
        <c:scaling>
          <c:orientation val="minMax"/>
        </c:scaling>
        <c:delete val="0"/>
        <c:axPos val="b"/>
        <c:majorTickMark val="none"/>
        <c:minorTickMark val="none"/>
        <c:tickLblPos val="nextTo"/>
        <c:crossAx val="208583296"/>
        <c:crosses val="autoZero"/>
        <c:auto val="1"/>
        <c:lblAlgn val="ctr"/>
        <c:lblOffset val="100"/>
        <c:noMultiLvlLbl val="0"/>
      </c:catAx>
      <c:valAx>
        <c:axId val="208583296"/>
        <c:scaling>
          <c:orientation val="minMax"/>
        </c:scaling>
        <c:delete val="0"/>
        <c:axPos val="l"/>
        <c:majorGridlines/>
        <c:title>
          <c:tx>
            <c:rich>
              <a:bodyPr/>
              <a:lstStyle/>
              <a:p>
                <a:pPr>
                  <a:defRPr/>
                </a:pPr>
                <a:r>
                  <a:rPr lang="en-US"/>
                  <a:t>kN/mm</a:t>
                </a:r>
                <a:r>
                  <a:rPr lang="en-US" baseline="30000"/>
                  <a:t>2</a:t>
                </a:r>
                <a:endParaRPr lang="en-US"/>
              </a:p>
            </c:rich>
          </c:tx>
          <c:overlay val="0"/>
        </c:title>
        <c:numFmt formatCode="General" sourceLinked="1"/>
        <c:majorTickMark val="none"/>
        <c:minorTickMark val="none"/>
        <c:tickLblPos val="nextTo"/>
        <c:crossAx val="20858176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600"/>
            </a:pPr>
            <a:r>
              <a:rPr lang="en-US" sz="1600"/>
              <a:t>Chart 2:</a:t>
            </a:r>
            <a:r>
              <a:rPr lang="en-US" sz="1600" baseline="0"/>
              <a:t> comparison of ductility</a:t>
            </a:r>
            <a:endParaRPr lang="en-US" sz="16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591811565722978"/>
          <c:y val="0.1509527037597122"/>
          <c:w val="0.77598753280839938"/>
          <c:h val="0.56682901392292862"/>
        </c:manualLayout>
      </c:layout>
      <c:bar3DChart>
        <c:barDir val="col"/>
        <c:grouping val="clustered"/>
        <c:varyColors val="0"/>
        <c:ser>
          <c:idx val="0"/>
          <c:order val="0"/>
          <c:tx>
            <c:strRef>
              <c:f>Sheet1!$B$1</c:f>
              <c:strCache>
                <c:ptCount val="1"/>
                <c:pt idx="0">
                  <c:v>% El</c:v>
                </c:pt>
              </c:strCache>
            </c:strRef>
          </c:tx>
          <c:invertIfNegative val="0"/>
          <c:cat>
            <c:strRef>
              <c:f>Sheet1!$A$2:$A$5</c:f>
              <c:strCache>
                <c:ptCount val="4"/>
                <c:pt idx="0">
                  <c:v>Furnace cooled</c:v>
                </c:pt>
                <c:pt idx="1">
                  <c:v>Air cooled </c:v>
                </c:pt>
                <c:pt idx="2">
                  <c:v>Untreated</c:v>
                </c:pt>
                <c:pt idx="3">
                  <c:v>Water cooled</c:v>
                </c:pt>
              </c:strCache>
            </c:strRef>
          </c:cat>
          <c:val>
            <c:numRef>
              <c:f>Sheet1!$B$2:$B$5</c:f>
              <c:numCache>
                <c:formatCode>General</c:formatCode>
                <c:ptCount val="4"/>
                <c:pt idx="0">
                  <c:v>16.600000000000001</c:v>
                </c:pt>
                <c:pt idx="1">
                  <c:v>29</c:v>
                </c:pt>
                <c:pt idx="2">
                  <c:v>33.4</c:v>
                </c:pt>
                <c:pt idx="3">
                  <c:v>19</c:v>
                </c:pt>
              </c:numCache>
            </c:numRef>
          </c:val>
        </c:ser>
        <c:ser>
          <c:idx val="1"/>
          <c:order val="1"/>
          <c:tx>
            <c:strRef>
              <c:f>Sheet1!$C$1</c:f>
              <c:strCache>
                <c:ptCount val="1"/>
                <c:pt idx="0">
                  <c:v>% R. Area</c:v>
                </c:pt>
              </c:strCache>
            </c:strRef>
          </c:tx>
          <c:invertIfNegative val="0"/>
          <c:cat>
            <c:strRef>
              <c:f>Sheet1!$A$2:$A$5</c:f>
              <c:strCache>
                <c:ptCount val="4"/>
                <c:pt idx="0">
                  <c:v>Furnace cooled</c:v>
                </c:pt>
                <c:pt idx="1">
                  <c:v>Air cooled </c:v>
                </c:pt>
                <c:pt idx="2">
                  <c:v>Untreated</c:v>
                </c:pt>
                <c:pt idx="3">
                  <c:v>Water cooled</c:v>
                </c:pt>
              </c:strCache>
            </c:strRef>
          </c:cat>
          <c:val>
            <c:numRef>
              <c:f>Sheet1!$C$2:$C$5</c:f>
              <c:numCache>
                <c:formatCode>General</c:formatCode>
                <c:ptCount val="4"/>
                <c:pt idx="0">
                  <c:v>62.7</c:v>
                </c:pt>
                <c:pt idx="1">
                  <c:v>66.599999999999994</c:v>
                </c:pt>
                <c:pt idx="2">
                  <c:v>59.9</c:v>
                </c:pt>
                <c:pt idx="3">
                  <c:v>54.1</c:v>
                </c:pt>
              </c:numCache>
            </c:numRef>
          </c:val>
        </c:ser>
        <c:dLbls>
          <c:showLegendKey val="0"/>
          <c:showVal val="0"/>
          <c:showCatName val="0"/>
          <c:showSerName val="0"/>
          <c:showPercent val="0"/>
          <c:showBubbleSize val="0"/>
        </c:dLbls>
        <c:gapWidth val="150"/>
        <c:shape val="box"/>
        <c:axId val="208594432"/>
        <c:axId val="208595968"/>
        <c:axId val="0"/>
      </c:bar3DChart>
      <c:catAx>
        <c:axId val="208594432"/>
        <c:scaling>
          <c:orientation val="minMax"/>
        </c:scaling>
        <c:delete val="0"/>
        <c:axPos val="b"/>
        <c:majorTickMark val="none"/>
        <c:minorTickMark val="none"/>
        <c:tickLblPos val="nextTo"/>
        <c:crossAx val="208595968"/>
        <c:crosses val="autoZero"/>
        <c:auto val="1"/>
        <c:lblAlgn val="ctr"/>
        <c:lblOffset val="100"/>
        <c:noMultiLvlLbl val="0"/>
      </c:catAx>
      <c:valAx>
        <c:axId val="208595968"/>
        <c:scaling>
          <c:orientation val="minMax"/>
        </c:scaling>
        <c:delete val="0"/>
        <c:axPos val="l"/>
        <c:majorGridlines/>
        <c:title>
          <c:tx>
            <c:rich>
              <a:bodyPr/>
              <a:lstStyle/>
              <a:p>
                <a:pPr>
                  <a:defRPr/>
                </a:pPr>
                <a:r>
                  <a:rPr lang="en-US"/>
                  <a:t>%</a:t>
                </a:r>
              </a:p>
            </c:rich>
          </c:tx>
          <c:overlay val="0"/>
        </c:title>
        <c:numFmt formatCode="General" sourceLinked="1"/>
        <c:majorTickMark val="none"/>
        <c:minorTickMark val="none"/>
        <c:tickLblPos val="nextTo"/>
        <c:crossAx val="2085944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0B81B-E89D-403E-ACA0-9AA90471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17615</CharactersWithSpaces>
  <SharedDoc>false</SharedDoc>
  <HLinks>
    <vt:vector size="150" baseType="variant">
      <vt:variant>
        <vt:i4>1507433</vt:i4>
      </vt:variant>
      <vt:variant>
        <vt:i4>72</vt:i4>
      </vt:variant>
      <vt:variant>
        <vt:i4>0</vt:i4>
      </vt:variant>
      <vt:variant>
        <vt:i4>5</vt:i4>
      </vt:variant>
      <vt:variant>
        <vt:lpwstr>http://en.wikipedia.org/wiki/Pascal_(unit)</vt:lpwstr>
      </vt:variant>
      <vt:variant>
        <vt:lpwstr/>
      </vt:variant>
      <vt:variant>
        <vt:i4>2293849</vt:i4>
      </vt:variant>
      <vt:variant>
        <vt:i4>69</vt:i4>
      </vt:variant>
      <vt:variant>
        <vt:i4>0</vt:i4>
      </vt:variant>
      <vt:variant>
        <vt:i4>5</vt:i4>
      </vt:variant>
      <vt:variant>
        <vt:lpwstr>http://en.wikipedia.org/wiki/Square_metre</vt:lpwstr>
      </vt:variant>
      <vt:variant>
        <vt:lpwstr/>
      </vt:variant>
      <vt:variant>
        <vt:i4>196728</vt:i4>
      </vt:variant>
      <vt:variant>
        <vt:i4>66</vt:i4>
      </vt:variant>
      <vt:variant>
        <vt:i4>0</vt:i4>
      </vt:variant>
      <vt:variant>
        <vt:i4>5</vt:i4>
      </vt:variant>
      <vt:variant>
        <vt:lpwstr>http://en.wikipedia.org/wiki/Newton_(unit)</vt:lpwstr>
      </vt:variant>
      <vt:variant>
        <vt:lpwstr/>
      </vt:variant>
      <vt:variant>
        <vt:i4>7077941</vt:i4>
      </vt:variant>
      <vt:variant>
        <vt:i4>63</vt:i4>
      </vt:variant>
      <vt:variant>
        <vt:i4>0</vt:i4>
      </vt:variant>
      <vt:variant>
        <vt:i4>5</vt:i4>
      </vt:variant>
      <vt:variant>
        <vt:lpwstr>http://en.wikipedia.org/wiki/SI</vt:lpwstr>
      </vt:variant>
      <vt:variant>
        <vt:lpwstr/>
      </vt:variant>
      <vt:variant>
        <vt:i4>1769543</vt:i4>
      </vt:variant>
      <vt:variant>
        <vt:i4>60</vt:i4>
      </vt:variant>
      <vt:variant>
        <vt:i4>0</vt:i4>
      </vt:variant>
      <vt:variant>
        <vt:i4>5</vt:i4>
      </vt:variant>
      <vt:variant>
        <vt:lpwstr>http://en.wikipedia.org/wiki/Area</vt:lpwstr>
      </vt:variant>
      <vt:variant>
        <vt:lpwstr/>
      </vt:variant>
      <vt:variant>
        <vt:i4>7209017</vt:i4>
      </vt:variant>
      <vt:variant>
        <vt:i4>57</vt:i4>
      </vt:variant>
      <vt:variant>
        <vt:i4>0</vt:i4>
      </vt:variant>
      <vt:variant>
        <vt:i4>5</vt:i4>
      </vt:variant>
      <vt:variant>
        <vt:lpwstr>http://en.wikipedia.org/wiki/Force</vt:lpwstr>
      </vt:variant>
      <vt:variant>
        <vt:lpwstr/>
      </vt:variant>
      <vt:variant>
        <vt:i4>3276892</vt:i4>
      </vt:variant>
      <vt:variant>
        <vt:i4>54</vt:i4>
      </vt:variant>
      <vt:variant>
        <vt:i4>0</vt:i4>
      </vt:variant>
      <vt:variant>
        <vt:i4>5</vt:i4>
      </vt:variant>
      <vt:variant>
        <vt:lpwstr>http://en.wikipedia.org/wiki/Carbon_fiber</vt:lpwstr>
      </vt:variant>
      <vt:variant>
        <vt:lpwstr/>
      </vt:variant>
      <vt:variant>
        <vt:i4>1310812</vt:i4>
      </vt:variant>
      <vt:variant>
        <vt:i4>51</vt:i4>
      </vt:variant>
      <vt:variant>
        <vt:i4>0</vt:i4>
      </vt:variant>
      <vt:variant>
        <vt:i4>5</vt:i4>
      </vt:variant>
      <vt:variant>
        <vt:lpwstr>http://en.wikipedia.org/wiki/Concrete</vt:lpwstr>
      </vt:variant>
      <vt:variant>
        <vt:lpwstr/>
      </vt:variant>
      <vt:variant>
        <vt:i4>327775</vt:i4>
      </vt:variant>
      <vt:variant>
        <vt:i4>48</vt:i4>
      </vt:variant>
      <vt:variant>
        <vt:i4>0</vt:i4>
      </vt:variant>
      <vt:variant>
        <vt:i4>5</vt:i4>
      </vt:variant>
      <vt:variant>
        <vt:lpwstr>http://en.wikipedia.org/wiki/Brittle</vt:lpwstr>
      </vt:variant>
      <vt:variant>
        <vt:lpwstr/>
      </vt:variant>
      <vt:variant>
        <vt:i4>8126489</vt:i4>
      </vt:variant>
      <vt:variant>
        <vt:i4>45</vt:i4>
      </vt:variant>
      <vt:variant>
        <vt:i4>0</vt:i4>
      </vt:variant>
      <vt:variant>
        <vt:i4>5</vt:i4>
      </vt:variant>
      <vt:variant>
        <vt:lpwstr>http://en.wikipedia.org/wiki/Yield_strength</vt:lpwstr>
      </vt:variant>
      <vt:variant>
        <vt:lpwstr/>
      </vt:variant>
      <vt:variant>
        <vt:i4>6946865</vt:i4>
      </vt:variant>
      <vt:variant>
        <vt:i4>42</vt:i4>
      </vt:variant>
      <vt:variant>
        <vt:i4>0</vt:i4>
      </vt:variant>
      <vt:variant>
        <vt:i4>5</vt:i4>
      </vt:variant>
      <vt:variant>
        <vt:lpwstr>http://en.wikipedia.org/wiki/Metals</vt:lpwstr>
      </vt:variant>
      <vt:variant>
        <vt:lpwstr/>
      </vt:variant>
      <vt:variant>
        <vt:i4>1310808</vt:i4>
      </vt:variant>
      <vt:variant>
        <vt:i4>39</vt:i4>
      </vt:variant>
      <vt:variant>
        <vt:i4>0</vt:i4>
      </vt:variant>
      <vt:variant>
        <vt:i4>5</vt:i4>
      </vt:variant>
      <vt:variant>
        <vt:lpwstr>http://en.wikipedia.org/wiki/Ductile</vt:lpwstr>
      </vt:variant>
      <vt:variant>
        <vt:lpwstr/>
      </vt:variant>
      <vt:variant>
        <vt:i4>983136</vt:i4>
      </vt:variant>
      <vt:variant>
        <vt:i4>36</vt:i4>
      </vt:variant>
      <vt:variant>
        <vt:i4>0</vt:i4>
      </vt:variant>
      <vt:variant>
        <vt:i4>5</vt:i4>
      </vt:variant>
      <vt:variant>
        <vt:lpwstr>http://en.wikipedia.org/wiki/Plastic_deformation</vt:lpwstr>
      </vt:variant>
      <vt:variant>
        <vt:lpwstr/>
      </vt:variant>
      <vt:variant>
        <vt:i4>1704032</vt:i4>
      </vt:variant>
      <vt:variant>
        <vt:i4>33</vt:i4>
      </vt:variant>
      <vt:variant>
        <vt:i4>0</vt:i4>
      </vt:variant>
      <vt:variant>
        <vt:i4>5</vt:i4>
      </vt:variant>
      <vt:variant>
        <vt:lpwstr>http://en.wikipedia.org/wiki/Elastic_deformation</vt:lpwstr>
      </vt:variant>
      <vt:variant>
        <vt:lpwstr/>
      </vt:variant>
      <vt:variant>
        <vt:i4>4915259</vt:i4>
      </vt:variant>
      <vt:variant>
        <vt:i4>30</vt:i4>
      </vt:variant>
      <vt:variant>
        <vt:i4>0</vt:i4>
      </vt:variant>
      <vt:variant>
        <vt:i4>5</vt:i4>
      </vt:variant>
      <vt:variant>
        <vt:lpwstr>http://en.wikipedia.org/wiki/Cold_work</vt:lpwstr>
      </vt:variant>
      <vt:variant>
        <vt:lpwstr/>
      </vt:variant>
      <vt:variant>
        <vt:i4>65608</vt:i4>
      </vt:variant>
      <vt:variant>
        <vt:i4>27</vt:i4>
      </vt:variant>
      <vt:variant>
        <vt:i4>0</vt:i4>
      </vt:variant>
      <vt:variant>
        <vt:i4>5</vt:i4>
      </vt:variant>
      <vt:variant>
        <vt:lpwstr>http://en.wikipedia.org/wiki/Dislocation</vt:lpwstr>
      </vt:variant>
      <vt:variant>
        <vt:lpwstr/>
      </vt:variant>
      <vt:variant>
        <vt:i4>2949208</vt:i4>
      </vt:variant>
      <vt:variant>
        <vt:i4>24</vt:i4>
      </vt:variant>
      <vt:variant>
        <vt:i4>0</vt:i4>
      </vt:variant>
      <vt:variant>
        <vt:i4>5</vt:i4>
      </vt:variant>
      <vt:variant>
        <vt:lpwstr>http://en.wikipedia.org/wiki/Strain_hardening</vt:lpwstr>
      </vt:variant>
      <vt:variant>
        <vt:lpwstr/>
      </vt:variant>
      <vt:variant>
        <vt:i4>852038</vt:i4>
      </vt:variant>
      <vt:variant>
        <vt:i4>21</vt:i4>
      </vt:variant>
      <vt:variant>
        <vt:i4>0</vt:i4>
      </vt:variant>
      <vt:variant>
        <vt:i4>5</vt:i4>
      </vt:variant>
      <vt:variant>
        <vt:lpwstr>http://en.wikipedia.org/wiki/Rupture</vt:lpwstr>
      </vt:variant>
      <vt:variant>
        <vt:lpwstr/>
      </vt:variant>
      <vt:variant>
        <vt:i4>3407998</vt:i4>
      </vt:variant>
      <vt:variant>
        <vt:i4>18</vt:i4>
      </vt:variant>
      <vt:variant>
        <vt:i4>0</vt:i4>
      </vt:variant>
      <vt:variant>
        <vt:i4>5</vt:i4>
      </vt:variant>
      <vt:variant>
        <vt:lpwstr>http://en.wikipedia.org/wiki/Low_carbon_steel</vt:lpwstr>
      </vt:variant>
      <vt:variant>
        <vt:lpwstr/>
      </vt:variant>
      <vt:variant>
        <vt:i4>7471134</vt:i4>
      </vt:variant>
      <vt:variant>
        <vt:i4>15</vt:i4>
      </vt:variant>
      <vt:variant>
        <vt:i4>0</vt:i4>
      </vt:variant>
      <vt:variant>
        <vt:i4>5</vt:i4>
      </vt:variant>
      <vt:variant>
        <vt:lpwstr>http://en.wikipedia.org/wiki/Rupture_(engineering)</vt:lpwstr>
      </vt:variant>
      <vt:variant>
        <vt:lpwstr/>
      </vt:variant>
      <vt:variant>
        <vt:i4>1572968</vt:i4>
      </vt:variant>
      <vt:variant>
        <vt:i4>12</vt:i4>
      </vt:variant>
      <vt:variant>
        <vt:i4>0</vt:i4>
      </vt:variant>
      <vt:variant>
        <vt:i4>5</vt:i4>
      </vt:variant>
      <vt:variant>
        <vt:lpwstr>http://en.wikipedia.org/wiki/Yield_(engineering)</vt:lpwstr>
      </vt:variant>
      <vt:variant>
        <vt:lpwstr/>
      </vt:variant>
      <vt:variant>
        <vt:i4>8192011</vt:i4>
      </vt:variant>
      <vt:variant>
        <vt:i4>9</vt:i4>
      </vt:variant>
      <vt:variant>
        <vt:i4>0</vt:i4>
      </vt:variant>
      <vt:variant>
        <vt:i4>5</vt:i4>
      </vt:variant>
      <vt:variant>
        <vt:lpwstr>http://en.wikipedia.org/wiki/Intensive_and_extensive_properties</vt:lpwstr>
      </vt:variant>
      <vt:variant>
        <vt:lpwstr/>
      </vt:variant>
      <vt:variant>
        <vt:i4>6488077</vt:i4>
      </vt:variant>
      <vt:variant>
        <vt:i4>6</vt:i4>
      </vt:variant>
      <vt:variant>
        <vt:i4>0</vt:i4>
      </vt:variant>
      <vt:variant>
        <vt:i4>5</vt:i4>
      </vt:variant>
      <vt:variant>
        <vt:lpwstr>http://en.wikipedia.org/wiki/Necking_(engineering)</vt:lpwstr>
      </vt:variant>
      <vt:variant>
        <vt:lpwstr/>
      </vt:variant>
      <vt:variant>
        <vt:i4>5177443</vt:i4>
      </vt:variant>
      <vt:variant>
        <vt:i4>3</vt:i4>
      </vt:variant>
      <vt:variant>
        <vt:i4>0</vt:i4>
      </vt:variant>
      <vt:variant>
        <vt:i4>5</vt:i4>
      </vt:variant>
      <vt:variant>
        <vt:lpwstr>http://en.wikipedia.org/wiki/Stress-strain_curve</vt:lpwstr>
      </vt:variant>
      <vt:variant>
        <vt:lpwstr/>
      </vt:variant>
      <vt:variant>
        <vt:i4>6815799</vt:i4>
      </vt:variant>
      <vt:variant>
        <vt:i4>0</vt:i4>
      </vt:variant>
      <vt:variant>
        <vt:i4>0</vt:i4>
      </vt:variant>
      <vt:variant>
        <vt:i4>5</vt:i4>
      </vt:variant>
      <vt:variant>
        <vt:lpwstr>http://en.wikipedia.org/wiki/Maxima_and_minima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Milao</dc:creator>
  <cp:lastModifiedBy>Hp</cp:lastModifiedBy>
  <cp:revision>2</cp:revision>
  <cp:lastPrinted>2010-03-22T10:46:00Z</cp:lastPrinted>
  <dcterms:created xsi:type="dcterms:W3CDTF">2021-10-11T14:21:00Z</dcterms:created>
  <dcterms:modified xsi:type="dcterms:W3CDTF">2021-10-11T14:21:00Z</dcterms:modified>
</cp:coreProperties>
</file>